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BA6AC" w14:textId="77777777" w:rsidR="00875E77" w:rsidRPr="00D556AE" w:rsidRDefault="00875E77" w:rsidP="00875E77">
      <w:pPr>
        <w:widowControl/>
        <w:adjustRightInd w:val="0"/>
        <w:jc w:val="right"/>
        <w:rPr>
          <w:rFonts w:eastAsia="Calibri"/>
          <w:bCs/>
          <w:noProof/>
          <w:sz w:val="24"/>
          <w:szCs w:val="24"/>
          <w:lang w:val="ru-RU" w:eastAsia="ru-RU"/>
        </w:rPr>
      </w:pPr>
      <w:r w:rsidRPr="00D556AE">
        <w:rPr>
          <w:rFonts w:eastAsia="Calibri"/>
          <w:bCs/>
          <w:noProof/>
          <w:sz w:val="24"/>
          <w:szCs w:val="24"/>
          <w:lang w:val="ru-RU" w:eastAsia="ru-RU"/>
        </w:rPr>
        <w:t>Проект</w:t>
      </w:r>
    </w:p>
    <w:p w14:paraId="5B55E2C8" w14:textId="77777777" w:rsidR="00875E77" w:rsidRPr="00D556AE" w:rsidRDefault="00875E77" w:rsidP="00875E77">
      <w:pPr>
        <w:widowControl/>
        <w:adjustRightInd w:val="0"/>
        <w:jc w:val="center"/>
        <w:rPr>
          <w:rFonts w:eastAsia="Calibri"/>
          <w:bCs/>
          <w:noProof/>
          <w:sz w:val="24"/>
          <w:szCs w:val="24"/>
          <w:lang w:val="ru-RU" w:eastAsia="ru-RU"/>
        </w:rPr>
      </w:pPr>
    </w:p>
    <w:p w14:paraId="08EA0BBE" w14:textId="77777777" w:rsidR="00875E77" w:rsidRPr="00D556AE" w:rsidRDefault="00875E77" w:rsidP="00875E77">
      <w:pPr>
        <w:widowControl/>
        <w:adjustRightInd w:val="0"/>
        <w:jc w:val="center"/>
        <w:rPr>
          <w:rFonts w:eastAsia="Calibri"/>
          <w:bCs/>
          <w:sz w:val="24"/>
          <w:szCs w:val="24"/>
          <w:lang w:val="ru-RU"/>
        </w:rPr>
      </w:pPr>
      <w:r w:rsidRPr="00D556AE">
        <w:rPr>
          <w:rFonts w:eastAsia="Calibri"/>
          <w:bCs/>
          <w:noProof/>
          <w:sz w:val="24"/>
          <w:szCs w:val="24"/>
          <w:lang w:val="ru-RU" w:eastAsia="ru-RU"/>
        </w:rPr>
        <w:t>Изображение государственного Герба Республики Казахстан</w:t>
      </w:r>
    </w:p>
    <w:p w14:paraId="15D13FE2" w14:textId="77777777" w:rsidR="003B0CDD" w:rsidRPr="00D556AE" w:rsidRDefault="003B0CDD">
      <w:pPr>
        <w:pStyle w:val="a3"/>
        <w:spacing w:before="2"/>
        <w:rPr>
          <w:lang w:val="ru-RU"/>
        </w:rPr>
      </w:pPr>
    </w:p>
    <w:p w14:paraId="178C7BFF" w14:textId="77777777" w:rsidR="00663315" w:rsidRPr="00D556AE" w:rsidRDefault="003B0CDD" w:rsidP="00875E77">
      <w:pPr>
        <w:pBdr>
          <w:bottom w:val="single" w:sz="4" w:space="1" w:color="auto"/>
        </w:pBdr>
        <w:spacing w:before="90"/>
        <w:ind w:right="-8"/>
        <w:jc w:val="center"/>
        <w:rPr>
          <w:b/>
          <w:sz w:val="24"/>
          <w:lang w:val="ru-RU"/>
        </w:rPr>
      </w:pPr>
      <w:bookmarkStart w:id="0" w:name="3"/>
      <w:bookmarkEnd w:id="0"/>
      <w:r w:rsidRPr="00D556AE">
        <w:rPr>
          <w:b/>
          <w:sz w:val="24"/>
          <w:lang w:val="ru-RU"/>
        </w:rPr>
        <w:t>НАЦИОНАЛЬНЫЙ СТАНДАРТ РЕСПУБЛИКИ</w:t>
      </w:r>
      <w:r w:rsidRPr="00D556AE">
        <w:rPr>
          <w:b/>
          <w:spacing w:val="58"/>
          <w:sz w:val="24"/>
          <w:lang w:val="ru-RU"/>
        </w:rPr>
        <w:t xml:space="preserve"> </w:t>
      </w:r>
      <w:r w:rsidRPr="00D556AE">
        <w:rPr>
          <w:b/>
          <w:sz w:val="24"/>
          <w:lang w:val="ru-RU"/>
        </w:rPr>
        <w:t>КАЗАХСТАН</w:t>
      </w:r>
    </w:p>
    <w:p w14:paraId="037DB6A3" w14:textId="77777777" w:rsidR="008D5A6E" w:rsidRPr="00D556AE" w:rsidRDefault="008D5A6E" w:rsidP="00875E77">
      <w:pPr>
        <w:pBdr>
          <w:bottom w:val="single" w:sz="4" w:space="1" w:color="auto"/>
        </w:pBdr>
        <w:spacing w:before="90"/>
        <w:ind w:right="-8"/>
        <w:jc w:val="center"/>
        <w:rPr>
          <w:b/>
          <w:sz w:val="24"/>
          <w:lang w:val="ru-RU"/>
        </w:rPr>
      </w:pPr>
    </w:p>
    <w:p w14:paraId="08D44C42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537E2690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99A510F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02471C3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312CF9FE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57F48F0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1F1DD37D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56473402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04A30327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7CBC9B26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6A98F28B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089DB483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522BC4A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409E2D49" w14:textId="77777777" w:rsidR="00663315" w:rsidRPr="00D556AE" w:rsidRDefault="00663315">
      <w:pPr>
        <w:pStyle w:val="a3"/>
        <w:spacing w:before="4"/>
        <w:rPr>
          <w:b/>
          <w:sz w:val="17"/>
          <w:lang w:val="ru-RU"/>
        </w:rPr>
      </w:pPr>
    </w:p>
    <w:p w14:paraId="56362888" w14:textId="13965BB7" w:rsidR="00150600" w:rsidRDefault="00150600" w:rsidP="00E5600D">
      <w:pPr>
        <w:pStyle w:val="1"/>
        <w:spacing w:before="0"/>
        <w:ind w:right="-8"/>
        <w:jc w:val="center"/>
        <w:rPr>
          <w:bCs w:val="0"/>
          <w:szCs w:val="22"/>
        </w:rPr>
      </w:pPr>
      <w:r w:rsidRPr="00150600">
        <w:rPr>
          <w:bCs w:val="0"/>
          <w:szCs w:val="22"/>
        </w:rPr>
        <w:t>КОМАНДНО-ШТАБНАЯ МАШИНА ОРГАНОВ ГРАЖДАНСКОЙ ЗАЩИТЫ</w:t>
      </w:r>
    </w:p>
    <w:p w14:paraId="506A2FAA" w14:textId="77777777" w:rsidR="00150600" w:rsidRDefault="00150600" w:rsidP="00E5600D">
      <w:pPr>
        <w:pStyle w:val="1"/>
        <w:spacing w:before="0"/>
        <w:ind w:right="-8"/>
        <w:jc w:val="center"/>
        <w:rPr>
          <w:bCs w:val="0"/>
          <w:szCs w:val="22"/>
        </w:rPr>
      </w:pPr>
    </w:p>
    <w:p w14:paraId="7C078684" w14:textId="57FAED30" w:rsidR="00FB1D09" w:rsidRDefault="00150600" w:rsidP="00E5600D">
      <w:pPr>
        <w:pStyle w:val="1"/>
        <w:spacing w:before="0"/>
        <w:ind w:right="-8"/>
        <w:jc w:val="center"/>
      </w:pPr>
      <w:r w:rsidRPr="00150600">
        <w:rPr>
          <w:bCs w:val="0"/>
          <w:szCs w:val="22"/>
        </w:rPr>
        <w:t xml:space="preserve"> Общие технические требования</w:t>
      </w:r>
    </w:p>
    <w:p w14:paraId="47C06E5D" w14:textId="77777777" w:rsidR="00FB1D09" w:rsidRDefault="00FB1D09" w:rsidP="00FB1D09">
      <w:pPr>
        <w:pStyle w:val="a3"/>
        <w:rPr>
          <w:b/>
          <w:sz w:val="26"/>
        </w:rPr>
      </w:pPr>
    </w:p>
    <w:p w14:paraId="3C56BBBA" w14:textId="77777777" w:rsidR="00FB1D09" w:rsidRDefault="00FB1D09" w:rsidP="00FB1D09">
      <w:pPr>
        <w:pStyle w:val="a3"/>
        <w:rPr>
          <w:b/>
          <w:sz w:val="26"/>
        </w:rPr>
      </w:pPr>
    </w:p>
    <w:p w14:paraId="666CB585" w14:textId="5C78AF42" w:rsidR="00FB1D09" w:rsidRDefault="00FB1D09" w:rsidP="00FB1D09">
      <w:pPr>
        <w:spacing w:before="230"/>
        <w:ind w:left="1685" w:right="1973"/>
        <w:jc w:val="center"/>
        <w:rPr>
          <w:b/>
          <w:sz w:val="24"/>
        </w:rPr>
      </w:pPr>
      <w:r>
        <w:rPr>
          <w:b/>
          <w:sz w:val="24"/>
        </w:rPr>
        <w:t>СТ</w:t>
      </w:r>
      <w:r>
        <w:rPr>
          <w:b/>
          <w:spacing w:val="-3"/>
          <w:sz w:val="24"/>
        </w:rPr>
        <w:t xml:space="preserve"> </w:t>
      </w:r>
      <w:r w:rsidR="00B15657">
        <w:rPr>
          <w:b/>
          <w:sz w:val="24"/>
        </w:rPr>
        <w:t xml:space="preserve">РК </w:t>
      </w:r>
    </w:p>
    <w:p w14:paraId="7A07A67E" w14:textId="77777777" w:rsidR="00663315" w:rsidRPr="00FB1D09" w:rsidRDefault="00663315">
      <w:pPr>
        <w:pStyle w:val="a3"/>
        <w:spacing w:before="7"/>
        <w:rPr>
          <w:b/>
          <w:sz w:val="23"/>
        </w:rPr>
      </w:pPr>
    </w:p>
    <w:p w14:paraId="128B306E" w14:textId="77777777" w:rsidR="00663315" w:rsidRPr="00D556AE" w:rsidRDefault="00663315">
      <w:pPr>
        <w:pStyle w:val="a3"/>
        <w:rPr>
          <w:sz w:val="26"/>
          <w:lang w:val="ru-RU"/>
        </w:rPr>
      </w:pPr>
    </w:p>
    <w:p w14:paraId="00CD9ACC" w14:textId="77777777" w:rsidR="00663315" w:rsidRPr="00D556AE" w:rsidRDefault="00663315">
      <w:pPr>
        <w:pStyle w:val="a3"/>
        <w:rPr>
          <w:sz w:val="26"/>
          <w:lang w:val="ru-RU"/>
        </w:rPr>
      </w:pPr>
    </w:p>
    <w:p w14:paraId="6AB82560" w14:textId="77777777" w:rsidR="00663315" w:rsidRPr="00D556AE" w:rsidRDefault="00663315">
      <w:pPr>
        <w:pStyle w:val="a3"/>
        <w:rPr>
          <w:sz w:val="26"/>
          <w:lang w:val="ru-RU"/>
        </w:rPr>
      </w:pPr>
    </w:p>
    <w:p w14:paraId="357EC698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Cs/>
          <w:i/>
          <w:sz w:val="24"/>
          <w:szCs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Настоящий проект стандарта</w:t>
      </w:r>
    </w:p>
    <w:p w14:paraId="5B9577AE" w14:textId="77777777" w:rsidR="00663315" w:rsidRPr="00D556AE" w:rsidRDefault="003B0CDD" w:rsidP="003B0CDD">
      <w:pPr>
        <w:jc w:val="center"/>
        <w:rPr>
          <w:b/>
          <w:i/>
          <w:sz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не подлежит применению до его утверждения</w:t>
      </w:r>
    </w:p>
    <w:p w14:paraId="101D2C79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A3FE4C4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1037FFA2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F56A7D1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A70DF15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672B0085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77BFCAA0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13CD53F0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4719E2BF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471C9AF1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1C909227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7143B09D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CDB7E0E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 xml:space="preserve">Комитет технического регулирования и метрологии </w:t>
      </w:r>
    </w:p>
    <w:p w14:paraId="1B7FC537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>Министерства торговли и интеграции Республики Казахстан</w:t>
      </w:r>
    </w:p>
    <w:p w14:paraId="0FBD9890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>(Госстандарт)</w:t>
      </w:r>
    </w:p>
    <w:p w14:paraId="77928E06" w14:textId="0917D718" w:rsidR="003B0CDD" w:rsidRPr="00D556AE" w:rsidRDefault="006D3EE7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Астана</w:t>
      </w:r>
    </w:p>
    <w:p w14:paraId="4C5F617B" w14:textId="5984D7D7" w:rsidR="00663315" w:rsidRPr="006D3EE7" w:rsidRDefault="00663315" w:rsidP="00861FB5">
      <w:pPr>
        <w:spacing w:line="480" w:lineRule="auto"/>
        <w:ind w:right="-8"/>
        <w:jc w:val="center"/>
        <w:rPr>
          <w:rFonts w:eastAsia="Calibri"/>
          <w:b/>
          <w:bCs/>
          <w:sz w:val="24"/>
          <w:szCs w:val="24"/>
          <w:lang w:val="en-US"/>
        </w:rPr>
        <w:sectPr w:rsidR="00663315" w:rsidRPr="006D3EE7" w:rsidSect="0075218E">
          <w:headerReference w:type="default" r:id="rId8"/>
          <w:headerReference w:type="first" r:id="rId9"/>
          <w:footerReference w:type="first" r:id="rId10"/>
          <w:pgSz w:w="1190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022B9BB5" w14:textId="77777777" w:rsidR="00663315" w:rsidRPr="00D556AE" w:rsidRDefault="003B0CDD" w:rsidP="00583881">
      <w:pPr>
        <w:spacing w:before="90"/>
        <w:ind w:right="-8"/>
        <w:jc w:val="center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lastRenderedPageBreak/>
        <w:t>Предисловие</w:t>
      </w:r>
    </w:p>
    <w:p w14:paraId="5E011112" w14:textId="77777777" w:rsidR="00663315" w:rsidRPr="00D556AE" w:rsidRDefault="00663315">
      <w:pPr>
        <w:pStyle w:val="a3"/>
        <w:spacing w:before="6"/>
        <w:rPr>
          <w:b/>
          <w:sz w:val="23"/>
          <w:lang w:val="ru-RU"/>
        </w:rPr>
      </w:pPr>
    </w:p>
    <w:p w14:paraId="69F8C0B9" w14:textId="4AE86155" w:rsidR="00663315" w:rsidRPr="00D556AE" w:rsidRDefault="003B0CDD" w:rsidP="00FB1D09">
      <w:pPr>
        <w:pStyle w:val="a5"/>
        <w:numPr>
          <w:ilvl w:val="0"/>
          <w:numId w:val="2"/>
        </w:numPr>
        <w:tabs>
          <w:tab w:val="left" w:pos="857"/>
        </w:tabs>
        <w:ind w:left="0" w:firstLine="567"/>
        <w:rPr>
          <w:lang w:val="ru-RU"/>
        </w:rPr>
      </w:pPr>
      <w:r w:rsidRPr="00D556AE">
        <w:rPr>
          <w:b/>
          <w:sz w:val="24"/>
          <w:lang w:val="ru-RU"/>
        </w:rPr>
        <w:t>РАЗРАБОТАН И ВНЕСЕН</w:t>
      </w:r>
      <w:r w:rsidR="00FB1D09">
        <w:rPr>
          <w:b/>
          <w:sz w:val="24"/>
          <w:lang w:val="ru-RU"/>
        </w:rPr>
        <w:t xml:space="preserve"> </w:t>
      </w:r>
      <w:r w:rsidR="00FB1D09" w:rsidRPr="00FB1D09">
        <w:rPr>
          <w:sz w:val="24"/>
          <w:lang w:val="ru-RU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07065A3E" w14:textId="77777777" w:rsidR="00663315" w:rsidRPr="00D556AE" w:rsidRDefault="00663315" w:rsidP="003B0CDD">
      <w:pPr>
        <w:pStyle w:val="a3"/>
        <w:tabs>
          <w:tab w:val="left" w:pos="857"/>
        </w:tabs>
        <w:ind w:firstLine="567"/>
        <w:jc w:val="both"/>
        <w:rPr>
          <w:lang w:val="ru-RU"/>
        </w:rPr>
      </w:pPr>
    </w:p>
    <w:p w14:paraId="19C0B89E" w14:textId="77777777" w:rsidR="00663315" w:rsidRPr="00D556AE" w:rsidRDefault="003B0CDD" w:rsidP="000B2B91">
      <w:pPr>
        <w:pStyle w:val="a5"/>
        <w:numPr>
          <w:ilvl w:val="0"/>
          <w:numId w:val="2"/>
        </w:numPr>
        <w:tabs>
          <w:tab w:val="left" w:pos="857"/>
        </w:tabs>
        <w:spacing w:before="1" w:line="240" w:lineRule="auto"/>
        <w:ind w:left="0" w:firstLine="567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УТВЕРЖДЕН И ВВЕДЕН В ДЕЙСТВИЕ </w:t>
      </w:r>
      <w:r w:rsidR="00583881" w:rsidRPr="00D556AE">
        <w:rPr>
          <w:sz w:val="24"/>
          <w:lang w:val="ru-RU"/>
        </w:rPr>
        <w:t>Приказом Председателя Комитета технического регулирования и метрологии Министерства торговли и интеграции Республики Казахстан от «__» _________ 20__ года № ____</w:t>
      </w:r>
      <w:r w:rsidRPr="00D556AE">
        <w:rPr>
          <w:sz w:val="24"/>
          <w:lang w:val="ru-RU"/>
        </w:rPr>
        <w:t>.</w:t>
      </w:r>
    </w:p>
    <w:p w14:paraId="117752CD" w14:textId="77777777" w:rsidR="00663315" w:rsidRPr="00D556AE" w:rsidRDefault="00663315" w:rsidP="003B0CDD">
      <w:pPr>
        <w:pStyle w:val="a3"/>
        <w:tabs>
          <w:tab w:val="left" w:pos="857"/>
        </w:tabs>
        <w:spacing w:before="11"/>
        <w:ind w:firstLine="567"/>
        <w:jc w:val="both"/>
        <w:rPr>
          <w:sz w:val="23"/>
          <w:lang w:val="ru-RU"/>
        </w:rPr>
      </w:pPr>
    </w:p>
    <w:p w14:paraId="29B04E4D" w14:textId="61AD5EA2" w:rsidR="00A80BC4" w:rsidRPr="00D556AE" w:rsidRDefault="00B86095" w:rsidP="00FB1D09">
      <w:pPr>
        <w:pStyle w:val="a3"/>
        <w:ind w:firstLine="567"/>
        <w:jc w:val="both"/>
        <w:rPr>
          <w:lang w:val="ru-RU"/>
        </w:rPr>
      </w:pPr>
      <w:r w:rsidRPr="008534E4">
        <w:rPr>
          <w:b/>
          <w:bCs/>
          <w:lang w:val="ru-RU"/>
        </w:rPr>
        <w:t>3</w:t>
      </w:r>
      <w:r w:rsidR="00A80BC4" w:rsidRPr="008534E4">
        <w:rPr>
          <w:lang w:val="ru-RU"/>
        </w:rPr>
        <w:t xml:space="preserve"> </w:t>
      </w:r>
      <w:r w:rsidR="00FB1D09" w:rsidRPr="008534E4">
        <w:rPr>
          <w:lang w:val="ru-RU"/>
        </w:rPr>
        <w:t xml:space="preserve">В настоящем стандарте реализованы </w:t>
      </w:r>
      <w:r w:rsidR="00B15657" w:rsidRPr="008534E4">
        <w:rPr>
          <w:lang w:val="ru-RU"/>
        </w:rPr>
        <w:t xml:space="preserve">положения </w:t>
      </w:r>
      <w:r w:rsidR="00777C7F" w:rsidRPr="008534E4">
        <w:rPr>
          <w:lang w:val="ru-RU"/>
        </w:rPr>
        <w:t>Закона Республики Казахстан «</w:t>
      </w:r>
      <w:r w:rsidR="00150600" w:rsidRPr="00150600">
        <w:rPr>
          <w:lang w:val="ru-RU"/>
        </w:rPr>
        <w:t>О гражданской защите</w:t>
      </w:r>
      <w:r w:rsidR="00777C7F" w:rsidRPr="008534E4">
        <w:rPr>
          <w:lang w:val="ru-RU"/>
        </w:rPr>
        <w:t>»</w:t>
      </w:r>
      <w:r w:rsidR="00B15657" w:rsidRPr="008534E4">
        <w:rPr>
          <w:lang w:val="ru-RU"/>
        </w:rPr>
        <w:t xml:space="preserve"> </w:t>
      </w:r>
      <w:r w:rsidR="00777C7F" w:rsidRPr="008534E4">
        <w:rPr>
          <w:lang w:val="ru-RU"/>
        </w:rPr>
        <w:t xml:space="preserve">от </w:t>
      </w:r>
      <w:r w:rsidR="00150600" w:rsidRPr="00150600">
        <w:rPr>
          <w:lang w:val="ru-RU"/>
        </w:rPr>
        <w:t>11 апреля 2014 года № 188-V</w:t>
      </w:r>
      <w:r w:rsidR="00777C7F" w:rsidRPr="00150600">
        <w:rPr>
          <w:lang w:val="ru-RU"/>
        </w:rPr>
        <w:t xml:space="preserve"> </w:t>
      </w:r>
      <w:r w:rsidR="00777C7F" w:rsidRPr="008534E4">
        <w:rPr>
          <w:lang w:val="ru-RU"/>
        </w:rPr>
        <w:t>ЗРК.</w:t>
      </w:r>
    </w:p>
    <w:p w14:paraId="6BB8B2EA" w14:textId="77777777" w:rsidR="00663315" w:rsidRPr="00D556AE" w:rsidRDefault="00663315">
      <w:pPr>
        <w:pStyle w:val="a3"/>
        <w:spacing w:before="5"/>
        <w:rPr>
          <w:lang w:val="ru-RU"/>
        </w:rPr>
      </w:pPr>
    </w:p>
    <w:p w14:paraId="3B4E04F5" w14:textId="77777777" w:rsidR="00E5600D" w:rsidRPr="00E5600D" w:rsidRDefault="00E5600D" w:rsidP="00E5600D">
      <w:pPr>
        <w:ind w:firstLine="567"/>
        <w:jc w:val="both"/>
        <w:rPr>
          <w:b/>
          <w:sz w:val="24"/>
        </w:rPr>
      </w:pPr>
      <w:r w:rsidRPr="00E5600D">
        <w:rPr>
          <w:b/>
          <w:sz w:val="24"/>
        </w:rPr>
        <w:t>4 СРОК ПЕРВОЙ ПРОВЕРКИ                                                                             20__ г.</w:t>
      </w:r>
    </w:p>
    <w:p w14:paraId="3B20F81B" w14:textId="77777777" w:rsidR="00E5600D" w:rsidRPr="00E5600D" w:rsidRDefault="00E5600D" w:rsidP="00E5600D">
      <w:pPr>
        <w:ind w:firstLine="567"/>
        <w:jc w:val="both"/>
        <w:rPr>
          <w:b/>
          <w:sz w:val="24"/>
        </w:rPr>
      </w:pPr>
      <w:r w:rsidRPr="00E5600D">
        <w:rPr>
          <w:b/>
          <w:sz w:val="24"/>
        </w:rPr>
        <w:t xml:space="preserve">   ПЕРИОДИЧНОСТЬ ПРОВЕРКИ                                                                       5 лет</w:t>
      </w:r>
    </w:p>
    <w:p w14:paraId="7ADAFA1F" w14:textId="77777777" w:rsidR="00E5600D" w:rsidRPr="00E5600D" w:rsidRDefault="00E5600D" w:rsidP="00E5600D">
      <w:pPr>
        <w:ind w:firstLine="567"/>
        <w:jc w:val="both"/>
        <w:rPr>
          <w:b/>
          <w:sz w:val="24"/>
        </w:rPr>
      </w:pPr>
    </w:p>
    <w:p w14:paraId="3DBA810E" w14:textId="77777777" w:rsidR="00E5600D" w:rsidRPr="00E5600D" w:rsidRDefault="00E5600D" w:rsidP="00E5600D">
      <w:pPr>
        <w:ind w:firstLine="567"/>
        <w:jc w:val="both"/>
        <w:rPr>
          <w:b/>
          <w:sz w:val="24"/>
        </w:rPr>
      </w:pPr>
      <w:r w:rsidRPr="00E5600D">
        <w:rPr>
          <w:b/>
          <w:sz w:val="24"/>
        </w:rPr>
        <w:t>5 ВВЕДЕН ВПЕРВЫЕ</w:t>
      </w:r>
    </w:p>
    <w:p w14:paraId="5D0D4FA7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62B5ADF5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6EDF71B5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0D1A2791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3F6C8E10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4292D1FB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58E5FAE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1F9535B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24FF85EE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663187C5" w14:textId="153279FE" w:rsidR="00E11B58" w:rsidRPr="00D556AE" w:rsidRDefault="00E11B58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4C7ECE8E" w14:textId="77777777" w:rsidR="00E11B58" w:rsidRPr="00D556AE" w:rsidRDefault="00E11B58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F52FC21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4D9F3F8D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06A948E6" w14:textId="77777777" w:rsidR="00E11B58" w:rsidRPr="00D556AE" w:rsidRDefault="00E11B58" w:rsidP="00E11B58">
      <w:pPr>
        <w:widowControl/>
        <w:adjustRightInd w:val="0"/>
        <w:ind w:firstLine="567"/>
        <w:jc w:val="both"/>
        <w:rPr>
          <w:rFonts w:eastAsia="Calibri"/>
          <w:bCs/>
          <w:i/>
          <w:sz w:val="24"/>
          <w:szCs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каталоге «Национальные стандарты».</w:t>
      </w:r>
    </w:p>
    <w:p w14:paraId="7155DB96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05D601C2" w14:textId="5AB41D5B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4AD7072C" w14:textId="37C6E9CA" w:rsidR="00E11B58" w:rsidRPr="00D556AE" w:rsidRDefault="00E11B58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6503B9CE" w14:textId="5AFC025B" w:rsidR="00E11B58" w:rsidRPr="00D556AE" w:rsidRDefault="00E11B58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0F333D4" w14:textId="77777777" w:rsidR="00E11B58" w:rsidRPr="00D556AE" w:rsidRDefault="00E11B58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E0E111E" w14:textId="0FECE6EE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0E640378" w14:textId="77777777" w:rsidR="008534E4" w:rsidRDefault="008534E4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15E35D2" w14:textId="77777777" w:rsidR="006D3EE7" w:rsidRPr="00D556AE" w:rsidRDefault="006D3EE7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CB39B17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151B07A" w14:textId="77777777" w:rsidR="00CD0094" w:rsidRPr="00D556AE" w:rsidRDefault="00583881" w:rsidP="00CD0094">
      <w:pPr>
        <w:pStyle w:val="a3"/>
        <w:spacing w:before="1"/>
        <w:ind w:right="-8" w:firstLine="566"/>
        <w:jc w:val="both"/>
        <w:rPr>
          <w:rFonts w:eastAsia="Calibri"/>
          <w:lang w:val="ru-RU"/>
        </w:rPr>
      </w:pPr>
      <w:r w:rsidRPr="00D556AE">
        <w:rPr>
          <w:rFonts w:eastAsia="Calibri"/>
          <w:lang w:val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05EBFA30" w14:textId="77777777" w:rsidR="00663315" w:rsidRPr="00D556AE" w:rsidRDefault="003B0CDD" w:rsidP="00303CAA">
      <w:pPr>
        <w:ind w:right="-6"/>
        <w:jc w:val="center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lastRenderedPageBreak/>
        <w:t>Содержание</w:t>
      </w:r>
    </w:p>
    <w:p w14:paraId="67ADBA0F" w14:textId="2363556F" w:rsidR="00E5600D" w:rsidRDefault="00E5600D" w:rsidP="00E5600D">
      <w:pPr>
        <w:pStyle w:val="40"/>
        <w:spacing w:after="300"/>
        <w:jc w:val="center"/>
        <w:rPr>
          <w:rStyle w:val="4"/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769"/>
        <w:gridCol w:w="567"/>
      </w:tblGrid>
      <w:tr w:rsidR="00E5600D" w:rsidRPr="00C035B5" w14:paraId="03B69005" w14:textId="77777777" w:rsidTr="00063DB3">
        <w:tc>
          <w:tcPr>
            <w:tcW w:w="709" w:type="dxa"/>
          </w:tcPr>
          <w:p w14:paraId="34D08FC1" w14:textId="764E741D" w:rsidR="00E5600D" w:rsidRPr="00C035B5" w:rsidRDefault="00E5600D" w:rsidP="00E5600D">
            <w:pPr>
              <w:rPr>
                <w:sz w:val="24"/>
              </w:rPr>
            </w:pPr>
            <w:r w:rsidRPr="00C035B5">
              <w:rPr>
                <w:sz w:val="24"/>
              </w:rPr>
              <w:t>1</w:t>
            </w:r>
          </w:p>
        </w:tc>
        <w:tc>
          <w:tcPr>
            <w:tcW w:w="6769" w:type="dxa"/>
          </w:tcPr>
          <w:p w14:paraId="4027B941" w14:textId="3AC98009" w:rsidR="00E5600D" w:rsidRPr="00C035B5" w:rsidRDefault="00E5600D" w:rsidP="00E5600D">
            <w:pPr>
              <w:rPr>
                <w:sz w:val="24"/>
              </w:rPr>
            </w:pPr>
            <w:r w:rsidRPr="00C035B5">
              <w:rPr>
                <w:sz w:val="24"/>
              </w:rPr>
              <w:t>Область применения</w:t>
            </w:r>
          </w:p>
        </w:tc>
        <w:tc>
          <w:tcPr>
            <w:tcW w:w="567" w:type="dxa"/>
          </w:tcPr>
          <w:p w14:paraId="4EFAB9CB" w14:textId="292B2E5D" w:rsidR="00E5600D" w:rsidRPr="00510E12" w:rsidRDefault="00510E12" w:rsidP="00E5600D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E5600D" w:rsidRPr="00C035B5" w14:paraId="7F4C9CC8" w14:textId="77777777" w:rsidTr="00063DB3">
        <w:tc>
          <w:tcPr>
            <w:tcW w:w="709" w:type="dxa"/>
          </w:tcPr>
          <w:p w14:paraId="1C560D04" w14:textId="77777777" w:rsidR="00E5600D" w:rsidRPr="00C035B5" w:rsidRDefault="00E5600D" w:rsidP="00E5600D">
            <w:pPr>
              <w:rPr>
                <w:sz w:val="24"/>
              </w:rPr>
            </w:pPr>
            <w:r w:rsidRPr="00C035B5">
              <w:rPr>
                <w:sz w:val="24"/>
              </w:rPr>
              <w:t>2</w:t>
            </w:r>
          </w:p>
        </w:tc>
        <w:tc>
          <w:tcPr>
            <w:tcW w:w="6769" w:type="dxa"/>
          </w:tcPr>
          <w:p w14:paraId="2C3E0328" w14:textId="77777777" w:rsidR="00E5600D" w:rsidRPr="00C035B5" w:rsidRDefault="00E5600D" w:rsidP="00E5600D">
            <w:pPr>
              <w:rPr>
                <w:sz w:val="24"/>
              </w:rPr>
            </w:pPr>
            <w:r w:rsidRPr="00C035B5">
              <w:rPr>
                <w:sz w:val="24"/>
              </w:rPr>
              <w:t>Нормативные ссылки</w:t>
            </w:r>
          </w:p>
        </w:tc>
        <w:tc>
          <w:tcPr>
            <w:tcW w:w="567" w:type="dxa"/>
          </w:tcPr>
          <w:p w14:paraId="620BF1EB" w14:textId="7E0DE51E" w:rsidR="00E5600D" w:rsidRPr="00C035B5" w:rsidRDefault="00510E12" w:rsidP="00E5600D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E5600D" w:rsidRPr="00C035B5" w14:paraId="439FA0AA" w14:textId="77777777" w:rsidTr="00063DB3">
        <w:tc>
          <w:tcPr>
            <w:tcW w:w="709" w:type="dxa"/>
          </w:tcPr>
          <w:p w14:paraId="3927B1BF" w14:textId="77777777" w:rsidR="00E5600D" w:rsidRPr="00C035B5" w:rsidRDefault="00E5600D" w:rsidP="00E5600D">
            <w:pPr>
              <w:rPr>
                <w:sz w:val="24"/>
              </w:rPr>
            </w:pPr>
            <w:r w:rsidRPr="00C035B5">
              <w:rPr>
                <w:sz w:val="24"/>
              </w:rPr>
              <w:t>3</w:t>
            </w:r>
          </w:p>
        </w:tc>
        <w:tc>
          <w:tcPr>
            <w:tcW w:w="6769" w:type="dxa"/>
          </w:tcPr>
          <w:p w14:paraId="42DAC76D" w14:textId="77777777" w:rsidR="00E5600D" w:rsidRPr="00C035B5" w:rsidRDefault="00E5600D" w:rsidP="00E5600D">
            <w:pPr>
              <w:rPr>
                <w:sz w:val="24"/>
              </w:rPr>
            </w:pPr>
            <w:r w:rsidRPr="00C035B5">
              <w:rPr>
                <w:sz w:val="24"/>
              </w:rPr>
              <w:t>Термины и определения</w:t>
            </w:r>
          </w:p>
        </w:tc>
        <w:tc>
          <w:tcPr>
            <w:tcW w:w="567" w:type="dxa"/>
          </w:tcPr>
          <w:p w14:paraId="5E216EAC" w14:textId="1E87A06D" w:rsidR="00E5600D" w:rsidRPr="00C035B5" w:rsidRDefault="00510E12" w:rsidP="00E5600D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E5600D" w:rsidRPr="00C035B5" w14:paraId="59AD8688" w14:textId="77777777" w:rsidTr="00063DB3">
        <w:tc>
          <w:tcPr>
            <w:tcW w:w="709" w:type="dxa"/>
          </w:tcPr>
          <w:p w14:paraId="5DE36DFA" w14:textId="77777777" w:rsidR="00E5600D" w:rsidRPr="00C035B5" w:rsidRDefault="00E5600D" w:rsidP="00E5600D">
            <w:pPr>
              <w:rPr>
                <w:sz w:val="24"/>
              </w:rPr>
            </w:pPr>
            <w:r w:rsidRPr="00C035B5">
              <w:rPr>
                <w:sz w:val="24"/>
              </w:rPr>
              <w:t>4</w:t>
            </w:r>
          </w:p>
        </w:tc>
        <w:tc>
          <w:tcPr>
            <w:tcW w:w="6769" w:type="dxa"/>
          </w:tcPr>
          <w:p w14:paraId="78FEEFF3" w14:textId="424EFCD6" w:rsidR="00E5600D" w:rsidRPr="00C035B5" w:rsidRDefault="00510E12" w:rsidP="00E5600D">
            <w:pPr>
              <w:rPr>
                <w:sz w:val="24"/>
                <w:lang w:val="ru-RU"/>
              </w:rPr>
            </w:pPr>
            <w:r w:rsidRPr="00510E12">
              <w:rPr>
                <w:sz w:val="24"/>
                <w:lang w:val="ru-RU"/>
              </w:rPr>
              <w:t>Общие технические требования</w:t>
            </w:r>
          </w:p>
        </w:tc>
        <w:tc>
          <w:tcPr>
            <w:tcW w:w="567" w:type="dxa"/>
          </w:tcPr>
          <w:p w14:paraId="67483F33" w14:textId="1D9304C5" w:rsidR="00E5600D" w:rsidRPr="00C035B5" w:rsidRDefault="00510E12" w:rsidP="00E5600D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E5600D" w:rsidRPr="00C035B5" w14:paraId="1B71C556" w14:textId="77777777" w:rsidTr="00063DB3">
        <w:tc>
          <w:tcPr>
            <w:tcW w:w="709" w:type="dxa"/>
          </w:tcPr>
          <w:p w14:paraId="710EE4AC" w14:textId="3FF57D41" w:rsidR="00E5600D" w:rsidRPr="00510E12" w:rsidRDefault="00510E12" w:rsidP="00E5600D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6769" w:type="dxa"/>
          </w:tcPr>
          <w:p w14:paraId="63678F72" w14:textId="43A24161" w:rsidR="00E5600D" w:rsidRDefault="00510E12" w:rsidP="00E5600D">
            <w:r w:rsidRPr="00510E12">
              <w:rPr>
                <w:sz w:val="24"/>
              </w:rPr>
              <w:t>Требования к эргономике КШМ</w:t>
            </w:r>
          </w:p>
        </w:tc>
        <w:tc>
          <w:tcPr>
            <w:tcW w:w="567" w:type="dxa"/>
          </w:tcPr>
          <w:p w14:paraId="16F6F716" w14:textId="391840BF" w:rsidR="00E5600D" w:rsidRPr="00C035B5" w:rsidRDefault="00510E12" w:rsidP="00E5600D">
            <w:pPr>
              <w:rPr>
                <w:lang w:val="ru-RU"/>
              </w:rPr>
            </w:pPr>
            <w:r w:rsidRPr="00510E12">
              <w:rPr>
                <w:sz w:val="24"/>
                <w:lang w:val="ru-RU"/>
              </w:rPr>
              <w:t>53</w:t>
            </w:r>
          </w:p>
        </w:tc>
      </w:tr>
      <w:tr w:rsidR="00E5600D" w:rsidRPr="00C035B5" w14:paraId="5E9E6F50" w14:textId="77777777" w:rsidTr="00063DB3">
        <w:tc>
          <w:tcPr>
            <w:tcW w:w="709" w:type="dxa"/>
          </w:tcPr>
          <w:p w14:paraId="76AC2C83" w14:textId="355DCC37" w:rsidR="00E5600D" w:rsidRPr="00510E12" w:rsidRDefault="00510E12" w:rsidP="00E5600D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6769" w:type="dxa"/>
          </w:tcPr>
          <w:p w14:paraId="4634873D" w14:textId="23BB9924" w:rsidR="00E5600D" w:rsidRPr="00C035B5" w:rsidRDefault="00510E12" w:rsidP="00E5600D">
            <w:pPr>
              <w:jc w:val="both"/>
              <w:rPr>
                <w:sz w:val="24"/>
                <w:lang w:val="ru-RU"/>
              </w:rPr>
            </w:pPr>
            <w:r w:rsidRPr="00510E12">
              <w:rPr>
                <w:sz w:val="24"/>
                <w:lang w:val="ru-RU"/>
              </w:rPr>
              <w:t>Требования к документации</w:t>
            </w:r>
          </w:p>
        </w:tc>
        <w:tc>
          <w:tcPr>
            <w:tcW w:w="567" w:type="dxa"/>
          </w:tcPr>
          <w:p w14:paraId="56538EE9" w14:textId="103C92F8" w:rsidR="00E5600D" w:rsidRPr="00C035B5" w:rsidRDefault="00510E12" w:rsidP="00E5600D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53</w:t>
            </w:r>
          </w:p>
        </w:tc>
      </w:tr>
      <w:tr w:rsidR="00E5600D" w:rsidRPr="00C035B5" w14:paraId="7630D261" w14:textId="77777777" w:rsidTr="00063DB3">
        <w:tc>
          <w:tcPr>
            <w:tcW w:w="709" w:type="dxa"/>
          </w:tcPr>
          <w:p w14:paraId="7F2134C3" w14:textId="5A4123D8" w:rsidR="00E5600D" w:rsidRPr="00C035B5" w:rsidRDefault="00E5600D" w:rsidP="00E5600D">
            <w:pPr>
              <w:rPr>
                <w:sz w:val="24"/>
                <w:lang w:val="ru-RU"/>
              </w:rPr>
            </w:pPr>
          </w:p>
        </w:tc>
        <w:tc>
          <w:tcPr>
            <w:tcW w:w="6769" w:type="dxa"/>
          </w:tcPr>
          <w:p w14:paraId="37F221D7" w14:textId="7CE78E0A" w:rsidR="00E5600D" w:rsidRPr="00C035B5" w:rsidRDefault="00E5600D" w:rsidP="00E5600D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</w:tcPr>
          <w:p w14:paraId="5F08F877" w14:textId="5A11EE15" w:rsidR="00E5600D" w:rsidRPr="00C035B5" w:rsidRDefault="00E5600D" w:rsidP="00E5600D">
            <w:pPr>
              <w:rPr>
                <w:sz w:val="24"/>
                <w:lang w:val="ru-RU"/>
              </w:rPr>
            </w:pPr>
          </w:p>
        </w:tc>
      </w:tr>
      <w:tr w:rsidR="00E5600D" w:rsidRPr="00C035B5" w14:paraId="30A48501" w14:textId="77777777" w:rsidTr="00063DB3">
        <w:tc>
          <w:tcPr>
            <w:tcW w:w="709" w:type="dxa"/>
          </w:tcPr>
          <w:p w14:paraId="4A03DBAF" w14:textId="3F2F427B" w:rsidR="00E5600D" w:rsidRPr="00C035B5" w:rsidRDefault="00E5600D" w:rsidP="00E5600D">
            <w:pPr>
              <w:rPr>
                <w:sz w:val="24"/>
              </w:rPr>
            </w:pPr>
          </w:p>
        </w:tc>
        <w:tc>
          <w:tcPr>
            <w:tcW w:w="6769" w:type="dxa"/>
          </w:tcPr>
          <w:p w14:paraId="110F9993" w14:textId="462CC931" w:rsidR="00E5600D" w:rsidRPr="00C035B5" w:rsidRDefault="00E5600D" w:rsidP="00E5600D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</w:tcPr>
          <w:p w14:paraId="1E835D71" w14:textId="10090C62" w:rsidR="00E5600D" w:rsidRPr="00C035B5" w:rsidRDefault="00E5600D" w:rsidP="00E5600D">
            <w:pPr>
              <w:rPr>
                <w:sz w:val="24"/>
                <w:lang w:val="ru-RU"/>
              </w:rPr>
            </w:pPr>
          </w:p>
        </w:tc>
      </w:tr>
      <w:tr w:rsidR="00E5600D" w:rsidRPr="00C035B5" w14:paraId="291D812D" w14:textId="77777777" w:rsidTr="00063DB3">
        <w:tc>
          <w:tcPr>
            <w:tcW w:w="709" w:type="dxa"/>
          </w:tcPr>
          <w:p w14:paraId="328F3FBF" w14:textId="370EECD7" w:rsidR="00E5600D" w:rsidRPr="00C035B5" w:rsidRDefault="00E5600D" w:rsidP="00E5600D">
            <w:pPr>
              <w:rPr>
                <w:sz w:val="24"/>
                <w:lang w:val="ru-RU"/>
              </w:rPr>
            </w:pPr>
          </w:p>
        </w:tc>
        <w:tc>
          <w:tcPr>
            <w:tcW w:w="6769" w:type="dxa"/>
          </w:tcPr>
          <w:p w14:paraId="3C8D47B2" w14:textId="550EE25D" w:rsidR="00E5600D" w:rsidRPr="00C035B5" w:rsidRDefault="00E5600D" w:rsidP="00E5600D">
            <w:pPr>
              <w:jc w:val="both"/>
              <w:rPr>
                <w:sz w:val="24"/>
                <w:lang w:val="ru-RU"/>
              </w:rPr>
            </w:pPr>
          </w:p>
        </w:tc>
        <w:tc>
          <w:tcPr>
            <w:tcW w:w="567" w:type="dxa"/>
          </w:tcPr>
          <w:p w14:paraId="27D1725F" w14:textId="13162ED2" w:rsidR="00E5600D" w:rsidRPr="00C035B5" w:rsidRDefault="00E5600D" w:rsidP="00E5600D">
            <w:pPr>
              <w:rPr>
                <w:sz w:val="24"/>
                <w:lang w:val="ru-RU"/>
              </w:rPr>
            </w:pPr>
          </w:p>
        </w:tc>
      </w:tr>
      <w:tr w:rsidR="00E5600D" w:rsidRPr="00C035B5" w14:paraId="4B7EC04C" w14:textId="77777777" w:rsidTr="00063DB3">
        <w:tc>
          <w:tcPr>
            <w:tcW w:w="709" w:type="dxa"/>
          </w:tcPr>
          <w:p w14:paraId="6BF16CF1" w14:textId="3DD736AA" w:rsidR="00E5600D" w:rsidRPr="00C035B5" w:rsidRDefault="00E5600D" w:rsidP="00E5600D">
            <w:pPr>
              <w:rPr>
                <w:sz w:val="24"/>
                <w:lang w:val="ru-RU"/>
              </w:rPr>
            </w:pPr>
          </w:p>
        </w:tc>
        <w:tc>
          <w:tcPr>
            <w:tcW w:w="6769" w:type="dxa"/>
          </w:tcPr>
          <w:p w14:paraId="27ED5256" w14:textId="7EC7460C" w:rsidR="00E5600D" w:rsidRPr="00C035B5" w:rsidRDefault="00E5600D" w:rsidP="00E5600D">
            <w:pPr>
              <w:jc w:val="both"/>
              <w:rPr>
                <w:sz w:val="24"/>
                <w:lang w:val="ru-RU"/>
              </w:rPr>
            </w:pPr>
          </w:p>
        </w:tc>
        <w:tc>
          <w:tcPr>
            <w:tcW w:w="567" w:type="dxa"/>
          </w:tcPr>
          <w:p w14:paraId="01378F3D" w14:textId="52A0D2E4" w:rsidR="00E5600D" w:rsidRPr="00C035B5" w:rsidRDefault="00E5600D" w:rsidP="00E5600D">
            <w:pPr>
              <w:rPr>
                <w:sz w:val="24"/>
                <w:lang w:val="ru-RU"/>
              </w:rPr>
            </w:pPr>
          </w:p>
        </w:tc>
      </w:tr>
      <w:tr w:rsidR="00E5600D" w:rsidRPr="00C035B5" w14:paraId="09A08320" w14:textId="77777777" w:rsidTr="00063DB3">
        <w:tc>
          <w:tcPr>
            <w:tcW w:w="709" w:type="dxa"/>
          </w:tcPr>
          <w:p w14:paraId="58A3F2BC" w14:textId="7897FFC2" w:rsidR="00E5600D" w:rsidRPr="00C035B5" w:rsidRDefault="00E5600D" w:rsidP="00E5600D">
            <w:pPr>
              <w:rPr>
                <w:sz w:val="24"/>
              </w:rPr>
            </w:pPr>
          </w:p>
        </w:tc>
        <w:tc>
          <w:tcPr>
            <w:tcW w:w="6769" w:type="dxa"/>
          </w:tcPr>
          <w:p w14:paraId="24A3F469" w14:textId="6533357E" w:rsidR="00E5600D" w:rsidRPr="00C035B5" w:rsidRDefault="00E5600D" w:rsidP="00E5600D">
            <w:pPr>
              <w:rPr>
                <w:sz w:val="24"/>
              </w:rPr>
            </w:pPr>
          </w:p>
        </w:tc>
        <w:tc>
          <w:tcPr>
            <w:tcW w:w="567" w:type="dxa"/>
          </w:tcPr>
          <w:p w14:paraId="40E41904" w14:textId="0458FECA" w:rsidR="00E5600D" w:rsidRPr="00C035B5" w:rsidRDefault="00E5600D" w:rsidP="00E5600D">
            <w:pPr>
              <w:rPr>
                <w:sz w:val="24"/>
                <w:lang w:val="ru-RU"/>
              </w:rPr>
            </w:pPr>
          </w:p>
        </w:tc>
      </w:tr>
      <w:tr w:rsidR="00E5600D" w:rsidRPr="00C035B5" w14:paraId="00BFB479" w14:textId="77777777" w:rsidTr="00063DB3">
        <w:tc>
          <w:tcPr>
            <w:tcW w:w="709" w:type="dxa"/>
          </w:tcPr>
          <w:p w14:paraId="6DD31FD7" w14:textId="0A6BFB43" w:rsidR="00E5600D" w:rsidRPr="00C035B5" w:rsidRDefault="00E5600D" w:rsidP="00E5600D">
            <w:pPr>
              <w:rPr>
                <w:sz w:val="24"/>
              </w:rPr>
            </w:pPr>
          </w:p>
        </w:tc>
        <w:tc>
          <w:tcPr>
            <w:tcW w:w="6769" w:type="dxa"/>
          </w:tcPr>
          <w:p w14:paraId="5779644E" w14:textId="5C5A2C8D" w:rsidR="00E5600D" w:rsidRPr="00C035B5" w:rsidRDefault="00E5600D" w:rsidP="00E5600D">
            <w:pPr>
              <w:rPr>
                <w:sz w:val="24"/>
                <w:lang w:val="ru-RU"/>
              </w:rPr>
            </w:pPr>
          </w:p>
        </w:tc>
        <w:tc>
          <w:tcPr>
            <w:tcW w:w="567" w:type="dxa"/>
          </w:tcPr>
          <w:p w14:paraId="6709DF12" w14:textId="7A3B9F46" w:rsidR="00E5600D" w:rsidRPr="00C035B5" w:rsidRDefault="00E5600D" w:rsidP="00E5600D">
            <w:pPr>
              <w:rPr>
                <w:sz w:val="24"/>
              </w:rPr>
            </w:pPr>
          </w:p>
        </w:tc>
      </w:tr>
      <w:tr w:rsidR="00E5600D" w:rsidRPr="00C035B5" w14:paraId="56C09FC1" w14:textId="77777777" w:rsidTr="00063DB3">
        <w:tc>
          <w:tcPr>
            <w:tcW w:w="7478" w:type="dxa"/>
            <w:gridSpan w:val="2"/>
          </w:tcPr>
          <w:p w14:paraId="557B2DE5" w14:textId="7E57824F" w:rsidR="00E5600D" w:rsidRPr="00C035B5" w:rsidRDefault="00E5600D" w:rsidP="00E5600D">
            <w:pPr>
              <w:ind w:left="1560" w:hanging="1560"/>
              <w:jc w:val="both"/>
              <w:rPr>
                <w:sz w:val="24"/>
                <w:lang w:val="ru-RU"/>
              </w:rPr>
            </w:pPr>
          </w:p>
        </w:tc>
        <w:tc>
          <w:tcPr>
            <w:tcW w:w="567" w:type="dxa"/>
          </w:tcPr>
          <w:p w14:paraId="1B70F055" w14:textId="6B92EB3D" w:rsidR="00E5600D" w:rsidRPr="00C035B5" w:rsidRDefault="00E5600D" w:rsidP="00E5600D">
            <w:pPr>
              <w:rPr>
                <w:sz w:val="24"/>
                <w:lang w:val="ru-RU"/>
              </w:rPr>
            </w:pPr>
          </w:p>
        </w:tc>
      </w:tr>
      <w:tr w:rsidR="00E5600D" w:rsidRPr="00C37F11" w14:paraId="218DA00C" w14:textId="77777777" w:rsidTr="00063DB3">
        <w:tc>
          <w:tcPr>
            <w:tcW w:w="7478" w:type="dxa"/>
            <w:gridSpan w:val="2"/>
          </w:tcPr>
          <w:p w14:paraId="36BD95C4" w14:textId="70126F5E" w:rsidR="00E5600D" w:rsidRPr="00C37F11" w:rsidRDefault="00E5600D" w:rsidP="00E5600D">
            <w:pPr>
              <w:ind w:left="1560" w:hanging="1560"/>
              <w:jc w:val="both"/>
              <w:rPr>
                <w:sz w:val="24"/>
                <w:lang w:val="ru-RU"/>
              </w:rPr>
            </w:pPr>
          </w:p>
        </w:tc>
        <w:tc>
          <w:tcPr>
            <w:tcW w:w="567" w:type="dxa"/>
          </w:tcPr>
          <w:p w14:paraId="791B25FF" w14:textId="7E2F1A57" w:rsidR="00E5600D" w:rsidRPr="00C37F11" w:rsidRDefault="00E5600D" w:rsidP="00E5600D">
            <w:pPr>
              <w:rPr>
                <w:sz w:val="24"/>
                <w:lang w:val="ru-RU"/>
              </w:rPr>
            </w:pPr>
          </w:p>
        </w:tc>
      </w:tr>
    </w:tbl>
    <w:p w14:paraId="2A75BF13" w14:textId="77777777" w:rsidR="00663315" w:rsidRPr="00D556AE" w:rsidRDefault="00663315">
      <w:pPr>
        <w:pStyle w:val="a3"/>
        <w:rPr>
          <w:sz w:val="26"/>
          <w:lang w:val="ru-RU"/>
        </w:rPr>
      </w:pPr>
    </w:p>
    <w:p w14:paraId="02300A0F" w14:textId="77777777" w:rsidR="00663315" w:rsidRPr="00D556AE" w:rsidRDefault="00663315">
      <w:pPr>
        <w:pStyle w:val="a3"/>
        <w:rPr>
          <w:sz w:val="26"/>
          <w:lang w:val="ru-RU"/>
        </w:rPr>
      </w:pPr>
    </w:p>
    <w:p w14:paraId="07FE7FE0" w14:textId="77777777" w:rsidR="00663315" w:rsidRPr="00D556AE" w:rsidRDefault="00663315">
      <w:pPr>
        <w:pStyle w:val="a3"/>
        <w:rPr>
          <w:sz w:val="26"/>
          <w:lang w:val="ru-RU"/>
        </w:rPr>
      </w:pPr>
    </w:p>
    <w:p w14:paraId="497C5E1D" w14:textId="2DC6BA16" w:rsidR="00663315" w:rsidRDefault="00663315">
      <w:pPr>
        <w:pStyle w:val="a3"/>
        <w:rPr>
          <w:sz w:val="26"/>
          <w:lang w:val="ru-RU"/>
        </w:rPr>
      </w:pPr>
    </w:p>
    <w:p w14:paraId="3BDDA5ED" w14:textId="3C308006" w:rsidR="00E5600D" w:rsidRDefault="00E5600D">
      <w:pPr>
        <w:pStyle w:val="a3"/>
        <w:rPr>
          <w:sz w:val="26"/>
          <w:lang w:val="ru-RU"/>
        </w:rPr>
      </w:pPr>
    </w:p>
    <w:p w14:paraId="2BAC2DBD" w14:textId="097CE77B" w:rsidR="00E5600D" w:rsidRDefault="00E5600D">
      <w:pPr>
        <w:pStyle w:val="a3"/>
        <w:rPr>
          <w:sz w:val="26"/>
          <w:lang w:val="ru-RU"/>
        </w:rPr>
      </w:pPr>
    </w:p>
    <w:p w14:paraId="17C909B7" w14:textId="34F5FA10" w:rsidR="00E5600D" w:rsidRDefault="00E5600D">
      <w:pPr>
        <w:pStyle w:val="a3"/>
        <w:rPr>
          <w:sz w:val="26"/>
          <w:lang w:val="ru-RU"/>
        </w:rPr>
      </w:pPr>
    </w:p>
    <w:p w14:paraId="5B87080F" w14:textId="2BFFCADB" w:rsidR="00E5600D" w:rsidRDefault="00E5600D">
      <w:pPr>
        <w:pStyle w:val="a3"/>
        <w:rPr>
          <w:sz w:val="26"/>
          <w:lang w:val="ru-RU"/>
        </w:rPr>
      </w:pPr>
    </w:p>
    <w:p w14:paraId="0F160768" w14:textId="0D7A4AEF" w:rsidR="00E5600D" w:rsidRDefault="00E5600D">
      <w:pPr>
        <w:pStyle w:val="a3"/>
        <w:rPr>
          <w:sz w:val="26"/>
          <w:lang w:val="ru-RU"/>
        </w:rPr>
      </w:pPr>
    </w:p>
    <w:p w14:paraId="279959B7" w14:textId="2C402458" w:rsidR="00E5600D" w:rsidRDefault="00E5600D">
      <w:pPr>
        <w:pStyle w:val="a3"/>
        <w:rPr>
          <w:sz w:val="26"/>
          <w:lang w:val="ru-RU"/>
        </w:rPr>
      </w:pPr>
    </w:p>
    <w:p w14:paraId="33BF05FB" w14:textId="2454E99F" w:rsidR="00E5600D" w:rsidRDefault="00E5600D">
      <w:pPr>
        <w:pStyle w:val="a3"/>
        <w:rPr>
          <w:sz w:val="26"/>
          <w:lang w:val="ru-RU"/>
        </w:rPr>
      </w:pPr>
    </w:p>
    <w:p w14:paraId="689349CB" w14:textId="6315D70B" w:rsidR="00E5600D" w:rsidRDefault="00E5600D">
      <w:pPr>
        <w:pStyle w:val="a3"/>
        <w:rPr>
          <w:sz w:val="26"/>
          <w:lang w:val="ru-RU"/>
        </w:rPr>
      </w:pPr>
    </w:p>
    <w:p w14:paraId="57E7B489" w14:textId="74EE83D9" w:rsidR="00E5600D" w:rsidRDefault="00E5600D">
      <w:pPr>
        <w:pStyle w:val="a3"/>
        <w:rPr>
          <w:sz w:val="26"/>
          <w:lang w:val="ru-RU"/>
        </w:rPr>
      </w:pPr>
    </w:p>
    <w:p w14:paraId="7D451DE7" w14:textId="513C381C" w:rsidR="00E5600D" w:rsidRDefault="00E5600D">
      <w:pPr>
        <w:pStyle w:val="a3"/>
        <w:rPr>
          <w:sz w:val="26"/>
          <w:lang w:val="ru-RU"/>
        </w:rPr>
      </w:pPr>
    </w:p>
    <w:p w14:paraId="0E4163A4" w14:textId="1B2BB8D8" w:rsidR="00E5600D" w:rsidRDefault="00E5600D">
      <w:pPr>
        <w:pStyle w:val="a3"/>
        <w:rPr>
          <w:sz w:val="26"/>
          <w:lang w:val="ru-RU"/>
        </w:rPr>
      </w:pPr>
    </w:p>
    <w:p w14:paraId="775EE765" w14:textId="001B6725" w:rsidR="00E5600D" w:rsidRDefault="00E5600D">
      <w:pPr>
        <w:pStyle w:val="a3"/>
        <w:rPr>
          <w:sz w:val="26"/>
          <w:lang w:val="ru-RU"/>
        </w:rPr>
      </w:pPr>
    </w:p>
    <w:p w14:paraId="3650A0DA" w14:textId="1E85ABFD" w:rsidR="00E5600D" w:rsidRDefault="00E5600D">
      <w:pPr>
        <w:pStyle w:val="a3"/>
        <w:rPr>
          <w:sz w:val="26"/>
          <w:lang w:val="ru-RU"/>
        </w:rPr>
      </w:pPr>
    </w:p>
    <w:p w14:paraId="0923D5F1" w14:textId="12DACAA7" w:rsidR="00E5600D" w:rsidRDefault="00E5600D">
      <w:pPr>
        <w:pStyle w:val="a3"/>
        <w:rPr>
          <w:sz w:val="26"/>
          <w:lang w:val="ru-RU"/>
        </w:rPr>
      </w:pPr>
    </w:p>
    <w:p w14:paraId="6E9D1CAA" w14:textId="0B79A643" w:rsidR="00E5600D" w:rsidRDefault="00E5600D">
      <w:pPr>
        <w:pStyle w:val="a3"/>
        <w:rPr>
          <w:sz w:val="26"/>
          <w:lang w:val="ru-RU"/>
        </w:rPr>
      </w:pPr>
    </w:p>
    <w:p w14:paraId="54EC0B71" w14:textId="48394376" w:rsidR="00E5600D" w:rsidRDefault="00E5600D">
      <w:pPr>
        <w:pStyle w:val="a3"/>
        <w:rPr>
          <w:sz w:val="26"/>
          <w:lang w:val="ru-RU"/>
        </w:rPr>
      </w:pPr>
    </w:p>
    <w:p w14:paraId="57DDD644" w14:textId="55D2B8BB" w:rsidR="00E5600D" w:rsidRDefault="00E5600D">
      <w:pPr>
        <w:pStyle w:val="a3"/>
        <w:rPr>
          <w:sz w:val="26"/>
          <w:lang w:val="ru-RU"/>
        </w:rPr>
      </w:pPr>
    </w:p>
    <w:p w14:paraId="1005B72D" w14:textId="77777777" w:rsidR="00E5600D" w:rsidRPr="00D556AE" w:rsidRDefault="00E5600D">
      <w:pPr>
        <w:pStyle w:val="a3"/>
        <w:rPr>
          <w:sz w:val="26"/>
          <w:lang w:val="ru-RU"/>
        </w:rPr>
      </w:pPr>
    </w:p>
    <w:p w14:paraId="43334FAC" w14:textId="77777777" w:rsidR="00663315" w:rsidRPr="00D556AE" w:rsidRDefault="00663315">
      <w:pPr>
        <w:pStyle w:val="a3"/>
        <w:rPr>
          <w:sz w:val="26"/>
          <w:lang w:val="ru-RU"/>
        </w:rPr>
      </w:pPr>
    </w:p>
    <w:p w14:paraId="63FAECE1" w14:textId="77777777" w:rsidR="00663315" w:rsidRPr="00D556AE" w:rsidRDefault="00663315">
      <w:pPr>
        <w:pStyle w:val="a3"/>
        <w:rPr>
          <w:sz w:val="26"/>
          <w:lang w:val="ru-RU"/>
        </w:rPr>
      </w:pPr>
    </w:p>
    <w:p w14:paraId="2C5E5E10" w14:textId="77777777" w:rsidR="00663315" w:rsidRPr="00D556AE" w:rsidRDefault="00663315">
      <w:pPr>
        <w:pStyle w:val="a3"/>
        <w:rPr>
          <w:sz w:val="26"/>
          <w:lang w:val="ru-RU"/>
        </w:rPr>
      </w:pPr>
    </w:p>
    <w:p w14:paraId="3B4B5BFD" w14:textId="77777777" w:rsidR="00663315" w:rsidRPr="00D556AE" w:rsidRDefault="00663315">
      <w:pPr>
        <w:pStyle w:val="a3"/>
        <w:rPr>
          <w:sz w:val="26"/>
          <w:lang w:val="ru-RU"/>
        </w:rPr>
      </w:pPr>
    </w:p>
    <w:p w14:paraId="5514BA06" w14:textId="77777777" w:rsidR="00663315" w:rsidRPr="00D556AE" w:rsidRDefault="00663315">
      <w:pPr>
        <w:pStyle w:val="a3"/>
        <w:rPr>
          <w:sz w:val="26"/>
          <w:lang w:val="ru-RU"/>
        </w:rPr>
      </w:pPr>
    </w:p>
    <w:p w14:paraId="17314C1A" w14:textId="77777777" w:rsidR="00663315" w:rsidRPr="00D556AE" w:rsidRDefault="00663315">
      <w:pPr>
        <w:pStyle w:val="a3"/>
        <w:rPr>
          <w:sz w:val="26"/>
          <w:lang w:val="ru-RU"/>
        </w:rPr>
      </w:pPr>
    </w:p>
    <w:p w14:paraId="594145B4" w14:textId="77777777" w:rsidR="00663315" w:rsidRPr="00D556AE" w:rsidRDefault="00663315">
      <w:pPr>
        <w:pStyle w:val="a3"/>
        <w:rPr>
          <w:sz w:val="26"/>
          <w:lang w:val="ru-RU"/>
        </w:rPr>
      </w:pPr>
    </w:p>
    <w:p w14:paraId="381BF670" w14:textId="77777777" w:rsidR="00663315" w:rsidRPr="00D556AE" w:rsidRDefault="00663315">
      <w:pPr>
        <w:pStyle w:val="a3"/>
        <w:spacing w:before="4"/>
        <w:rPr>
          <w:sz w:val="17"/>
          <w:lang w:val="ru-RU"/>
        </w:rPr>
      </w:pPr>
    </w:p>
    <w:p w14:paraId="23C9FDAE" w14:textId="77777777" w:rsidR="00663315" w:rsidRPr="00D556AE" w:rsidRDefault="00663315">
      <w:pPr>
        <w:rPr>
          <w:sz w:val="17"/>
          <w:lang w:val="ru-RU"/>
        </w:rPr>
        <w:sectPr w:rsidR="00663315" w:rsidRPr="00D556AE" w:rsidSect="00CD0094">
          <w:headerReference w:type="even" r:id="rId11"/>
          <w:headerReference w:type="default" r:id="rId12"/>
          <w:footerReference w:type="even" r:id="rId13"/>
          <w:footerReference w:type="default" r:id="rId14"/>
          <w:pgSz w:w="11900" w:h="16840"/>
          <w:pgMar w:top="1418" w:right="1418" w:bottom="1418" w:left="1134" w:header="1020" w:footer="1020" w:gutter="0"/>
          <w:pgNumType w:fmt="upperRoman"/>
          <w:cols w:space="720"/>
          <w:docGrid w:linePitch="299"/>
        </w:sectPr>
      </w:pPr>
    </w:p>
    <w:p w14:paraId="3B17EA06" w14:textId="77777777" w:rsidR="00663315" w:rsidRPr="00D556AE" w:rsidRDefault="003B0CDD" w:rsidP="00973D7C">
      <w:pPr>
        <w:spacing w:before="90" w:after="19"/>
        <w:ind w:right="-8"/>
        <w:jc w:val="center"/>
        <w:rPr>
          <w:b/>
          <w:sz w:val="24"/>
          <w:lang w:val="ru-RU"/>
        </w:rPr>
      </w:pPr>
      <w:bookmarkStart w:id="1" w:name="4"/>
      <w:bookmarkEnd w:id="1"/>
      <w:r w:rsidRPr="00D556AE">
        <w:rPr>
          <w:b/>
          <w:sz w:val="24"/>
          <w:lang w:val="ru-RU"/>
        </w:rPr>
        <w:lastRenderedPageBreak/>
        <w:t>НАЦИОНАЛЬНЫЙ СТАНДАРТ РЕСПУБЛИКИ КАЗАХСТАН</w:t>
      </w:r>
    </w:p>
    <w:p w14:paraId="1F79CE89" w14:textId="77777777" w:rsidR="00663315" w:rsidRPr="00D556AE" w:rsidRDefault="00663315">
      <w:pPr>
        <w:pStyle w:val="a3"/>
        <w:spacing w:line="20" w:lineRule="exact"/>
        <w:ind w:left="224"/>
        <w:rPr>
          <w:sz w:val="2"/>
          <w:lang w:val="ru-RU"/>
        </w:rPr>
      </w:pPr>
    </w:p>
    <w:p w14:paraId="1EF515E5" w14:textId="77777777" w:rsidR="00973D7C" w:rsidRPr="00E009E7" w:rsidRDefault="00973D7C" w:rsidP="00782F1E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0"/>
          <w:szCs w:val="14"/>
          <w:lang w:val="ru-RU"/>
        </w:rPr>
      </w:pPr>
    </w:p>
    <w:p w14:paraId="721C4B46" w14:textId="77777777" w:rsidR="00150600" w:rsidRPr="00150600" w:rsidRDefault="00150600" w:rsidP="00150600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  <w:r w:rsidRPr="00150600">
        <w:rPr>
          <w:b/>
          <w:sz w:val="24"/>
          <w:lang w:val="ru-RU"/>
        </w:rPr>
        <w:t>КОМАНДНО-ШТАБНАЯ МАШИНА ОРГАНОВ ГРАЖДАНСКОЙ ЗАЩИТЫ</w:t>
      </w:r>
    </w:p>
    <w:p w14:paraId="4280A062" w14:textId="77777777" w:rsidR="00150600" w:rsidRPr="00150600" w:rsidRDefault="00150600" w:rsidP="00150600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</w:p>
    <w:p w14:paraId="1E78AF26" w14:textId="5B95B56E" w:rsidR="00E5600D" w:rsidRPr="00E5600D" w:rsidRDefault="00150600" w:rsidP="00150600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  <w:r w:rsidRPr="00150600">
        <w:rPr>
          <w:b/>
          <w:sz w:val="24"/>
          <w:lang w:val="ru-RU"/>
        </w:rPr>
        <w:t xml:space="preserve"> Общие технические требования</w:t>
      </w:r>
    </w:p>
    <w:p w14:paraId="4AABE502" w14:textId="77777777" w:rsidR="00973D7C" w:rsidRPr="00E009E7" w:rsidRDefault="00973D7C" w:rsidP="00782F1E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0"/>
          <w:szCs w:val="14"/>
          <w:lang w:val="ru-RU"/>
        </w:rPr>
      </w:pPr>
    </w:p>
    <w:p w14:paraId="3F7D6487" w14:textId="77777777" w:rsidR="00663315" w:rsidRPr="005D6405" w:rsidRDefault="00663315">
      <w:pPr>
        <w:pStyle w:val="a3"/>
        <w:spacing w:before="1"/>
        <w:rPr>
          <w:b/>
          <w:sz w:val="16"/>
          <w:szCs w:val="20"/>
          <w:lang w:val="ru-RU"/>
        </w:rPr>
      </w:pPr>
    </w:p>
    <w:p w14:paraId="488670F9" w14:textId="77777777" w:rsidR="00663315" w:rsidRPr="00D556AE" w:rsidRDefault="003B0CDD" w:rsidP="0055744F">
      <w:pPr>
        <w:spacing w:line="244" w:lineRule="exact"/>
        <w:ind w:right="2"/>
        <w:jc w:val="right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t xml:space="preserve">Дата введения </w:t>
      </w:r>
      <w:r w:rsidR="00973D7C" w:rsidRPr="00D556AE">
        <w:rPr>
          <w:b/>
          <w:sz w:val="24"/>
          <w:lang w:val="ru-RU"/>
        </w:rPr>
        <w:t xml:space="preserve"> </w:t>
      </w:r>
    </w:p>
    <w:p w14:paraId="68A8E9CE" w14:textId="77777777" w:rsidR="00663315" w:rsidRPr="00D556AE" w:rsidRDefault="00663315">
      <w:pPr>
        <w:pStyle w:val="a3"/>
        <w:spacing w:before="2"/>
        <w:rPr>
          <w:b/>
          <w:sz w:val="16"/>
          <w:lang w:val="ru-RU"/>
        </w:rPr>
      </w:pPr>
    </w:p>
    <w:p w14:paraId="331E6C83" w14:textId="77777777" w:rsidR="00663315" w:rsidRPr="00D556AE" w:rsidRDefault="003B0CDD" w:rsidP="000B2B91">
      <w:pPr>
        <w:pStyle w:val="1"/>
        <w:numPr>
          <w:ilvl w:val="1"/>
          <w:numId w:val="1"/>
        </w:numPr>
        <w:tabs>
          <w:tab w:val="left" w:pos="851"/>
        </w:tabs>
        <w:spacing w:before="90"/>
        <w:ind w:left="0" w:firstLine="567"/>
        <w:jc w:val="both"/>
        <w:rPr>
          <w:lang w:val="ru-RU"/>
        </w:rPr>
      </w:pPr>
      <w:bookmarkStart w:id="2" w:name="_TOC_250006"/>
      <w:r w:rsidRPr="00D556AE">
        <w:rPr>
          <w:lang w:val="ru-RU"/>
        </w:rPr>
        <w:t>Область</w:t>
      </w:r>
      <w:r w:rsidRPr="00D556AE">
        <w:rPr>
          <w:spacing w:val="-1"/>
          <w:lang w:val="ru-RU"/>
        </w:rPr>
        <w:t xml:space="preserve"> </w:t>
      </w:r>
      <w:bookmarkEnd w:id="2"/>
      <w:r w:rsidRPr="00D556AE">
        <w:rPr>
          <w:lang w:val="ru-RU"/>
        </w:rPr>
        <w:t>применения</w:t>
      </w:r>
    </w:p>
    <w:p w14:paraId="3135ADEA" w14:textId="77777777" w:rsidR="00663315" w:rsidRPr="00D556AE" w:rsidRDefault="00663315" w:rsidP="00973D7C">
      <w:pPr>
        <w:pStyle w:val="a3"/>
        <w:tabs>
          <w:tab w:val="left" w:pos="851"/>
        </w:tabs>
        <w:spacing w:before="9"/>
        <w:ind w:firstLine="567"/>
        <w:jc w:val="both"/>
        <w:rPr>
          <w:b/>
          <w:sz w:val="23"/>
          <w:lang w:val="ru-RU"/>
        </w:rPr>
      </w:pPr>
    </w:p>
    <w:p w14:paraId="29E95C39" w14:textId="01607A3F" w:rsidR="00E5600D" w:rsidRPr="00E5600D" w:rsidRDefault="00E5600D" w:rsidP="00E5600D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E5600D">
        <w:rPr>
          <w:lang w:val="ru-RU"/>
        </w:rPr>
        <w:t xml:space="preserve">Настоящий стандарт </w:t>
      </w:r>
      <w:r w:rsidR="00150600">
        <w:rPr>
          <w:lang w:val="ru-RU"/>
        </w:rPr>
        <w:t>устанавливает</w:t>
      </w:r>
      <w:r w:rsidRPr="00E5600D">
        <w:rPr>
          <w:lang w:val="ru-RU"/>
        </w:rPr>
        <w:t xml:space="preserve"> общие требования </w:t>
      </w:r>
      <w:r w:rsidR="00150600">
        <w:rPr>
          <w:lang w:val="ru-RU"/>
        </w:rPr>
        <w:t xml:space="preserve">к </w:t>
      </w:r>
      <w:proofErr w:type="spellStart"/>
      <w:r w:rsidR="00150600" w:rsidRPr="00150600">
        <w:rPr>
          <w:lang w:val="ru-RU"/>
        </w:rPr>
        <w:t>командно</w:t>
      </w:r>
      <w:proofErr w:type="spellEnd"/>
      <w:r w:rsidR="00150600" w:rsidRPr="00150600">
        <w:rPr>
          <w:lang w:val="ru-RU"/>
        </w:rPr>
        <w:t xml:space="preserve"> - штабной машине</w:t>
      </w:r>
      <w:r w:rsidR="00AC4938">
        <w:rPr>
          <w:lang w:val="ru-RU"/>
        </w:rPr>
        <w:t xml:space="preserve"> </w:t>
      </w:r>
      <w:r w:rsidR="00AC4938" w:rsidRPr="00150600">
        <w:rPr>
          <w:lang w:val="ru-RU"/>
        </w:rPr>
        <w:t>(далее - КШМ)</w:t>
      </w:r>
      <w:r w:rsidRPr="00E5600D">
        <w:rPr>
          <w:lang w:val="ru-RU"/>
        </w:rPr>
        <w:t>.</w:t>
      </w:r>
    </w:p>
    <w:p w14:paraId="64680178" w14:textId="04AE1DA5" w:rsidR="00F20849" w:rsidRDefault="00F20849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6D5078B2" w14:textId="77777777" w:rsidR="00982AF5" w:rsidRPr="00982AF5" w:rsidRDefault="00982AF5" w:rsidP="00982AF5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982AF5">
        <w:rPr>
          <w:b/>
          <w:lang w:val="ru-RU"/>
        </w:rPr>
        <w:t>2 Нормативные ссылки</w:t>
      </w:r>
    </w:p>
    <w:p w14:paraId="55DF87AA" w14:textId="77777777" w:rsidR="00982AF5" w:rsidRDefault="00982AF5" w:rsidP="00982AF5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50DE9440" w14:textId="78312DFE" w:rsidR="00B15657" w:rsidRPr="00B15657" w:rsidRDefault="00B15657" w:rsidP="00B15657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B15657">
        <w:rPr>
          <w:lang w:val="ru-RU"/>
        </w:rPr>
        <w:t xml:space="preserve">Для применения настоящего стандарта необходимы следующие </w:t>
      </w:r>
      <w:r w:rsidR="00E5600D">
        <w:rPr>
          <w:lang w:val="ru-RU"/>
        </w:rPr>
        <w:t>ссылочные нормативные документы</w:t>
      </w:r>
      <w:r w:rsidRPr="00B15657">
        <w:rPr>
          <w:lang w:val="ru-RU"/>
        </w:rPr>
        <w:t>:</w:t>
      </w:r>
    </w:p>
    <w:p w14:paraId="046E5BAA" w14:textId="3AAD4C3B" w:rsidR="00E5600D" w:rsidRPr="00E5600D" w:rsidRDefault="003475E6" w:rsidP="00E5600D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3475E6">
        <w:rPr>
          <w:lang w:val="ru-RU"/>
        </w:rPr>
        <w:t>ГОСТ 33990-2016</w:t>
      </w:r>
      <w:r>
        <w:rPr>
          <w:lang w:val="ru-RU"/>
        </w:rPr>
        <w:t xml:space="preserve"> </w:t>
      </w:r>
      <w:r w:rsidRPr="003475E6">
        <w:rPr>
          <w:lang w:val="ru-RU"/>
        </w:rPr>
        <w:t>Транспортные средства. Маркировка. Технические требования</w:t>
      </w:r>
    </w:p>
    <w:p w14:paraId="3090B1CE" w14:textId="77777777" w:rsidR="00E009E7" w:rsidRPr="00B15657" w:rsidRDefault="00E009E7" w:rsidP="00E009E7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3A02096C" w14:textId="7B1959E3" w:rsidR="00E009E7" w:rsidRDefault="00E009E7" w:rsidP="00E009E7">
      <w:pPr>
        <w:ind w:right="2" w:firstLine="566"/>
        <w:jc w:val="both"/>
        <w:rPr>
          <w:sz w:val="20"/>
        </w:rPr>
      </w:pPr>
      <w:r>
        <w:rPr>
          <w:sz w:val="20"/>
        </w:rPr>
        <w:t>Примечание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При</w:t>
      </w:r>
      <w:r>
        <w:rPr>
          <w:spacing w:val="1"/>
          <w:sz w:val="20"/>
        </w:rPr>
        <w:t xml:space="preserve"> </w:t>
      </w:r>
      <w:r>
        <w:rPr>
          <w:sz w:val="20"/>
        </w:rPr>
        <w:t>пользовании</w:t>
      </w:r>
      <w:r>
        <w:rPr>
          <w:spacing w:val="1"/>
          <w:sz w:val="20"/>
        </w:rPr>
        <w:t xml:space="preserve"> </w:t>
      </w:r>
      <w:r>
        <w:rPr>
          <w:sz w:val="20"/>
        </w:rPr>
        <w:t>настоящим</w:t>
      </w:r>
      <w:r>
        <w:rPr>
          <w:spacing w:val="1"/>
          <w:sz w:val="20"/>
        </w:rPr>
        <w:t xml:space="preserve"> </w:t>
      </w:r>
      <w:r>
        <w:rPr>
          <w:sz w:val="20"/>
        </w:rPr>
        <w:t>стандартом</w:t>
      </w:r>
      <w:r>
        <w:rPr>
          <w:spacing w:val="1"/>
          <w:sz w:val="20"/>
        </w:rPr>
        <w:t xml:space="preserve"> </w:t>
      </w:r>
      <w:r>
        <w:rPr>
          <w:sz w:val="20"/>
        </w:rPr>
        <w:t>целесообразно</w:t>
      </w:r>
      <w:r>
        <w:rPr>
          <w:spacing w:val="1"/>
          <w:sz w:val="20"/>
        </w:rPr>
        <w:t xml:space="preserve"> </w:t>
      </w:r>
      <w:r>
        <w:rPr>
          <w:sz w:val="20"/>
        </w:rPr>
        <w:t>проверить</w:t>
      </w:r>
      <w:r>
        <w:rPr>
          <w:spacing w:val="51"/>
          <w:sz w:val="20"/>
        </w:rPr>
        <w:t xml:space="preserve"> </w:t>
      </w:r>
      <w:r>
        <w:rPr>
          <w:sz w:val="20"/>
        </w:rPr>
        <w:t>действие</w:t>
      </w:r>
      <w:r>
        <w:rPr>
          <w:spacing w:val="1"/>
          <w:sz w:val="20"/>
        </w:rPr>
        <w:t xml:space="preserve"> </w:t>
      </w:r>
      <w:r>
        <w:rPr>
          <w:sz w:val="20"/>
        </w:rPr>
        <w:t>ссылочных</w:t>
      </w:r>
      <w:r>
        <w:rPr>
          <w:spacing w:val="4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4"/>
          <w:sz w:val="20"/>
        </w:rPr>
        <w:t xml:space="preserve"> </w:t>
      </w:r>
      <w:r>
        <w:rPr>
          <w:sz w:val="20"/>
        </w:rPr>
        <w:t>и</w:t>
      </w:r>
      <w:r>
        <w:rPr>
          <w:spacing w:val="6"/>
          <w:sz w:val="20"/>
        </w:rPr>
        <w:t xml:space="preserve"> </w:t>
      </w:r>
      <w:r>
        <w:rPr>
          <w:sz w:val="20"/>
        </w:rPr>
        <w:t>классификаторов</w:t>
      </w:r>
      <w:r>
        <w:rPr>
          <w:spacing w:val="4"/>
          <w:sz w:val="20"/>
        </w:rPr>
        <w:t xml:space="preserve"> </w:t>
      </w:r>
      <w:r>
        <w:rPr>
          <w:sz w:val="20"/>
        </w:rPr>
        <w:t>по</w:t>
      </w:r>
      <w:r>
        <w:rPr>
          <w:spacing w:val="6"/>
          <w:sz w:val="20"/>
        </w:rPr>
        <w:t xml:space="preserve"> </w:t>
      </w:r>
      <w:r>
        <w:rPr>
          <w:sz w:val="20"/>
        </w:rPr>
        <w:t>ежегодно</w:t>
      </w:r>
      <w:r>
        <w:rPr>
          <w:spacing w:val="6"/>
          <w:sz w:val="20"/>
        </w:rPr>
        <w:t xml:space="preserve"> </w:t>
      </w:r>
      <w:r>
        <w:rPr>
          <w:sz w:val="20"/>
        </w:rPr>
        <w:t>издаваемому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информационному</w:t>
      </w:r>
      <w:r>
        <w:rPr>
          <w:spacing w:val="3"/>
          <w:sz w:val="20"/>
        </w:rPr>
        <w:t xml:space="preserve"> </w:t>
      </w:r>
      <w:r>
        <w:rPr>
          <w:sz w:val="20"/>
        </w:rPr>
        <w:t>указателю</w:t>
      </w:r>
      <w:r>
        <w:rPr>
          <w:sz w:val="20"/>
          <w:lang w:val="ru-RU"/>
        </w:rPr>
        <w:t xml:space="preserve"> </w:t>
      </w:r>
      <w:r>
        <w:rPr>
          <w:sz w:val="20"/>
        </w:rPr>
        <w:t>«Нормативные</w:t>
      </w:r>
      <w:r>
        <w:rPr>
          <w:spacing w:val="1"/>
          <w:sz w:val="20"/>
        </w:rPr>
        <w:t xml:space="preserve"> </w:t>
      </w:r>
      <w:r>
        <w:rPr>
          <w:sz w:val="20"/>
        </w:rPr>
        <w:t>документы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стандартизации»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состоянию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текущий</w:t>
      </w:r>
      <w:r>
        <w:rPr>
          <w:spacing w:val="1"/>
          <w:sz w:val="20"/>
        </w:rPr>
        <w:t xml:space="preserve"> </w:t>
      </w:r>
      <w:r>
        <w:rPr>
          <w:sz w:val="20"/>
        </w:rPr>
        <w:t>год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соответствующим</w:t>
      </w:r>
      <w:r>
        <w:rPr>
          <w:spacing w:val="1"/>
          <w:sz w:val="20"/>
        </w:rPr>
        <w:t xml:space="preserve"> </w:t>
      </w:r>
      <w:r>
        <w:rPr>
          <w:sz w:val="20"/>
        </w:rPr>
        <w:t>ежемесячно издаваемым информационным указателям, опубликованным в текущем году. Если ссылочный</w:t>
      </w:r>
      <w:r>
        <w:rPr>
          <w:spacing w:val="1"/>
          <w:sz w:val="20"/>
        </w:rPr>
        <w:t xml:space="preserve"> </w:t>
      </w:r>
      <w:r>
        <w:rPr>
          <w:sz w:val="20"/>
        </w:rPr>
        <w:t>документ</w:t>
      </w:r>
      <w:r>
        <w:rPr>
          <w:spacing w:val="1"/>
          <w:sz w:val="20"/>
        </w:rPr>
        <w:t xml:space="preserve"> </w:t>
      </w:r>
      <w:r>
        <w:rPr>
          <w:sz w:val="20"/>
        </w:rPr>
        <w:t>заменен</w:t>
      </w:r>
      <w:r>
        <w:rPr>
          <w:spacing w:val="1"/>
          <w:sz w:val="20"/>
        </w:rPr>
        <w:t xml:space="preserve"> </w:t>
      </w:r>
      <w:r>
        <w:rPr>
          <w:sz w:val="20"/>
        </w:rPr>
        <w:t>(изменен),</w:t>
      </w:r>
      <w:r>
        <w:rPr>
          <w:spacing w:val="1"/>
          <w:sz w:val="20"/>
        </w:rPr>
        <w:t xml:space="preserve"> </w:t>
      </w:r>
      <w:r>
        <w:rPr>
          <w:sz w:val="20"/>
        </w:rPr>
        <w:t>то</w:t>
      </w:r>
      <w:r>
        <w:rPr>
          <w:spacing w:val="1"/>
          <w:sz w:val="20"/>
        </w:rPr>
        <w:t xml:space="preserve"> </w:t>
      </w:r>
      <w:r>
        <w:rPr>
          <w:sz w:val="20"/>
        </w:rPr>
        <w:t>при</w:t>
      </w:r>
      <w:r>
        <w:rPr>
          <w:spacing w:val="1"/>
          <w:sz w:val="20"/>
        </w:rPr>
        <w:t xml:space="preserve"> </w:t>
      </w:r>
      <w:r>
        <w:rPr>
          <w:sz w:val="20"/>
        </w:rPr>
        <w:t>пользовании</w:t>
      </w:r>
      <w:r>
        <w:rPr>
          <w:spacing w:val="1"/>
          <w:sz w:val="20"/>
        </w:rPr>
        <w:t xml:space="preserve"> </w:t>
      </w:r>
      <w:r>
        <w:rPr>
          <w:sz w:val="20"/>
        </w:rPr>
        <w:t>настоящим</w:t>
      </w:r>
      <w:r>
        <w:rPr>
          <w:spacing w:val="1"/>
          <w:sz w:val="20"/>
        </w:rPr>
        <w:t xml:space="preserve"> </w:t>
      </w:r>
      <w:r>
        <w:rPr>
          <w:sz w:val="20"/>
        </w:rPr>
        <w:t>стандартом</w:t>
      </w:r>
      <w:r>
        <w:rPr>
          <w:spacing w:val="1"/>
          <w:sz w:val="20"/>
        </w:rPr>
        <w:t xml:space="preserve"> </w:t>
      </w:r>
      <w:r>
        <w:rPr>
          <w:sz w:val="20"/>
        </w:rPr>
        <w:t>следует</w:t>
      </w:r>
      <w:r>
        <w:rPr>
          <w:spacing w:val="1"/>
          <w:sz w:val="20"/>
        </w:rPr>
        <w:t xml:space="preserve"> </w:t>
      </w:r>
      <w:r>
        <w:rPr>
          <w:sz w:val="20"/>
        </w:rPr>
        <w:t>руководствоваться</w:t>
      </w:r>
      <w:r>
        <w:rPr>
          <w:spacing w:val="1"/>
          <w:sz w:val="20"/>
        </w:rPr>
        <w:t xml:space="preserve"> </w:t>
      </w:r>
      <w:r>
        <w:rPr>
          <w:sz w:val="20"/>
        </w:rPr>
        <w:t>замененным (измененным) документом. Если ссылочный документ отменен без замены, то положение, в</w:t>
      </w:r>
      <w:r>
        <w:rPr>
          <w:spacing w:val="1"/>
          <w:sz w:val="20"/>
        </w:rPr>
        <w:t xml:space="preserve"> </w:t>
      </w:r>
      <w:r>
        <w:rPr>
          <w:sz w:val="20"/>
        </w:rPr>
        <w:t>котором дана</w:t>
      </w:r>
      <w:r>
        <w:rPr>
          <w:spacing w:val="-1"/>
          <w:sz w:val="20"/>
        </w:rPr>
        <w:t xml:space="preserve"> </w:t>
      </w:r>
      <w:r>
        <w:rPr>
          <w:sz w:val="20"/>
        </w:rPr>
        <w:t>ссылка на</w:t>
      </w:r>
      <w:r>
        <w:rPr>
          <w:spacing w:val="2"/>
          <w:sz w:val="20"/>
        </w:rPr>
        <w:t xml:space="preserve"> </w:t>
      </w:r>
      <w:r>
        <w:rPr>
          <w:sz w:val="20"/>
        </w:rPr>
        <w:t>него, применяется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части,</w:t>
      </w:r>
      <w:r>
        <w:rPr>
          <w:spacing w:val="-1"/>
          <w:sz w:val="20"/>
        </w:rPr>
        <w:t xml:space="preserve"> </w:t>
      </w:r>
      <w:r>
        <w:rPr>
          <w:sz w:val="20"/>
        </w:rPr>
        <w:t>не затрагивающей</w:t>
      </w:r>
      <w:r>
        <w:rPr>
          <w:spacing w:val="-2"/>
          <w:sz w:val="20"/>
        </w:rPr>
        <w:t xml:space="preserve"> </w:t>
      </w:r>
      <w:r>
        <w:rPr>
          <w:sz w:val="20"/>
        </w:rPr>
        <w:t>эту</w:t>
      </w:r>
      <w:r>
        <w:rPr>
          <w:spacing w:val="-1"/>
          <w:sz w:val="20"/>
        </w:rPr>
        <w:t xml:space="preserve"> </w:t>
      </w:r>
      <w:r>
        <w:rPr>
          <w:sz w:val="20"/>
        </w:rPr>
        <w:t>ссылку.</w:t>
      </w:r>
    </w:p>
    <w:p w14:paraId="169A6296" w14:textId="77777777" w:rsidR="00E009E7" w:rsidRDefault="00E009E7" w:rsidP="00E009E7">
      <w:pPr>
        <w:ind w:right="2" w:firstLine="566"/>
        <w:jc w:val="both"/>
        <w:rPr>
          <w:sz w:val="20"/>
        </w:rPr>
      </w:pPr>
    </w:p>
    <w:p w14:paraId="1CDBD127" w14:textId="708CCA06" w:rsidR="00E009E7" w:rsidRPr="00D556AE" w:rsidRDefault="00E009E7" w:rsidP="00E009E7">
      <w:pPr>
        <w:spacing w:line="237" w:lineRule="auto"/>
        <w:ind w:firstLine="567"/>
        <w:jc w:val="both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3</w:t>
      </w:r>
      <w:r w:rsidRPr="00D556AE">
        <w:rPr>
          <w:b/>
          <w:bCs/>
          <w:sz w:val="24"/>
          <w:lang w:val="ru-RU"/>
        </w:rPr>
        <w:t xml:space="preserve"> </w:t>
      </w:r>
      <w:r w:rsidRPr="00F20849">
        <w:rPr>
          <w:b/>
          <w:bCs/>
          <w:sz w:val="24"/>
          <w:lang w:val="ru-RU"/>
        </w:rPr>
        <w:t>Термины</w:t>
      </w:r>
      <w:r w:rsidR="00F87120">
        <w:rPr>
          <w:b/>
          <w:bCs/>
          <w:sz w:val="24"/>
          <w:lang w:val="ru-RU"/>
        </w:rPr>
        <w:t>,</w:t>
      </w:r>
      <w:r w:rsidRPr="00F20849">
        <w:rPr>
          <w:b/>
          <w:bCs/>
          <w:sz w:val="24"/>
          <w:lang w:val="ru-RU"/>
        </w:rPr>
        <w:t xml:space="preserve"> определения</w:t>
      </w:r>
      <w:r w:rsidR="00F87120">
        <w:rPr>
          <w:b/>
          <w:bCs/>
          <w:sz w:val="24"/>
          <w:lang w:val="ru-RU"/>
        </w:rPr>
        <w:t xml:space="preserve"> и сокращения</w:t>
      </w:r>
    </w:p>
    <w:p w14:paraId="37F38C6D" w14:textId="77777777" w:rsidR="00E009E7" w:rsidRPr="005D6405" w:rsidRDefault="00E009E7" w:rsidP="00E009E7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155F0179" w14:textId="77777777" w:rsidR="00E009E7" w:rsidRDefault="00E009E7" w:rsidP="00E009E7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0C58CD">
        <w:rPr>
          <w:lang w:val="ru-RU"/>
        </w:rPr>
        <w:t>В настоящем стандарте применяются следующие термины с соответствующими определениями:</w:t>
      </w:r>
    </w:p>
    <w:p w14:paraId="34320E8D" w14:textId="260222BB" w:rsidR="00245454" w:rsidRDefault="00F87120" w:rsidP="00E009E7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>
        <w:rPr>
          <w:lang w:val="ru-RU"/>
        </w:rPr>
        <w:t xml:space="preserve">3.1 </w:t>
      </w:r>
      <w:r w:rsidR="00245454" w:rsidRPr="00F87120">
        <w:rPr>
          <w:b/>
          <w:bCs/>
          <w:lang w:val="ru-RU"/>
        </w:rPr>
        <w:t>Командно-штабная машина</w:t>
      </w:r>
      <w:r w:rsidRPr="00F87120">
        <w:rPr>
          <w:b/>
          <w:bCs/>
          <w:lang w:val="ru-RU"/>
        </w:rPr>
        <w:t>:</w:t>
      </w:r>
      <w:r>
        <w:rPr>
          <w:lang w:val="ru-RU"/>
        </w:rPr>
        <w:t xml:space="preserve"> М</w:t>
      </w:r>
      <w:r w:rsidR="00245454" w:rsidRPr="00245454">
        <w:rPr>
          <w:lang w:val="ru-RU"/>
        </w:rPr>
        <w:t>ашина, главной задачей которой является обеспечение связи</w:t>
      </w:r>
      <w:r>
        <w:rPr>
          <w:lang w:val="ru-RU"/>
        </w:rPr>
        <w:t>.</w:t>
      </w:r>
    </w:p>
    <w:p w14:paraId="2720FFC6" w14:textId="5D3CCE7C" w:rsidR="00F87120" w:rsidRDefault="00F87120" w:rsidP="00E009E7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150600">
        <w:rPr>
          <w:lang w:val="ru-RU"/>
        </w:rPr>
        <w:t>МЧС</w:t>
      </w:r>
      <w:r>
        <w:rPr>
          <w:lang w:val="ru-RU"/>
        </w:rPr>
        <w:t xml:space="preserve"> РК - </w:t>
      </w:r>
      <w:r w:rsidRPr="00F87120">
        <w:rPr>
          <w:lang w:val="ru-RU"/>
        </w:rPr>
        <w:t>Министерств</w:t>
      </w:r>
      <w:r>
        <w:rPr>
          <w:lang w:val="ru-RU"/>
        </w:rPr>
        <w:t>о</w:t>
      </w:r>
      <w:r w:rsidRPr="00F87120">
        <w:rPr>
          <w:lang w:val="ru-RU"/>
        </w:rPr>
        <w:t xml:space="preserve"> по чрезвычайным ситуациям Республики Казахстан</w:t>
      </w:r>
      <w:r>
        <w:rPr>
          <w:lang w:val="ru-RU"/>
        </w:rPr>
        <w:t>.</w:t>
      </w:r>
    </w:p>
    <w:p w14:paraId="12E91F8E" w14:textId="528B6A2D" w:rsidR="00C020CB" w:rsidRPr="000C58CD" w:rsidRDefault="00C020CB" w:rsidP="00E009E7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C020CB">
        <w:rPr>
          <w:lang w:val="ru-RU"/>
        </w:rPr>
        <w:t>БПЛА</w:t>
      </w:r>
      <w:r>
        <w:rPr>
          <w:lang w:val="ru-RU"/>
        </w:rPr>
        <w:t xml:space="preserve"> - </w:t>
      </w:r>
      <w:r w:rsidRPr="00C020CB">
        <w:rPr>
          <w:lang w:val="ru-RU"/>
        </w:rPr>
        <w:t>Беспилотный летательный аппарат</w:t>
      </w:r>
      <w:r>
        <w:rPr>
          <w:lang w:val="ru-RU"/>
        </w:rPr>
        <w:t>.</w:t>
      </w:r>
    </w:p>
    <w:p w14:paraId="1FFE2DC8" w14:textId="081E0117" w:rsidR="00B15657" w:rsidRDefault="00B15657" w:rsidP="00B15657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74788407" w14:textId="419F6B78" w:rsidR="00E31223" w:rsidRDefault="00EA43D9" w:rsidP="00EA43D9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54271F">
        <w:rPr>
          <w:b/>
          <w:sz w:val="24"/>
          <w:lang w:val="ru-RU"/>
        </w:rPr>
        <w:t xml:space="preserve">4 </w:t>
      </w:r>
      <w:r w:rsidR="00E31223" w:rsidRPr="00E31223">
        <w:rPr>
          <w:b/>
          <w:sz w:val="24"/>
          <w:lang w:val="ru-RU"/>
        </w:rPr>
        <w:t>Общие технические требования</w:t>
      </w:r>
    </w:p>
    <w:p w14:paraId="3C184A4D" w14:textId="77777777" w:rsidR="00E31223" w:rsidRDefault="00E31223" w:rsidP="00EA43D9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55049704" w14:textId="76EDE14F" w:rsidR="00EA43D9" w:rsidRPr="0054271F" w:rsidRDefault="00E31223" w:rsidP="00EA43D9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 xml:space="preserve">4.1 </w:t>
      </w:r>
      <w:r w:rsidR="00EA43D9" w:rsidRPr="0054271F">
        <w:rPr>
          <w:b/>
          <w:sz w:val="24"/>
          <w:lang w:val="ru-RU"/>
        </w:rPr>
        <w:t>Общие требования</w:t>
      </w:r>
      <w:r w:rsidR="00EA43D9" w:rsidRPr="00150600">
        <w:t xml:space="preserve"> </w:t>
      </w:r>
      <w:r w:rsidR="00EA43D9" w:rsidRPr="00150600">
        <w:rPr>
          <w:b/>
          <w:sz w:val="24"/>
          <w:lang w:val="ru-RU"/>
        </w:rPr>
        <w:t xml:space="preserve">к </w:t>
      </w:r>
      <w:r w:rsidR="00AC4938" w:rsidRPr="00AC4938">
        <w:rPr>
          <w:b/>
          <w:sz w:val="24"/>
          <w:lang w:val="ru-RU"/>
        </w:rPr>
        <w:t>КШМ</w:t>
      </w:r>
    </w:p>
    <w:p w14:paraId="2C22611A" w14:textId="77777777" w:rsidR="00EA43D9" w:rsidRPr="0054271F" w:rsidRDefault="00EA43D9" w:rsidP="00EA43D9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3DF3E475" w14:textId="4AEA0B6F" w:rsidR="00EA43D9" w:rsidRPr="00150600" w:rsidRDefault="00EA43D9" w:rsidP="00EA43D9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4.1.</w:t>
      </w:r>
      <w:r w:rsidR="00E31223">
        <w:rPr>
          <w:sz w:val="24"/>
          <w:lang w:val="ru-RU"/>
        </w:rPr>
        <w:t>1</w:t>
      </w:r>
      <w:r>
        <w:rPr>
          <w:sz w:val="24"/>
          <w:lang w:val="ru-RU"/>
        </w:rPr>
        <w:t xml:space="preserve"> </w:t>
      </w:r>
      <w:r w:rsidRPr="00150600">
        <w:rPr>
          <w:sz w:val="24"/>
          <w:lang w:val="ru-RU"/>
        </w:rPr>
        <w:t>Командно-штабная машина предназначена для обеспечения круглосуточной, автономной и устойчивой связи, обеспечения надежного и бесперебойного управления силами и средствами МЧС</w:t>
      </w:r>
      <w:r w:rsidR="00F87120">
        <w:rPr>
          <w:sz w:val="24"/>
          <w:lang w:val="ru-RU"/>
        </w:rPr>
        <w:t xml:space="preserve"> РК</w:t>
      </w:r>
      <w:r w:rsidRPr="00150600">
        <w:rPr>
          <w:sz w:val="24"/>
          <w:lang w:val="ru-RU"/>
        </w:rPr>
        <w:t xml:space="preserve"> оперативным штабом при угрозе возникновения и ликвидации чрезвычайных ситуаций природного и техногенного характера (далее - ЧС) на местности, не подготовленной в отношении связи, а также на территории, где элементы стационарной системы связи подверглись намеренному или техногенному разрушению.</w:t>
      </w:r>
    </w:p>
    <w:p w14:paraId="50903751" w14:textId="77777777" w:rsidR="00EA43D9" w:rsidRPr="00150600" w:rsidRDefault="00EA43D9" w:rsidP="00EA43D9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КШМ размещается в районе ЧС, на минимально возможном удалении от границы зоны ЧС, за пределами зоны опасных факторов ЧС.</w:t>
      </w:r>
    </w:p>
    <w:p w14:paraId="2D4F2B8A" w14:textId="77777777" w:rsidR="00C020CB" w:rsidRDefault="00C020CB" w:rsidP="00EA43D9">
      <w:pPr>
        <w:spacing w:line="237" w:lineRule="auto"/>
        <w:ind w:firstLine="567"/>
        <w:jc w:val="both"/>
        <w:rPr>
          <w:sz w:val="24"/>
          <w:lang w:val="ru-RU"/>
        </w:rPr>
      </w:pPr>
    </w:p>
    <w:p w14:paraId="3A8A6FD3" w14:textId="77777777" w:rsidR="00C020CB" w:rsidRPr="00E5600D" w:rsidRDefault="00C020CB" w:rsidP="00C020CB">
      <w:pPr>
        <w:spacing w:line="237" w:lineRule="auto"/>
        <w:ind w:firstLine="567"/>
        <w:jc w:val="both"/>
        <w:rPr>
          <w:sz w:val="20"/>
          <w:lang w:val="ru-RU"/>
        </w:rPr>
      </w:pPr>
    </w:p>
    <w:p w14:paraId="752F1C0F" w14:textId="12F9BA41" w:rsidR="00B15657" w:rsidRDefault="00C020CB" w:rsidP="00C020CB">
      <w:pPr>
        <w:pBdr>
          <w:top w:val="single" w:sz="4" w:space="1" w:color="auto"/>
        </w:pBdr>
        <w:adjustRightInd w:val="0"/>
        <w:ind w:firstLine="567"/>
        <w:jc w:val="both"/>
        <w:rPr>
          <w:sz w:val="20"/>
          <w:lang w:val="ru-RU"/>
        </w:rPr>
      </w:pPr>
      <w:r w:rsidRPr="00D556AE">
        <w:rPr>
          <w:rFonts w:eastAsia="Arial Unicode MS"/>
          <w:b/>
          <w:color w:val="000000"/>
          <w:sz w:val="24"/>
          <w:szCs w:val="24"/>
          <w:lang w:val="ru-RU" w:eastAsia="ru-RU" w:bidi="ru-RU"/>
        </w:rPr>
        <w:t xml:space="preserve">Проект, редакция 1 </w:t>
      </w:r>
    </w:p>
    <w:p w14:paraId="21726724" w14:textId="77777777" w:rsidR="00306C05" w:rsidRDefault="00306C05" w:rsidP="00150600">
      <w:pPr>
        <w:spacing w:line="237" w:lineRule="auto"/>
        <w:ind w:firstLine="567"/>
        <w:jc w:val="both"/>
        <w:rPr>
          <w:sz w:val="24"/>
          <w:lang w:val="ru-RU"/>
        </w:rPr>
        <w:sectPr w:rsidR="00306C05" w:rsidSect="00A957ED">
          <w:footerReference w:type="default" r:id="rId15"/>
          <w:pgSz w:w="11910" w:h="16840"/>
          <w:pgMar w:top="1418" w:right="1418" w:bottom="1418" w:left="1134" w:header="1020" w:footer="1020" w:gutter="0"/>
          <w:pgNumType w:start="1"/>
          <w:cols w:space="720"/>
          <w:docGrid w:linePitch="299"/>
        </w:sectPr>
      </w:pPr>
    </w:p>
    <w:p w14:paraId="57F114BC" w14:textId="62C101E4" w:rsidR="00306C05" w:rsidRDefault="00306C05" w:rsidP="00150600">
      <w:pPr>
        <w:spacing w:line="237" w:lineRule="auto"/>
        <w:ind w:firstLine="567"/>
        <w:jc w:val="both"/>
        <w:rPr>
          <w:sz w:val="24"/>
          <w:lang w:val="ru-RU"/>
        </w:rPr>
      </w:pPr>
    </w:p>
    <w:p w14:paraId="200764A3" w14:textId="36B90831" w:rsidR="00306C05" w:rsidRDefault="00306C05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306C05">
        <w:rPr>
          <w:noProof/>
          <w:sz w:val="24"/>
          <w:lang w:val="en-US"/>
        </w:rPr>
        <w:drawing>
          <wp:inline distT="0" distB="0" distL="0" distR="0" wp14:anchorId="605FF7B3" wp14:editId="004CC848">
            <wp:extent cx="7521573" cy="5316645"/>
            <wp:effectExtent l="0" t="0" r="3810" b="0"/>
            <wp:docPr id="1" name="Рисунок 1" descr="C:\Users\duhdh\OneDrive\Desktop\Жума\Разработка СТ РК 15\Сейпилов\КШМ\8005e82f-61a1-46cc-a6c5-95bcf1efb9bb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uhdh\OneDrive\Desktop\Жума\Разработка СТ РК 15\Сейпилов\КШМ\8005e82f-61a1-46cc-a6c5-95bcf1efb9bb.jf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077" cy="5331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9FEC2" w14:textId="71EA5CD6" w:rsidR="00306C05" w:rsidRPr="00306C05" w:rsidRDefault="00306C05" w:rsidP="00306C05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306C05">
        <w:rPr>
          <w:b/>
          <w:sz w:val="24"/>
          <w:lang w:val="ru-RU"/>
        </w:rPr>
        <w:t>Рисунок 1 - Командно-штабная машина</w:t>
      </w:r>
    </w:p>
    <w:p w14:paraId="3267AD28" w14:textId="77777777" w:rsidR="00306C05" w:rsidRDefault="00306C05" w:rsidP="00150600">
      <w:pPr>
        <w:spacing w:line="237" w:lineRule="auto"/>
        <w:ind w:firstLine="567"/>
        <w:jc w:val="both"/>
        <w:rPr>
          <w:sz w:val="24"/>
          <w:lang w:val="ru-RU"/>
        </w:rPr>
        <w:sectPr w:rsidR="00306C05" w:rsidSect="00510E12">
          <w:pgSz w:w="16840" w:h="11910" w:orient="landscape"/>
          <w:pgMar w:top="1134" w:right="1418" w:bottom="1418" w:left="1418" w:header="1021" w:footer="1021" w:gutter="0"/>
          <w:pgNumType w:start="2"/>
          <w:cols w:space="720"/>
          <w:titlePg/>
          <w:docGrid w:linePitch="299"/>
        </w:sectPr>
      </w:pPr>
    </w:p>
    <w:p w14:paraId="116B1347" w14:textId="77777777" w:rsidR="00C020CB" w:rsidRPr="00150600" w:rsidRDefault="00C020CB" w:rsidP="00C020CB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lastRenderedPageBreak/>
        <w:t xml:space="preserve">4.1.2 </w:t>
      </w:r>
      <w:r w:rsidRPr="00150600">
        <w:rPr>
          <w:sz w:val="24"/>
          <w:lang w:val="ru-RU"/>
        </w:rPr>
        <w:t>КШМ представляет собой совокупность технических средств связи, размещенных в кузове-фургоне на базе автомобиля повышенной проходимости.</w:t>
      </w:r>
    </w:p>
    <w:p w14:paraId="53CF3F18" w14:textId="77777777" w:rsidR="00C020CB" w:rsidRDefault="00C020CB" w:rsidP="00C020CB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4.1.3 </w:t>
      </w:r>
      <w:r w:rsidRPr="00150600">
        <w:rPr>
          <w:sz w:val="24"/>
          <w:lang w:val="ru-RU"/>
        </w:rPr>
        <w:t xml:space="preserve">КШМ должна обеспечивать: </w:t>
      </w:r>
    </w:p>
    <w:p w14:paraId="5EFFB624" w14:textId="509737E2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постоянную готовность к применению по предназначению;</w:t>
      </w:r>
    </w:p>
    <w:p w14:paraId="1ADE0AC3" w14:textId="5D09179C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перемещение от места постоянной дислокации к месту выполнения задач</w:t>
      </w:r>
      <w:r>
        <w:rPr>
          <w:sz w:val="24"/>
          <w:lang w:val="ru-RU"/>
        </w:rPr>
        <w:t xml:space="preserve"> </w:t>
      </w:r>
      <w:r w:rsidRPr="00150600">
        <w:rPr>
          <w:sz w:val="24"/>
          <w:lang w:val="ru-RU"/>
        </w:rPr>
        <w:t xml:space="preserve">по дорогам общего пользования с асфальтовым, щебеночным, гравийным, сборным из </w:t>
      </w:r>
      <w:proofErr w:type="spellStart"/>
      <w:r w:rsidRPr="00150600">
        <w:rPr>
          <w:sz w:val="24"/>
          <w:lang w:val="ru-RU"/>
        </w:rPr>
        <w:t>цементно</w:t>
      </w:r>
      <w:proofErr w:type="spellEnd"/>
      <w:r w:rsidRPr="00150600">
        <w:rPr>
          <w:sz w:val="24"/>
          <w:lang w:val="ru-RU"/>
        </w:rPr>
        <w:t xml:space="preserve"> - бетонных плит покрытиям и пересеченной местности своим ходом</w:t>
      </w:r>
      <w:r>
        <w:rPr>
          <w:sz w:val="24"/>
          <w:lang w:val="ru-RU"/>
        </w:rPr>
        <w:t xml:space="preserve"> </w:t>
      </w:r>
      <w:r w:rsidRPr="00150600">
        <w:rPr>
          <w:sz w:val="24"/>
          <w:lang w:val="ru-RU"/>
        </w:rPr>
        <w:t xml:space="preserve">и железнодорожным транспортом; </w:t>
      </w:r>
    </w:p>
    <w:p w14:paraId="534FA518" w14:textId="77777777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функционирование как на стоянке, так и в движении. Время развертывания для работы в движении/на стоянке, не более 10/30 минут соответственно;</w:t>
      </w:r>
    </w:p>
    <w:p w14:paraId="214C88D3" w14:textId="279EFAD2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создание условий работы членов оперативного штаба не менее чем на 10 человек, для выполнения ими своих функциональных обязанностей с обеспечением необходимыми видами связи;</w:t>
      </w:r>
    </w:p>
    <w:p w14:paraId="1029D601" w14:textId="77777777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работу установленных систем и оборудования для сбора и обработки оперативной информации, обмен данными и визуализации информации;</w:t>
      </w:r>
    </w:p>
    <w:p w14:paraId="16F2ED1D" w14:textId="56CDE038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предоставление необходимых видов связи для управления силами</w:t>
      </w:r>
      <w:r>
        <w:rPr>
          <w:sz w:val="24"/>
          <w:lang w:val="ru-RU"/>
        </w:rPr>
        <w:t xml:space="preserve"> </w:t>
      </w:r>
      <w:r w:rsidRPr="00150600">
        <w:rPr>
          <w:sz w:val="24"/>
          <w:lang w:val="ru-RU"/>
        </w:rPr>
        <w:t>и средствами;</w:t>
      </w:r>
    </w:p>
    <w:p w14:paraId="2AA17FE8" w14:textId="0369CB1E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время непрерывной работы от промышленной сети переменного тока</w:t>
      </w:r>
      <w:r>
        <w:rPr>
          <w:sz w:val="24"/>
          <w:lang w:val="ru-RU"/>
        </w:rPr>
        <w:t xml:space="preserve"> </w:t>
      </w:r>
      <w:r w:rsidRPr="00150600">
        <w:rPr>
          <w:sz w:val="24"/>
          <w:lang w:val="ru-RU"/>
        </w:rPr>
        <w:t>220 вольт и от дизель генераторной установки круглосуточно, с технологическим перерывом.</w:t>
      </w:r>
    </w:p>
    <w:p w14:paraId="10B4BAC1" w14:textId="75970CF5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4</w:t>
      </w:r>
      <w:r w:rsidRPr="00150600">
        <w:rPr>
          <w:sz w:val="24"/>
          <w:lang w:val="ru-RU"/>
        </w:rPr>
        <w:t>.</w:t>
      </w:r>
      <w:r w:rsidR="00AC4938">
        <w:rPr>
          <w:sz w:val="24"/>
          <w:lang w:val="ru-RU"/>
        </w:rPr>
        <w:t>1.</w:t>
      </w:r>
      <w:r w:rsidRPr="00150600">
        <w:rPr>
          <w:sz w:val="24"/>
          <w:lang w:val="ru-RU"/>
        </w:rPr>
        <w:t>4 Возможности КШМ:</w:t>
      </w:r>
    </w:p>
    <w:p w14:paraId="006D4A6F" w14:textId="77777777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работа в сети телефонной связи и передачи данных, выход в сеть телекоммуникаций общего пользования по каналу спутниковой связи на стоянке;</w:t>
      </w:r>
    </w:p>
    <w:p w14:paraId="7BCD24A7" w14:textId="77777777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организация КВ и УКВ радиосвязи, как на стоянке, так и в движении;</w:t>
      </w:r>
    </w:p>
    <w:p w14:paraId="1FD41245" w14:textId="45A615CC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организация телефонной связи с применением спутниковых телефонов,</w:t>
      </w:r>
      <w:r>
        <w:rPr>
          <w:sz w:val="24"/>
          <w:lang w:val="ru-RU"/>
        </w:rPr>
        <w:t xml:space="preserve"> </w:t>
      </w:r>
      <w:r w:rsidRPr="00150600">
        <w:rPr>
          <w:sz w:val="24"/>
          <w:lang w:val="ru-RU"/>
        </w:rPr>
        <w:t xml:space="preserve">как на </w:t>
      </w:r>
      <w:proofErr w:type="gramStart"/>
      <w:r w:rsidRPr="00150600">
        <w:rPr>
          <w:sz w:val="24"/>
          <w:lang w:val="ru-RU"/>
        </w:rPr>
        <w:t>стоянке</w:t>
      </w:r>
      <w:proofErr w:type="gramEnd"/>
      <w:r w:rsidRPr="00150600">
        <w:rPr>
          <w:sz w:val="24"/>
          <w:lang w:val="ru-RU"/>
        </w:rPr>
        <w:t xml:space="preserve"> так и в движении;</w:t>
      </w:r>
    </w:p>
    <w:p w14:paraId="25CDAAF3" w14:textId="77777777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организация видеоконференцсвязи;</w:t>
      </w:r>
    </w:p>
    <w:p w14:paraId="5E23E37F" w14:textId="77777777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обеспечение взаимной коммутации каналов телефонной и радиосвязи;</w:t>
      </w:r>
    </w:p>
    <w:p w14:paraId="21DB7A52" w14:textId="17D69662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 xml:space="preserve">- обеспечение видеонаблюдения на местности, а также запись и передачу видеоинформации посредством спутниковой связи в режиме реального времени; </w:t>
      </w:r>
    </w:p>
    <w:p w14:paraId="7BF066F0" w14:textId="77777777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организация передачи звуковых и речевых сообщений через громкоговорители, как на стоянке, так и в движении;</w:t>
      </w:r>
    </w:p>
    <w:p w14:paraId="50AA0C82" w14:textId="77777777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 w:rsidRPr="00150600">
        <w:rPr>
          <w:sz w:val="24"/>
          <w:lang w:val="ru-RU"/>
        </w:rPr>
        <w:t>-  мониторинг метеорологической обстановки на месте развертывания КШМ.</w:t>
      </w:r>
    </w:p>
    <w:p w14:paraId="26AEB2DE" w14:textId="3B2F8700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4</w:t>
      </w:r>
      <w:r w:rsidRPr="00150600">
        <w:rPr>
          <w:sz w:val="24"/>
          <w:lang w:val="ru-RU"/>
        </w:rPr>
        <w:t>.</w:t>
      </w:r>
      <w:r w:rsidR="00AC4938">
        <w:rPr>
          <w:sz w:val="24"/>
          <w:lang w:val="ru-RU"/>
        </w:rPr>
        <w:t>1.</w:t>
      </w:r>
      <w:r w:rsidRPr="00150600">
        <w:rPr>
          <w:sz w:val="24"/>
          <w:lang w:val="ru-RU"/>
        </w:rPr>
        <w:t xml:space="preserve">5 Внешний вид КШМ и </w:t>
      </w:r>
      <w:proofErr w:type="spellStart"/>
      <w:r w:rsidRPr="00150600">
        <w:rPr>
          <w:sz w:val="24"/>
          <w:lang w:val="ru-RU"/>
        </w:rPr>
        <w:t>цветографическая</w:t>
      </w:r>
      <w:proofErr w:type="spellEnd"/>
      <w:r w:rsidRPr="00150600">
        <w:rPr>
          <w:sz w:val="24"/>
          <w:lang w:val="ru-RU"/>
        </w:rPr>
        <w:t xml:space="preserve"> схема должны соответствовать требованиям для техники, состоящей в подразделениях МЧС. </w:t>
      </w:r>
    </w:p>
    <w:p w14:paraId="75000D98" w14:textId="6C955CD2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4</w:t>
      </w:r>
      <w:r w:rsidRPr="00150600">
        <w:rPr>
          <w:sz w:val="24"/>
          <w:lang w:val="ru-RU"/>
        </w:rPr>
        <w:t>.</w:t>
      </w:r>
      <w:r w:rsidR="00AC4938">
        <w:rPr>
          <w:sz w:val="24"/>
          <w:lang w:val="ru-RU"/>
        </w:rPr>
        <w:t>1.</w:t>
      </w:r>
      <w:r w:rsidRPr="00150600">
        <w:rPr>
          <w:sz w:val="24"/>
          <w:lang w:val="ru-RU"/>
        </w:rPr>
        <w:t>6 Оборудование комплекса должно быть размещено рационально, чтобы его эксплуатация, ремонт и обслуживание были удобными и безопасными, обеспечивали непрерывность технологического применения.</w:t>
      </w:r>
    </w:p>
    <w:p w14:paraId="1E167DCD" w14:textId="6D3B77AB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4.</w:t>
      </w:r>
      <w:r w:rsidR="00AC4938">
        <w:rPr>
          <w:sz w:val="24"/>
          <w:lang w:val="ru-RU"/>
        </w:rPr>
        <w:t>1.</w:t>
      </w:r>
      <w:r>
        <w:rPr>
          <w:sz w:val="24"/>
          <w:lang w:val="ru-RU"/>
        </w:rPr>
        <w:t xml:space="preserve">7 </w:t>
      </w:r>
      <w:r w:rsidRPr="00150600">
        <w:rPr>
          <w:sz w:val="24"/>
          <w:lang w:val="ru-RU"/>
        </w:rPr>
        <w:t>Все оборудование и оснащение КШМ должны быть установлено так, чтобы исключить их смешение и возникновение неисправности во время движения.</w:t>
      </w:r>
    </w:p>
    <w:p w14:paraId="5FE4E56E" w14:textId="7F40CE16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4</w:t>
      </w:r>
      <w:r w:rsidRPr="00150600">
        <w:rPr>
          <w:sz w:val="24"/>
          <w:lang w:val="ru-RU"/>
        </w:rPr>
        <w:t>.</w:t>
      </w:r>
      <w:r w:rsidR="00AC4938">
        <w:rPr>
          <w:sz w:val="24"/>
          <w:lang w:val="ru-RU"/>
        </w:rPr>
        <w:t>1.</w:t>
      </w:r>
      <w:r>
        <w:rPr>
          <w:sz w:val="24"/>
          <w:lang w:val="ru-RU"/>
        </w:rPr>
        <w:t>8</w:t>
      </w:r>
      <w:r w:rsidRPr="00150600">
        <w:rPr>
          <w:sz w:val="24"/>
          <w:lang w:val="ru-RU"/>
        </w:rPr>
        <w:t xml:space="preserve"> Размещение оборудования в КШМ должно обеспечивать достаточные проходы для быстрой эвакуации членов экипажа и оперативного штаба.</w:t>
      </w:r>
    </w:p>
    <w:p w14:paraId="6B42A37F" w14:textId="35595A74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4.</w:t>
      </w:r>
      <w:r w:rsidR="00AC4938">
        <w:rPr>
          <w:sz w:val="24"/>
          <w:lang w:val="ru-RU"/>
        </w:rPr>
        <w:t>1.</w:t>
      </w:r>
      <w:r>
        <w:rPr>
          <w:sz w:val="24"/>
          <w:lang w:val="ru-RU"/>
        </w:rPr>
        <w:t xml:space="preserve">9 </w:t>
      </w:r>
      <w:r w:rsidRPr="00150600">
        <w:rPr>
          <w:sz w:val="24"/>
          <w:lang w:val="ru-RU"/>
        </w:rPr>
        <w:t>По условиям эксплуатации и стойкости к внешним воздействиям, функционирование КШМ должно обеспечиваться при температуре окружающей среды от -40 до +50 °С, при этом с сохранением температуры в кузове не менее +15 и не более 22 °С, при относительной влажности воздуха не более 80%.</w:t>
      </w:r>
    </w:p>
    <w:p w14:paraId="39E12908" w14:textId="73B7D408" w:rsidR="00150600" w:rsidRPr="00150600" w:rsidRDefault="00150600" w:rsidP="0015060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4.</w:t>
      </w:r>
      <w:r w:rsidR="00AC4938">
        <w:rPr>
          <w:sz w:val="24"/>
          <w:lang w:val="ru-RU"/>
        </w:rPr>
        <w:t>1.</w:t>
      </w:r>
      <w:r>
        <w:rPr>
          <w:sz w:val="24"/>
          <w:lang w:val="ru-RU"/>
        </w:rPr>
        <w:t xml:space="preserve">10 </w:t>
      </w:r>
      <w:r w:rsidRPr="00150600">
        <w:rPr>
          <w:sz w:val="24"/>
          <w:lang w:val="ru-RU"/>
        </w:rPr>
        <w:t>Установленное оборудование в КШМ должно быть подключено</w:t>
      </w:r>
      <w:r>
        <w:rPr>
          <w:sz w:val="24"/>
          <w:lang w:val="ru-RU"/>
        </w:rPr>
        <w:t xml:space="preserve"> </w:t>
      </w:r>
      <w:r w:rsidRPr="00150600">
        <w:rPr>
          <w:sz w:val="24"/>
          <w:lang w:val="ru-RU"/>
        </w:rPr>
        <w:t>к внутренней локальной вычислительной сети (далее - ЛВС) и обеспечивать привязки к внешним линиям телекоммуникаций.</w:t>
      </w:r>
    </w:p>
    <w:p w14:paraId="201B5F3B" w14:textId="77777777" w:rsidR="00150600" w:rsidRDefault="00150600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30C53A1D" w14:textId="27C4CCC4" w:rsidR="00150600" w:rsidRDefault="00150600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43F0465B" w14:textId="32E33CD7" w:rsidR="00150600" w:rsidRDefault="00150600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397C8C3A" w14:textId="7DB029D6" w:rsidR="00150600" w:rsidRPr="0068054E" w:rsidRDefault="00AC4938" w:rsidP="0068054E">
      <w:pPr>
        <w:spacing w:line="237" w:lineRule="auto"/>
        <w:ind w:firstLine="567"/>
        <w:rPr>
          <w:b/>
          <w:sz w:val="24"/>
          <w:lang w:val="ru-RU"/>
        </w:rPr>
      </w:pPr>
      <w:r>
        <w:rPr>
          <w:b/>
          <w:sz w:val="24"/>
          <w:lang w:val="ru-RU"/>
        </w:rPr>
        <w:lastRenderedPageBreak/>
        <w:t>4.2</w:t>
      </w:r>
      <w:r w:rsidR="0068054E">
        <w:rPr>
          <w:b/>
          <w:sz w:val="24"/>
          <w:lang w:val="ru-RU"/>
        </w:rPr>
        <w:t xml:space="preserve"> </w:t>
      </w:r>
      <w:r w:rsidR="0068054E" w:rsidRPr="0068054E">
        <w:rPr>
          <w:b/>
          <w:sz w:val="24"/>
          <w:lang w:val="ru-RU"/>
        </w:rPr>
        <w:t xml:space="preserve">Комплектация </w:t>
      </w:r>
      <w:proofErr w:type="spellStart"/>
      <w:r w:rsidR="0068054E" w:rsidRPr="0068054E">
        <w:rPr>
          <w:b/>
          <w:sz w:val="24"/>
          <w:lang w:val="ru-RU"/>
        </w:rPr>
        <w:t>командно</w:t>
      </w:r>
      <w:proofErr w:type="spellEnd"/>
      <w:r w:rsidR="0068054E" w:rsidRPr="0068054E">
        <w:rPr>
          <w:b/>
          <w:sz w:val="24"/>
          <w:lang w:val="ru-RU"/>
        </w:rPr>
        <w:t xml:space="preserve"> – штабной машины</w:t>
      </w:r>
    </w:p>
    <w:p w14:paraId="4F5C6A0B" w14:textId="23B98612" w:rsidR="00150600" w:rsidRDefault="00150600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11"/>
        <w:tblW w:w="10314" w:type="dxa"/>
        <w:tblLayout w:type="fixed"/>
        <w:tblLook w:val="04A0" w:firstRow="1" w:lastRow="0" w:firstColumn="1" w:lastColumn="0" w:noHBand="0" w:noVBand="1"/>
      </w:tblPr>
      <w:tblGrid>
        <w:gridCol w:w="571"/>
        <w:gridCol w:w="7901"/>
        <w:gridCol w:w="992"/>
        <w:gridCol w:w="850"/>
      </w:tblGrid>
      <w:tr w:rsidR="0068054E" w:rsidRPr="00E31223" w14:paraId="14FE0030" w14:textId="77777777" w:rsidTr="0068054E">
        <w:trPr>
          <w:trHeight w:val="276"/>
        </w:trPr>
        <w:tc>
          <w:tcPr>
            <w:tcW w:w="571" w:type="dxa"/>
            <w:vMerge w:val="restart"/>
            <w:vAlign w:val="center"/>
          </w:tcPr>
          <w:p w14:paraId="11DD7E2F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>№</w:t>
            </w:r>
          </w:p>
          <w:p w14:paraId="793E7B8E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901" w:type="dxa"/>
            <w:vMerge w:val="restart"/>
            <w:vAlign w:val="center"/>
          </w:tcPr>
          <w:p w14:paraId="6D16F66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992" w:type="dxa"/>
            <w:vMerge w:val="restart"/>
            <w:vAlign w:val="center"/>
          </w:tcPr>
          <w:p w14:paraId="24F815DA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>Ед.изм</w:t>
            </w:r>
            <w:proofErr w:type="spellEnd"/>
            <w:proofErr w:type="gramEnd"/>
          </w:p>
        </w:tc>
        <w:tc>
          <w:tcPr>
            <w:tcW w:w="850" w:type="dxa"/>
            <w:vMerge w:val="restart"/>
            <w:vAlign w:val="center"/>
          </w:tcPr>
          <w:p w14:paraId="5C6B21D6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>Кол-во</w:t>
            </w:r>
          </w:p>
        </w:tc>
      </w:tr>
      <w:tr w:rsidR="0068054E" w:rsidRPr="00E31223" w14:paraId="4354067A" w14:textId="77777777" w:rsidTr="0068054E">
        <w:trPr>
          <w:trHeight w:val="276"/>
        </w:trPr>
        <w:tc>
          <w:tcPr>
            <w:tcW w:w="571" w:type="dxa"/>
            <w:vMerge/>
          </w:tcPr>
          <w:p w14:paraId="6F59E50F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7901" w:type="dxa"/>
            <w:vMerge/>
          </w:tcPr>
          <w:p w14:paraId="66B5766B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</w:tcPr>
          <w:p w14:paraId="5A8CDE61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</w:tcPr>
          <w:p w14:paraId="693C2493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68054E" w:rsidRPr="00E31223" w14:paraId="71540367" w14:textId="77777777" w:rsidTr="0068054E">
        <w:tc>
          <w:tcPr>
            <w:tcW w:w="10314" w:type="dxa"/>
            <w:gridSpan w:val="4"/>
          </w:tcPr>
          <w:p w14:paraId="09893F74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b/>
                <w:bCs/>
                <w:sz w:val="24"/>
                <w:szCs w:val="24"/>
                <w:lang w:val="ru-RU"/>
              </w:rPr>
              <w:t>Основные элементы</w:t>
            </w:r>
          </w:p>
        </w:tc>
      </w:tr>
      <w:tr w:rsidR="0068054E" w:rsidRPr="00E31223" w14:paraId="4C3529F4" w14:textId="77777777" w:rsidTr="0068054E">
        <w:tc>
          <w:tcPr>
            <w:tcW w:w="571" w:type="dxa"/>
          </w:tcPr>
          <w:p w14:paraId="3F138473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1.</w:t>
            </w:r>
          </w:p>
        </w:tc>
        <w:tc>
          <w:tcPr>
            <w:tcW w:w="7901" w:type="dxa"/>
          </w:tcPr>
          <w:p w14:paraId="6ACCF755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Автомобильное шасси</w:t>
            </w:r>
          </w:p>
        </w:tc>
        <w:tc>
          <w:tcPr>
            <w:tcW w:w="992" w:type="dxa"/>
          </w:tcPr>
          <w:p w14:paraId="543963A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38AFD2C2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50AA7A4D" w14:textId="77777777" w:rsidTr="0068054E">
        <w:tc>
          <w:tcPr>
            <w:tcW w:w="571" w:type="dxa"/>
          </w:tcPr>
          <w:p w14:paraId="2E974870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2.</w:t>
            </w:r>
          </w:p>
        </w:tc>
        <w:tc>
          <w:tcPr>
            <w:tcW w:w="7901" w:type="dxa"/>
          </w:tcPr>
          <w:p w14:paraId="7CC2BF82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 xml:space="preserve">Кузов </w:t>
            </w:r>
          </w:p>
        </w:tc>
        <w:tc>
          <w:tcPr>
            <w:tcW w:w="992" w:type="dxa"/>
          </w:tcPr>
          <w:p w14:paraId="5639E1BA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5956E05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49C27CF1" w14:textId="77777777" w:rsidTr="0068054E">
        <w:tc>
          <w:tcPr>
            <w:tcW w:w="10314" w:type="dxa"/>
            <w:gridSpan w:val="4"/>
          </w:tcPr>
          <w:p w14:paraId="3722B69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>Система передачи данных и телефонной связи</w:t>
            </w:r>
          </w:p>
        </w:tc>
      </w:tr>
      <w:tr w:rsidR="0068054E" w:rsidRPr="00E31223" w14:paraId="45CF4B1A" w14:textId="77777777" w:rsidTr="0068054E">
        <w:tc>
          <w:tcPr>
            <w:tcW w:w="571" w:type="dxa"/>
          </w:tcPr>
          <w:p w14:paraId="45400018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3.</w:t>
            </w:r>
          </w:p>
        </w:tc>
        <w:tc>
          <w:tcPr>
            <w:tcW w:w="7901" w:type="dxa"/>
          </w:tcPr>
          <w:p w14:paraId="43506AB1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Оборудование спутниковой связи</w:t>
            </w:r>
          </w:p>
        </w:tc>
        <w:tc>
          <w:tcPr>
            <w:tcW w:w="992" w:type="dxa"/>
          </w:tcPr>
          <w:p w14:paraId="7F19D732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1D61A3A2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4AE83796" w14:textId="77777777" w:rsidTr="0068054E">
        <w:tc>
          <w:tcPr>
            <w:tcW w:w="571" w:type="dxa"/>
          </w:tcPr>
          <w:p w14:paraId="3C8108B3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4.</w:t>
            </w:r>
          </w:p>
        </w:tc>
        <w:tc>
          <w:tcPr>
            <w:tcW w:w="7901" w:type="dxa"/>
          </w:tcPr>
          <w:p w14:paraId="3D379637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Маршрутизатор</w:t>
            </w:r>
          </w:p>
        </w:tc>
        <w:tc>
          <w:tcPr>
            <w:tcW w:w="992" w:type="dxa"/>
          </w:tcPr>
          <w:p w14:paraId="188A97FF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17F5C73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2D53BC46" w14:textId="77777777" w:rsidTr="0068054E">
        <w:tc>
          <w:tcPr>
            <w:tcW w:w="571" w:type="dxa"/>
          </w:tcPr>
          <w:p w14:paraId="49A94E95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5.</w:t>
            </w:r>
          </w:p>
        </w:tc>
        <w:tc>
          <w:tcPr>
            <w:tcW w:w="7901" w:type="dxa"/>
          </w:tcPr>
          <w:p w14:paraId="7F3882D7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Коммутатор</w:t>
            </w:r>
          </w:p>
        </w:tc>
        <w:tc>
          <w:tcPr>
            <w:tcW w:w="992" w:type="dxa"/>
          </w:tcPr>
          <w:p w14:paraId="360074B5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4A8A0E4F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188388BB" w14:textId="77777777" w:rsidTr="0068054E">
        <w:tc>
          <w:tcPr>
            <w:tcW w:w="571" w:type="dxa"/>
          </w:tcPr>
          <w:p w14:paraId="006A9F87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6.</w:t>
            </w:r>
          </w:p>
        </w:tc>
        <w:tc>
          <w:tcPr>
            <w:tcW w:w="7901" w:type="dxa"/>
          </w:tcPr>
          <w:p w14:paraId="1576A635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Проводная и беспроводная ЛВС</w:t>
            </w:r>
          </w:p>
        </w:tc>
        <w:tc>
          <w:tcPr>
            <w:tcW w:w="992" w:type="dxa"/>
          </w:tcPr>
          <w:p w14:paraId="03D30086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50C7B54F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572BB8FE" w14:textId="77777777" w:rsidTr="0068054E">
        <w:tc>
          <w:tcPr>
            <w:tcW w:w="571" w:type="dxa"/>
          </w:tcPr>
          <w:p w14:paraId="092134D2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7.</w:t>
            </w:r>
          </w:p>
        </w:tc>
        <w:tc>
          <w:tcPr>
            <w:tcW w:w="7901" w:type="dxa"/>
            <w:vAlign w:val="center"/>
          </w:tcPr>
          <w:p w14:paraId="59F40952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Портативный компьютер (ноутбук)</w:t>
            </w:r>
          </w:p>
        </w:tc>
        <w:tc>
          <w:tcPr>
            <w:tcW w:w="992" w:type="dxa"/>
          </w:tcPr>
          <w:p w14:paraId="02166F0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31AD0F2B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12</w:t>
            </w:r>
          </w:p>
        </w:tc>
      </w:tr>
      <w:tr w:rsidR="0068054E" w:rsidRPr="00E31223" w14:paraId="68A7225B" w14:textId="77777777" w:rsidTr="0068054E">
        <w:tc>
          <w:tcPr>
            <w:tcW w:w="571" w:type="dxa"/>
          </w:tcPr>
          <w:p w14:paraId="4364C6FC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8.</w:t>
            </w:r>
          </w:p>
        </w:tc>
        <w:tc>
          <w:tcPr>
            <w:tcW w:w="7901" w:type="dxa"/>
            <w:vAlign w:val="center"/>
          </w:tcPr>
          <w:p w14:paraId="0C327BCE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bCs/>
                <w:sz w:val="24"/>
                <w:szCs w:val="24"/>
                <w:lang w:val="ru-RU" w:eastAsia="ar-SA"/>
              </w:rPr>
              <w:t>Автоматическая телефонная станция</w:t>
            </w:r>
          </w:p>
        </w:tc>
        <w:tc>
          <w:tcPr>
            <w:tcW w:w="992" w:type="dxa"/>
          </w:tcPr>
          <w:p w14:paraId="07C4418A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F130B5A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42ED1385" w14:textId="77777777" w:rsidTr="0068054E">
        <w:tc>
          <w:tcPr>
            <w:tcW w:w="571" w:type="dxa"/>
          </w:tcPr>
          <w:p w14:paraId="6EDDF2C5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9.</w:t>
            </w:r>
          </w:p>
        </w:tc>
        <w:tc>
          <w:tcPr>
            <w:tcW w:w="7901" w:type="dxa"/>
            <w:vAlign w:val="center"/>
          </w:tcPr>
          <w:p w14:paraId="53B7571E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Терминал абонентский (тип 1)</w:t>
            </w:r>
          </w:p>
        </w:tc>
        <w:tc>
          <w:tcPr>
            <w:tcW w:w="992" w:type="dxa"/>
          </w:tcPr>
          <w:p w14:paraId="3B95F4F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2E26944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68054E" w:rsidRPr="00E31223" w14:paraId="4C737BEE" w14:textId="77777777" w:rsidTr="0068054E">
        <w:tc>
          <w:tcPr>
            <w:tcW w:w="571" w:type="dxa"/>
          </w:tcPr>
          <w:p w14:paraId="1C12A98A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10.</w:t>
            </w:r>
          </w:p>
        </w:tc>
        <w:tc>
          <w:tcPr>
            <w:tcW w:w="7901" w:type="dxa"/>
            <w:vAlign w:val="center"/>
          </w:tcPr>
          <w:p w14:paraId="12FEE3E9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Терминал абонентский (тип 2)</w:t>
            </w:r>
          </w:p>
        </w:tc>
        <w:tc>
          <w:tcPr>
            <w:tcW w:w="992" w:type="dxa"/>
          </w:tcPr>
          <w:p w14:paraId="577A0DC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06F649D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10</w:t>
            </w:r>
          </w:p>
        </w:tc>
      </w:tr>
      <w:tr w:rsidR="0068054E" w:rsidRPr="00E31223" w14:paraId="76943681" w14:textId="77777777" w:rsidTr="0068054E">
        <w:tc>
          <w:tcPr>
            <w:tcW w:w="571" w:type="dxa"/>
          </w:tcPr>
          <w:p w14:paraId="05662957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11.</w:t>
            </w:r>
          </w:p>
        </w:tc>
        <w:tc>
          <w:tcPr>
            <w:tcW w:w="7901" w:type="dxa"/>
            <w:vAlign w:val="center"/>
          </w:tcPr>
          <w:p w14:paraId="3B4C9F4F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Терминал абонентский (тип 3)</w:t>
            </w:r>
          </w:p>
        </w:tc>
        <w:tc>
          <w:tcPr>
            <w:tcW w:w="992" w:type="dxa"/>
          </w:tcPr>
          <w:p w14:paraId="0588761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5F270268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16</w:t>
            </w:r>
          </w:p>
        </w:tc>
      </w:tr>
      <w:tr w:rsidR="0068054E" w:rsidRPr="00E31223" w14:paraId="4776D584" w14:textId="77777777" w:rsidTr="0068054E">
        <w:tc>
          <w:tcPr>
            <w:tcW w:w="571" w:type="dxa"/>
          </w:tcPr>
          <w:p w14:paraId="2EFBF431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12.</w:t>
            </w:r>
          </w:p>
        </w:tc>
        <w:tc>
          <w:tcPr>
            <w:tcW w:w="7901" w:type="dxa"/>
            <w:vAlign w:val="center"/>
          </w:tcPr>
          <w:p w14:paraId="12D3C310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Полевой кабель 500 м на металлической катушке</w:t>
            </w:r>
          </w:p>
        </w:tc>
        <w:tc>
          <w:tcPr>
            <w:tcW w:w="992" w:type="dxa"/>
          </w:tcPr>
          <w:p w14:paraId="60EEE652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4806C9C1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68054E" w:rsidRPr="00E31223" w14:paraId="098BE2B5" w14:textId="77777777" w:rsidTr="0068054E">
        <w:tc>
          <w:tcPr>
            <w:tcW w:w="571" w:type="dxa"/>
          </w:tcPr>
          <w:p w14:paraId="34EA1214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13.</w:t>
            </w:r>
          </w:p>
        </w:tc>
        <w:tc>
          <w:tcPr>
            <w:tcW w:w="7901" w:type="dxa"/>
            <w:vAlign w:val="center"/>
          </w:tcPr>
          <w:p w14:paraId="12C45D0A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Носимый спутниковый телефон с офисным адаптером</w:t>
            </w:r>
          </w:p>
        </w:tc>
        <w:tc>
          <w:tcPr>
            <w:tcW w:w="992" w:type="dxa"/>
          </w:tcPr>
          <w:p w14:paraId="1231FEF5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230ECAEE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732A2AC7" w14:textId="77777777" w:rsidTr="0068054E">
        <w:tc>
          <w:tcPr>
            <w:tcW w:w="571" w:type="dxa"/>
          </w:tcPr>
          <w:p w14:paraId="5684EFDA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14.</w:t>
            </w:r>
          </w:p>
        </w:tc>
        <w:tc>
          <w:tcPr>
            <w:tcW w:w="7901" w:type="dxa"/>
            <w:vAlign w:val="center"/>
          </w:tcPr>
          <w:p w14:paraId="44F25D94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19” телекоммуникационный шкаф</w:t>
            </w:r>
          </w:p>
        </w:tc>
        <w:tc>
          <w:tcPr>
            <w:tcW w:w="992" w:type="dxa"/>
          </w:tcPr>
          <w:p w14:paraId="20FCD96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1F2BECDA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05037755" w14:textId="77777777" w:rsidTr="0068054E">
        <w:tc>
          <w:tcPr>
            <w:tcW w:w="571" w:type="dxa"/>
          </w:tcPr>
          <w:p w14:paraId="33B80E5A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15.</w:t>
            </w:r>
          </w:p>
        </w:tc>
        <w:tc>
          <w:tcPr>
            <w:tcW w:w="7901" w:type="dxa"/>
            <w:vAlign w:val="center"/>
          </w:tcPr>
          <w:p w14:paraId="370B687D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Внешний соединительный коммутационный ввод </w:t>
            </w:r>
          </w:p>
        </w:tc>
        <w:tc>
          <w:tcPr>
            <w:tcW w:w="992" w:type="dxa"/>
          </w:tcPr>
          <w:p w14:paraId="4BB45C6D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614A9358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7F2FEEE3" w14:textId="77777777" w:rsidTr="0068054E">
        <w:tc>
          <w:tcPr>
            <w:tcW w:w="10314" w:type="dxa"/>
            <w:gridSpan w:val="4"/>
          </w:tcPr>
          <w:p w14:paraId="71059B9E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b/>
                <w:bCs/>
                <w:sz w:val="24"/>
                <w:szCs w:val="24"/>
                <w:lang w:val="ru-RU"/>
              </w:rPr>
              <w:t>Система радиосвязи</w:t>
            </w:r>
          </w:p>
        </w:tc>
      </w:tr>
      <w:tr w:rsidR="0068054E" w:rsidRPr="00E31223" w14:paraId="556ECDCA" w14:textId="77777777" w:rsidTr="0068054E">
        <w:tc>
          <w:tcPr>
            <w:tcW w:w="571" w:type="dxa"/>
          </w:tcPr>
          <w:p w14:paraId="6CEC6948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16.</w:t>
            </w:r>
          </w:p>
        </w:tc>
        <w:tc>
          <w:tcPr>
            <w:tcW w:w="7901" w:type="dxa"/>
            <w:vAlign w:val="center"/>
          </w:tcPr>
          <w:p w14:paraId="448FE1DF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Мобильная КВ радиостанция, с дополнительной выносной тангентой</w:t>
            </w:r>
          </w:p>
        </w:tc>
        <w:tc>
          <w:tcPr>
            <w:tcW w:w="992" w:type="dxa"/>
          </w:tcPr>
          <w:p w14:paraId="5ED90572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46B2D3A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 xml:space="preserve">1 </w:t>
            </w:r>
          </w:p>
        </w:tc>
      </w:tr>
      <w:tr w:rsidR="0068054E" w:rsidRPr="00E31223" w14:paraId="0340069A" w14:textId="77777777" w:rsidTr="0068054E">
        <w:tc>
          <w:tcPr>
            <w:tcW w:w="571" w:type="dxa"/>
          </w:tcPr>
          <w:p w14:paraId="16D99E98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17.</w:t>
            </w:r>
          </w:p>
        </w:tc>
        <w:tc>
          <w:tcPr>
            <w:tcW w:w="7901" w:type="dxa"/>
            <w:vAlign w:val="center"/>
          </w:tcPr>
          <w:p w14:paraId="35A5E963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Мобильная УКВ радиостанция TETRA</w:t>
            </w:r>
          </w:p>
        </w:tc>
        <w:tc>
          <w:tcPr>
            <w:tcW w:w="992" w:type="dxa"/>
          </w:tcPr>
          <w:p w14:paraId="38F74F56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2AB5DF4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4E8F9A4D" w14:textId="77777777" w:rsidTr="0068054E">
        <w:tc>
          <w:tcPr>
            <w:tcW w:w="571" w:type="dxa"/>
          </w:tcPr>
          <w:p w14:paraId="4A49F4D3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18.</w:t>
            </w:r>
          </w:p>
        </w:tc>
        <w:tc>
          <w:tcPr>
            <w:tcW w:w="7901" w:type="dxa"/>
            <w:vAlign w:val="center"/>
          </w:tcPr>
          <w:p w14:paraId="124219F1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Носимая УКВ радиостанция TETRA</w:t>
            </w:r>
          </w:p>
        </w:tc>
        <w:tc>
          <w:tcPr>
            <w:tcW w:w="992" w:type="dxa"/>
          </w:tcPr>
          <w:p w14:paraId="0CE9F5D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688F0EE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68054E" w:rsidRPr="00E31223" w14:paraId="74148F89" w14:textId="77777777" w:rsidTr="0068054E">
        <w:tc>
          <w:tcPr>
            <w:tcW w:w="571" w:type="dxa"/>
          </w:tcPr>
          <w:p w14:paraId="761F4C85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19.</w:t>
            </w:r>
          </w:p>
        </w:tc>
        <w:tc>
          <w:tcPr>
            <w:tcW w:w="7901" w:type="dxa"/>
            <w:vAlign w:val="center"/>
          </w:tcPr>
          <w:p w14:paraId="29C76E46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Групповое зарядное устройство </w:t>
            </w:r>
            <w:r w:rsidRPr="00E31223">
              <w:rPr>
                <w:sz w:val="24"/>
                <w:szCs w:val="24"/>
                <w:lang w:val="ru-RU" w:eastAsia="zh-CN"/>
              </w:rPr>
              <w:br/>
              <w:t>для носимой УКВ радиостанции TETRA</w:t>
            </w:r>
          </w:p>
        </w:tc>
        <w:tc>
          <w:tcPr>
            <w:tcW w:w="992" w:type="dxa"/>
          </w:tcPr>
          <w:p w14:paraId="62DE32E4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1534F44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05DF495D" w14:textId="77777777" w:rsidTr="0068054E">
        <w:tc>
          <w:tcPr>
            <w:tcW w:w="571" w:type="dxa"/>
          </w:tcPr>
          <w:p w14:paraId="53D35E93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20.</w:t>
            </w:r>
          </w:p>
        </w:tc>
        <w:tc>
          <w:tcPr>
            <w:tcW w:w="7901" w:type="dxa"/>
            <w:vAlign w:val="center"/>
          </w:tcPr>
          <w:p w14:paraId="6EE010AE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Мобильная УКВ радиостанция APCO-25</w:t>
            </w:r>
          </w:p>
        </w:tc>
        <w:tc>
          <w:tcPr>
            <w:tcW w:w="992" w:type="dxa"/>
          </w:tcPr>
          <w:p w14:paraId="24ECD6E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2CFD20C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3352BCF2" w14:textId="77777777" w:rsidTr="0068054E">
        <w:tc>
          <w:tcPr>
            <w:tcW w:w="571" w:type="dxa"/>
          </w:tcPr>
          <w:p w14:paraId="620E2ACF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21.</w:t>
            </w:r>
          </w:p>
        </w:tc>
        <w:tc>
          <w:tcPr>
            <w:tcW w:w="7901" w:type="dxa"/>
            <w:vAlign w:val="center"/>
          </w:tcPr>
          <w:p w14:paraId="548D1F9D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Носимая УКВ радиостанция стандарта APCO-25</w:t>
            </w:r>
          </w:p>
        </w:tc>
        <w:tc>
          <w:tcPr>
            <w:tcW w:w="992" w:type="dxa"/>
          </w:tcPr>
          <w:p w14:paraId="4502B0C3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134403CE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68054E" w:rsidRPr="00E31223" w14:paraId="1241ED8F" w14:textId="77777777" w:rsidTr="0068054E">
        <w:tc>
          <w:tcPr>
            <w:tcW w:w="571" w:type="dxa"/>
          </w:tcPr>
          <w:p w14:paraId="082751DB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22.</w:t>
            </w:r>
          </w:p>
        </w:tc>
        <w:tc>
          <w:tcPr>
            <w:tcW w:w="7901" w:type="dxa"/>
            <w:vAlign w:val="center"/>
          </w:tcPr>
          <w:p w14:paraId="677BEC0A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Групповое зарядное устройство </w:t>
            </w:r>
            <w:r w:rsidRPr="00E31223">
              <w:rPr>
                <w:sz w:val="24"/>
                <w:szCs w:val="24"/>
                <w:lang w:val="ru-RU" w:eastAsia="zh-CN"/>
              </w:rPr>
              <w:br/>
              <w:t xml:space="preserve">для носимой УКВ радиостанция APCO-25, </w:t>
            </w:r>
          </w:p>
        </w:tc>
        <w:tc>
          <w:tcPr>
            <w:tcW w:w="992" w:type="dxa"/>
          </w:tcPr>
          <w:p w14:paraId="181B1F4A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38C23AF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364EC442" w14:textId="77777777" w:rsidTr="0068054E">
        <w:tc>
          <w:tcPr>
            <w:tcW w:w="571" w:type="dxa"/>
          </w:tcPr>
          <w:p w14:paraId="06433988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23.</w:t>
            </w:r>
          </w:p>
        </w:tc>
        <w:tc>
          <w:tcPr>
            <w:tcW w:w="7901" w:type="dxa"/>
            <w:vAlign w:val="center"/>
          </w:tcPr>
          <w:p w14:paraId="5C02BAD2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Мобильная УКВ радиостанция </w:t>
            </w:r>
            <w:r w:rsidRPr="00E31223">
              <w:rPr>
                <w:sz w:val="24"/>
                <w:szCs w:val="24"/>
                <w:lang w:val="ru-RU" w:eastAsia="zh-CN"/>
              </w:rPr>
              <w:br/>
              <w:t>цифрового стандарта DMR TIER III</w:t>
            </w:r>
          </w:p>
        </w:tc>
        <w:tc>
          <w:tcPr>
            <w:tcW w:w="992" w:type="dxa"/>
          </w:tcPr>
          <w:p w14:paraId="6FC5EEC4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1765C54C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</w:tr>
      <w:tr w:rsidR="0068054E" w:rsidRPr="00E31223" w14:paraId="12C3FE32" w14:textId="77777777" w:rsidTr="0068054E">
        <w:tc>
          <w:tcPr>
            <w:tcW w:w="571" w:type="dxa"/>
          </w:tcPr>
          <w:p w14:paraId="06CBF50B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24.</w:t>
            </w:r>
          </w:p>
        </w:tc>
        <w:tc>
          <w:tcPr>
            <w:tcW w:w="7901" w:type="dxa"/>
            <w:vAlign w:val="center"/>
          </w:tcPr>
          <w:p w14:paraId="59844B09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Носимая УКВ радиостанция цифрового стандарта</w:t>
            </w:r>
            <w:r w:rsidRPr="00E31223">
              <w:rPr>
                <w:sz w:val="24"/>
                <w:szCs w:val="24"/>
                <w:lang w:val="ru-RU" w:eastAsia="zh-CN"/>
              </w:rPr>
              <w:br/>
              <w:t>DMR TIER III с буквенно-цифровой клавиатурой и дисплеем</w:t>
            </w:r>
          </w:p>
        </w:tc>
        <w:tc>
          <w:tcPr>
            <w:tcW w:w="992" w:type="dxa"/>
          </w:tcPr>
          <w:p w14:paraId="433F8045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7628B566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13</w:t>
            </w:r>
          </w:p>
        </w:tc>
      </w:tr>
      <w:tr w:rsidR="0068054E" w:rsidRPr="00E31223" w14:paraId="742F86E8" w14:textId="77777777" w:rsidTr="0068054E">
        <w:tc>
          <w:tcPr>
            <w:tcW w:w="571" w:type="dxa"/>
          </w:tcPr>
          <w:p w14:paraId="03FB8CA0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25.</w:t>
            </w:r>
          </w:p>
        </w:tc>
        <w:tc>
          <w:tcPr>
            <w:tcW w:w="7901" w:type="dxa"/>
            <w:vAlign w:val="center"/>
          </w:tcPr>
          <w:p w14:paraId="644E7C09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Групповое зарядное устройство для носимой УКВ радиостанция цифрового стандарта DMR TIER III </w:t>
            </w:r>
            <w:r w:rsidRPr="00E31223">
              <w:rPr>
                <w:sz w:val="24"/>
                <w:szCs w:val="24"/>
                <w:lang w:val="ru-RU" w:eastAsia="zh-CN"/>
              </w:rPr>
              <w:br/>
              <w:t>с буквенно-цифровой клавиатурой и дисплеем</w:t>
            </w:r>
          </w:p>
        </w:tc>
        <w:tc>
          <w:tcPr>
            <w:tcW w:w="992" w:type="dxa"/>
          </w:tcPr>
          <w:p w14:paraId="31F9620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47326A94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</w:tr>
      <w:tr w:rsidR="0068054E" w:rsidRPr="00E31223" w14:paraId="10FD655A" w14:textId="77777777" w:rsidTr="0068054E">
        <w:tc>
          <w:tcPr>
            <w:tcW w:w="571" w:type="dxa"/>
          </w:tcPr>
          <w:p w14:paraId="5E5755A2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26.</w:t>
            </w:r>
          </w:p>
        </w:tc>
        <w:tc>
          <w:tcPr>
            <w:tcW w:w="7901" w:type="dxa"/>
            <w:vAlign w:val="center"/>
          </w:tcPr>
          <w:p w14:paraId="577D22A8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Мобильная УКВ радиостанция LB диапазона</w:t>
            </w:r>
          </w:p>
        </w:tc>
        <w:tc>
          <w:tcPr>
            <w:tcW w:w="992" w:type="dxa"/>
          </w:tcPr>
          <w:p w14:paraId="76A77C11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124F8DBE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1AB066B2" w14:textId="77777777" w:rsidTr="0068054E">
        <w:tc>
          <w:tcPr>
            <w:tcW w:w="571" w:type="dxa"/>
          </w:tcPr>
          <w:p w14:paraId="6425F16E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27.</w:t>
            </w:r>
          </w:p>
        </w:tc>
        <w:tc>
          <w:tcPr>
            <w:tcW w:w="7901" w:type="dxa"/>
            <w:vAlign w:val="center"/>
          </w:tcPr>
          <w:p w14:paraId="1EABEA98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Мобильная УКВ радиостанция авиационного диапазона, </w:t>
            </w:r>
          </w:p>
        </w:tc>
        <w:tc>
          <w:tcPr>
            <w:tcW w:w="992" w:type="dxa"/>
          </w:tcPr>
          <w:p w14:paraId="445396B2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55C8FD75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2E108E1B" w14:textId="77777777" w:rsidTr="0068054E">
        <w:tc>
          <w:tcPr>
            <w:tcW w:w="571" w:type="dxa"/>
          </w:tcPr>
          <w:p w14:paraId="7C60716F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28.</w:t>
            </w:r>
          </w:p>
        </w:tc>
        <w:tc>
          <w:tcPr>
            <w:tcW w:w="7901" w:type="dxa"/>
            <w:vAlign w:val="center"/>
          </w:tcPr>
          <w:p w14:paraId="1AECA710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Носимая УКВ радиостанция авиационного диапазона</w:t>
            </w:r>
          </w:p>
        </w:tc>
        <w:tc>
          <w:tcPr>
            <w:tcW w:w="992" w:type="dxa"/>
          </w:tcPr>
          <w:p w14:paraId="03D1CE7C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22EB0AF8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68054E" w:rsidRPr="00E31223" w14:paraId="450BFB05" w14:textId="77777777" w:rsidTr="0068054E">
        <w:tc>
          <w:tcPr>
            <w:tcW w:w="571" w:type="dxa"/>
          </w:tcPr>
          <w:p w14:paraId="4C287C9F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29.</w:t>
            </w:r>
          </w:p>
        </w:tc>
        <w:tc>
          <w:tcPr>
            <w:tcW w:w="7901" w:type="dxa"/>
            <w:vAlign w:val="center"/>
          </w:tcPr>
          <w:p w14:paraId="4841BF4C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Групповое зарядное устройство</w:t>
            </w:r>
          </w:p>
        </w:tc>
        <w:tc>
          <w:tcPr>
            <w:tcW w:w="992" w:type="dxa"/>
          </w:tcPr>
          <w:p w14:paraId="1D5490CA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5043687A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18A57AB2" w14:textId="77777777" w:rsidTr="0068054E">
        <w:tc>
          <w:tcPr>
            <w:tcW w:w="571" w:type="dxa"/>
          </w:tcPr>
          <w:p w14:paraId="77A9BB77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30.</w:t>
            </w:r>
          </w:p>
        </w:tc>
        <w:tc>
          <w:tcPr>
            <w:tcW w:w="7901" w:type="dxa"/>
            <w:vAlign w:val="center"/>
          </w:tcPr>
          <w:p w14:paraId="4589BD77" w14:textId="77777777" w:rsidR="0068054E" w:rsidRPr="00E31223" w:rsidRDefault="0068054E" w:rsidP="0068054E">
            <w:pPr>
              <w:tabs>
                <w:tab w:val="center" w:pos="4818"/>
                <w:tab w:val="left" w:pos="8265"/>
              </w:tabs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УКВ ретранслятор цифрового стандарта DMR TIER II</w:t>
            </w:r>
          </w:p>
        </w:tc>
        <w:tc>
          <w:tcPr>
            <w:tcW w:w="992" w:type="dxa"/>
          </w:tcPr>
          <w:p w14:paraId="5036542C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4F4802EF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5F63D4E1" w14:textId="77777777" w:rsidTr="0068054E">
        <w:tc>
          <w:tcPr>
            <w:tcW w:w="571" w:type="dxa"/>
          </w:tcPr>
          <w:p w14:paraId="1F60B969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31.</w:t>
            </w:r>
          </w:p>
        </w:tc>
        <w:tc>
          <w:tcPr>
            <w:tcW w:w="7901" w:type="dxa"/>
            <w:vAlign w:val="center"/>
          </w:tcPr>
          <w:p w14:paraId="5CB5B434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Оборудование записи радиопереговоров</w:t>
            </w:r>
          </w:p>
        </w:tc>
        <w:tc>
          <w:tcPr>
            <w:tcW w:w="992" w:type="dxa"/>
          </w:tcPr>
          <w:p w14:paraId="41CF1E8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41D339F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46EF2A5E" w14:textId="77777777" w:rsidTr="0068054E">
        <w:tc>
          <w:tcPr>
            <w:tcW w:w="571" w:type="dxa"/>
          </w:tcPr>
          <w:p w14:paraId="13EAAA43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32.</w:t>
            </w:r>
          </w:p>
        </w:tc>
        <w:tc>
          <w:tcPr>
            <w:tcW w:w="7901" w:type="dxa"/>
            <w:vAlign w:val="center"/>
          </w:tcPr>
          <w:p w14:paraId="2C927CBF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Межсетевой </w:t>
            </w:r>
            <w:proofErr w:type="spellStart"/>
            <w:r w:rsidRPr="00E31223">
              <w:rPr>
                <w:sz w:val="24"/>
                <w:szCs w:val="24"/>
                <w:lang w:val="ru-RU" w:eastAsia="zh-CN"/>
              </w:rPr>
              <w:t>радиокоммутатор</w:t>
            </w:r>
            <w:proofErr w:type="spellEnd"/>
          </w:p>
        </w:tc>
        <w:tc>
          <w:tcPr>
            <w:tcW w:w="992" w:type="dxa"/>
          </w:tcPr>
          <w:p w14:paraId="0AC86BE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45E03F74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69CDB127" w14:textId="77777777" w:rsidTr="0068054E">
        <w:tc>
          <w:tcPr>
            <w:tcW w:w="571" w:type="dxa"/>
          </w:tcPr>
          <w:p w14:paraId="60394132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33.</w:t>
            </w:r>
          </w:p>
        </w:tc>
        <w:tc>
          <w:tcPr>
            <w:tcW w:w="7901" w:type="dxa"/>
            <w:vAlign w:val="center"/>
          </w:tcPr>
          <w:p w14:paraId="0F870E55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bCs/>
                <w:sz w:val="24"/>
                <w:szCs w:val="24"/>
                <w:lang w:val="ru-RU" w:eastAsia="zh-CN"/>
              </w:rPr>
              <w:t>Внешний соединительный ввод</w:t>
            </w:r>
          </w:p>
        </w:tc>
        <w:tc>
          <w:tcPr>
            <w:tcW w:w="992" w:type="dxa"/>
          </w:tcPr>
          <w:p w14:paraId="4B3D8D53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136376B5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07A419DF" w14:textId="77777777" w:rsidTr="0068054E">
        <w:tc>
          <w:tcPr>
            <w:tcW w:w="571" w:type="dxa"/>
          </w:tcPr>
          <w:p w14:paraId="1312163D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34</w:t>
            </w:r>
          </w:p>
        </w:tc>
        <w:tc>
          <w:tcPr>
            <w:tcW w:w="7901" w:type="dxa"/>
            <w:vAlign w:val="center"/>
          </w:tcPr>
          <w:p w14:paraId="37EBD94F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Мачта телескопическая </w:t>
            </w:r>
          </w:p>
        </w:tc>
        <w:tc>
          <w:tcPr>
            <w:tcW w:w="992" w:type="dxa"/>
          </w:tcPr>
          <w:p w14:paraId="6DFC798C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9CFE58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</w:tr>
      <w:tr w:rsidR="0068054E" w:rsidRPr="00E31223" w14:paraId="237E131B" w14:textId="77777777" w:rsidTr="0068054E">
        <w:tc>
          <w:tcPr>
            <w:tcW w:w="10314" w:type="dxa"/>
            <w:gridSpan w:val="4"/>
          </w:tcPr>
          <w:p w14:paraId="3D814698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>Оборудование видеонаблюдения и видеоконференцсвязи</w:t>
            </w:r>
          </w:p>
        </w:tc>
      </w:tr>
      <w:tr w:rsidR="0068054E" w:rsidRPr="00E31223" w14:paraId="1CE306D7" w14:textId="77777777" w:rsidTr="0068054E">
        <w:tc>
          <w:tcPr>
            <w:tcW w:w="571" w:type="dxa"/>
          </w:tcPr>
          <w:p w14:paraId="36AFBD23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lastRenderedPageBreak/>
              <w:t>35</w:t>
            </w:r>
          </w:p>
        </w:tc>
        <w:tc>
          <w:tcPr>
            <w:tcW w:w="7901" w:type="dxa"/>
            <w:vAlign w:val="center"/>
          </w:tcPr>
          <w:p w14:paraId="0EF7C8C0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Поворотная видеокамера с пультом дистанционного управления (ПДУ)</w:t>
            </w:r>
          </w:p>
        </w:tc>
        <w:tc>
          <w:tcPr>
            <w:tcW w:w="992" w:type="dxa"/>
          </w:tcPr>
          <w:p w14:paraId="52DD29D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99B10E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02625B32" w14:textId="77777777" w:rsidTr="0068054E">
        <w:tc>
          <w:tcPr>
            <w:tcW w:w="571" w:type="dxa"/>
          </w:tcPr>
          <w:p w14:paraId="4C8A390D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36.</w:t>
            </w:r>
          </w:p>
        </w:tc>
        <w:tc>
          <w:tcPr>
            <w:tcW w:w="7901" w:type="dxa"/>
            <w:vAlign w:val="center"/>
          </w:tcPr>
          <w:p w14:paraId="6DBB847B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Мачта электромеханическая</w:t>
            </w:r>
          </w:p>
        </w:tc>
        <w:tc>
          <w:tcPr>
            <w:tcW w:w="992" w:type="dxa"/>
          </w:tcPr>
          <w:p w14:paraId="4DD65DF1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33DEB8C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11057EB1" w14:textId="77777777" w:rsidTr="0068054E">
        <w:tc>
          <w:tcPr>
            <w:tcW w:w="571" w:type="dxa"/>
          </w:tcPr>
          <w:p w14:paraId="12513E8C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37.</w:t>
            </w:r>
          </w:p>
        </w:tc>
        <w:tc>
          <w:tcPr>
            <w:tcW w:w="7901" w:type="dxa"/>
            <w:vAlign w:val="center"/>
          </w:tcPr>
          <w:p w14:paraId="51D928DF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Оборудование переносного видеонаблюдения</w:t>
            </w:r>
          </w:p>
        </w:tc>
        <w:tc>
          <w:tcPr>
            <w:tcW w:w="992" w:type="dxa"/>
          </w:tcPr>
          <w:p w14:paraId="1301E3B5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4A89516C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3BFA46D6" w14:textId="77777777" w:rsidTr="0068054E">
        <w:tc>
          <w:tcPr>
            <w:tcW w:w="571" w:type="dxa"/>
          </w:tcPr>
          <w:p w14:paraId="1ADA19B4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38.</w:t>
            </w:r>
          </w:p>
        </w:tc>
        <w:tc>
          <w:tcPr>
            <w:tcW w:w="7901" w:type="dxa"/>
            <w:vAlign w:val="center"/>
          </w:tcPr>
          <w:p w14:paraId="3C18DA38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Оборудование периметрального видеонаблюдения</w:t>
            </w:r>
          </w:p>
        </w:tc>
        <w:tc>
          <w:tcPr>
            <w:tcW w:w="992" w:type="dxa"/>
          </w:tcPr>
          <w:p w14:paraId="2078694B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466C18A5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534DBD56" w14:textId="77777777" w:rsidTr="0068054E">
        <w:tc>
          <w:tcPr>
            <w:tcW w:w="571" w:type="dxa"/>
          </w:tcPr>
          <w:p w14:paraId="0B7C51DE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39.</w:t>
            </w:r>
          </w:p>
        </w:tc>
        <w:tc>
          <w:tcPr>
            <w:tcW w:w="7901" w:type="dxa"/>
            <w:vAlign w:val="center"/>
          </w:tcPr>
          <w:p w14:paraId="3B5D681F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Беспилотный летающий аппарат (</w:t>
            </w:r>
            <w:r w:rsidRPr="00E31223">
              <w:rPr>
                <w:i/>
                <w:iCs/>
                <w:sz w:val="24"/>
                <w:szCs w:val="24"/>
                <w:lang w:val="ru-RU" w:eastAsia="zh-CN"/>
              </w:rPr>
              <w:t>далее – БПЛА</w:t>
            </w:r>
            <w:r w:rsidRPr="00E31223">
              <w:rPr>
                <w:sz w:val="24"/>
                <w:szCs w:val="24"/>
                <w:lang w:val="ru-RU" w:eastAsia="zh-CN"/>
              </w:rPr>
              <w:t>)</w:t>
            </w:r>
          </w:p>
        </w:tc>
        <w:tc>
          <w:tcPr>
            <w:tcW w:w="992" w:type="dxa"/>
          </w:tcPr>
          <w:p w14:paraId="09704921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33B21EA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67BE4576" w14:textId="77777777" w:rsidTr="0068054E">
        <w:tc>
          <w:tcPr>
            <w:tcW w:w="571" w:type="dxa"/>
          </w:tcPr>
          <w:p w14:paraId="68656495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40.</w:t>
            </w:r>
          </w:p>
        </w:tc>
        <w:tc>
          <w:tcPr>
            <w:tcW w:w="7901" w:type="dxa"/>
            <w:vAlign w:val="center"/>
          </w:tcPr>
          <w:p w14:paraId="14D087E4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Оборудование </w:t>
            </w:r>
            <w:proofErr w:type="spellStart"/>
            <w:r w:rsidRPr="00E31223">
              <w:rPr>
                <w:sz w:val="24"/>
                <w:szCs w:val="24"/>
                <w:lang w:val="ru-RU" w:eastAsia="zh-CN"/>
              </w:rPr>
              <w:t>видеокоммутации</w:t>
            </w:r>
            <w:proofErr w:type="spellEnd"/>
            <w:r w:rsidRPr="00E31223">
              <w:rPr>
                <w:sz w:val="24"/>
                <w:szCs w:val="24"/>
                <w:lang w:val="ru-RU" w:eastAsia="zh-CN"/>
              </w:rPr>
              <w:t xml:space="preserve"> и регистрации</w:t>
            </w:r>
          </w:p>
        </w:tc>
        <w:tc>
          <w:tcPr>
            <w:tcW w:w="992" w:type="dxa"/>
          </w:tcPr>
          <w:p w14:paraId="1EF9EE8D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75415DF4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355982CB" w14:textId="77777777" w:rsidTr="0068054E">
        <w:tc>
          <w:tcPr>
            <w:tcW w:w="571" w:type="dxa"/>
          </w:tcPr>
          <w:p w14:paraId="097BA865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41.</w:t>
            </w:r>
          </w:p>
        </w:tc>
        <w:tc>
          <w:tcPr>
            <w:tcW w:w="7901" w:type="dxa"/>
            <w:vAlign w:val="center"/>
          </w:tcPr>
          <w:p w14:paraId="67F7ED13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Терминал ВКС </w:t>
            </w:r>
          </w:p>
        </w:tc>
        <w:tc>
          <w:tcPr>
            <w:tcW w:w="992" w:type="dxa"/>
          </w:tcPr>
          <w:p w14:paraId="2D4EEF8F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48490BE1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568B673C" w14:textId="77777777" w:rsidTr="0068054E">
        <w:tc>
          <w:tcPr>
            <w:tcW w:w="571" w:type="dxa"/>
          </w:tcPr>
          <w:p w14:paraId="45FB673C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42.</w:t>
            </w:r>
          </w:p>
        </w:tc>
        <w:tc>
          <w:tcPr>
            <w:tcW w:w="7901" w:type="dxa"/>
            <w:vAlign w:val="center"/>
          </w:tcPr>
          <w:p w14:paraId="58B43932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Микрофонный пульт участника</w:t>
            </w:r>
          </w:p>
        </w:tc>
        <w:tc>
          <w:tcPr>
            <w:tcW w:w="992" w:type="dxa"/>
          </w:tcPr>
          <w:p w14:paraId="1503092F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308417A2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</w:tr>
      <w:tr w:rsidR="0068054E" w:rsidRPr="00E31223" w14:paraId="39941A69" w14:textId="77777777" w:rsidTr="0068054E">
        <w:tc>
          <w:tcPr>
            <w:tcW w:w="571" w:type="dxa"/>
          </w:tcPr>
          <w:p w14:paraId="3D044A47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43.</w:t>
            </w:r>
          </w:p>
        </w:tc>
        <w:tc>
          <w:tcPr>
            <w:tcW w:w="7901" w:type="dxa"/>
            <w:vAlign w:val="center"/>
          </w:tcPr>
          <w:p w14:paraId="68A26BB1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Видеомониторы отображения информации</w:t>
            </w:r>
          </w:p>
        </w:tc>
        <w:tc>
          <w:tcPr>
            <w:tcW w:w="992" w:type="dxa"/>
          </w:tcPr>
          <w:p w14:paraId="3A0A66B4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3C12D57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7</w:t>
            </w:r>
          </w:p>
        </w:tc>
      </w:tr>
      <w:tr w:rsidR="0068054E" w:rsidRPr="00E31223" w14:paraId="700A970E" w14:textId="77777777" w:rsidTr="0068054E">
        <w:tc>
          <w:tcPr>
            <w:tcW w:w="571" w:type="dxa"/>
          </w:tcPr>
          <w:p w14:paraId="01C6025E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44.</w:t>
            </w:r>
          </w:p>
        </w:tc>
        <w:tc>
          <w:tcPr>
            <w:tcW w:w="7901" w:type="dxa"/>
            <w:vAlign w:val="center"/>
          </w:tcPr>
          <w:p w14:paraId="245589EC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Оборудование спутникового телевидения</w:t>
            </w:r>
          </w:p>
        </w:tc>
        <w:tc>
          <w:tcPr>
            <w:tcW w:w="992" w:type="dxa"/>
          </w:tcPr>
          <w:p w14:paraId="0098D7F1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2A0DB52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1BBB97C8" w14:textId="77777777" w:rsidTr="0068054E">
        <w:tc>
          <w:tcPr>
            <w:tcW w:w="10314" w:type="dxa"/>
            <w:gridSpan w:val="4"/>
          </w:tcPr>
          <w:p w14:paraId="6151D74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 xml:space="preserve">Оборудование </w:t>
            </w:r>
            <w:proofErr w:type="spellStart"/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>аудиосопровождения</w:t>
            </w:r>
            <w:proofErr w:type="spellEnd"/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 xml:space="preserve"> и передачи звуковых и речевых сообщений через громкоговорители</w:t>
            </w:r>
          </w:p>
        </w:tc>
      </w:tr>
      <w:tr w:rsidR="0068054E" w:rsidRPr="00E31223" w14:paraId="71D04FC6" w14:textId="77777777" w:rsidTr="0068054E">
        <w:tc>
          <w:tcPr>
            <w:tcW w:w="571" w:type="dxa"/>
          </w:tcPr>
          <w:p w14:paraId="06BA8BDB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45.</w:t>
            </w:r>
          </w:p>
        </w:tc>
        <w:tc>
          <w:tcPr>
            <w:tcW w:w="7901" w:type="dxa"/>
            <w:vAlign w:val="center"/>
          </w:tcPr>
          <w:p w14:paraId="3D940CE0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Центральный блок </w:t>
            </w:r>
            <w:proofErr w:type="spellStart"/>
            <w:r w:rsidRPr="00E31223">
              <w:rPr>
                <w:sz w:val="24"/>
                <w:szCs w:val="24"/>
                <w:lang w:val="ru-RU" w:eastAsia="zh-CN"/>
              </w:rPr>
              <w:t>конференц</w:t>
            </w:r>
            <w:proofErr w:type="spellEnd"/>
            <w:r w:rsidRPr="00E31223">
              <w:rPr>
                <w:sz w:val="24"/>
                <w:szCs w:val="24"/>
                <w:lang w:val="ru-RU" w:eastAsia="zh-CN"/>
              </w:rPr>
              <w:t xml:space="preserve"> системы</w:t>
            </w:r>
          </w:p>
        </w:tc>
        <w:tc>
          <w:tcPr>
            <w:tcW w:w="992" w:type="dxa"/>
          </w:tcPr>
          <w:p w14:paraId="73BECFAE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7A322C0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16CF3CB6" w14:textId="77777777" w:rsidTr="0068054E">
        <w:tc>
          <w:tcPr>
            <w:tcW w:w="571" w:type="dxa"/>
          </w:tcPr>
          <w:p w14:paraId="5F915E88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46.</w:t>
            </w:r>
          </w:p>
        </w:tc>
        <w:tc>
          <w:tcPr>
            <w:tcW w:w="7901" w:type="dxa"/>
            <w:vAlign w:val="center"/>
          </w:tcPr>
          <w:p w14:paraId="66E46E22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Микрофонный пульт </w:t>
            </w:r>
          </w:p>
        </w:tc>
        <w:tc>
          <w:tcPr>
            <w:tcW w:w="992" w:type="dxa"/>
          </w:tcPr>
          <w:p w14:paraId="6461E95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1B408F8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10</w:t>
            </w:r>
          </w:p>
        </w:tc>
      </w:tr>
      <w:tr w:rsidR="0068054E" w:rsidRPr="00E31223" w14:paraId="240A7A46" w14:textId="77777777" w:rsidTr="0068054E">
        <w:tc>
          <w:tcPr>
            <w:tcW w:w="571" w:type="dxa"/>
          </w:tcPr>
          <w:p w14:paraId="2758BF9A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47.</w:t>
            </w:r>
          </w:p>
        </w:tc>
        <w:tc>
          <w:tcPr>
            <w:tcW w:w="7901" w:type="dxa"/>
            <w:vAlign w:val="center"/>
          </w:tcPr>
          <w:p w14:paraId="12BB343D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Кабель межблочный</w:t>
            </w:r>
          </w:p>
        </w:tc>
        <w:tc>
          <w:tcPr>
            <w:tcW w:w="992" w:type="dxa"/>
          </w:tcPr>
          <w:p w14:paraId="32CFD1F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69B6C758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</w:tr>
      <w:tr w:rsidR="0068054E" w:rsidRPr="00E31223" w14:paraId="6CA129DC" w14:textId="77777777" w:rsidTr="0068054E">
        <w:tc>
          <w:tcPr>
            <w:tcW w:w="571" w:type="dxa"/>
          </w:tcPr>
          <w:p w14:paraId="41019A35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48.</w:t>
            </w:r>
          </w:p>
        </w:tc>
        <w:tc>
          <w:tcPr>
            <w:tcW w:w="7901" w:type="dxa"/>
            <w:vAlign w:val="center"/>
          </w:tcPr>
          <w:p w14:paraId="7585C7BB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Инфракрасный ресивер </w:t>
            </w:r>
            <w:proofErr w:type="spellStart"/>
            <w:r w:rsidRPr="00E31223">
              <w:rPr>
                <w:sz w:val="24"/>
                <w:szCs w:val="24"/>
                <w:lang w:val="ru-RU" w:eastAsia="zh-CN"/>
              </w:rPr>
              <w:t>конференц</w:t>
            </w:r>
            <w:proofErr w:type="spellEnd"/>
            <w:r w:rsidRPr="00E31223">
              <w:rPr>
                <w:sz w:val="24"/>
                <w:szCs w:val="24"/>
                <w:lang w:val="ru-RU" w:eastAsia="zh-CN"/>
              </w:rPr>
              <w:t xml:space="preserve"> системы</w:t>
            </w:r>
          </w:p>
        </w:tc>
        <w:tc>
          <w:tcPr>
            <w:tcW w:w="992" w:type="dxa"/>
          </w:tcPr>
          <w:p w14:paraId="284C410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10677932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492521E7" w14:textId="77777777" w:rsidTr="0068054E">
        <w:tc>
          <w:tcPr>
            <w:tcW w:w="571" w:type="dxa"/>
          </w:tcPr>
          <w:p w14:paraId="7DCFCDAF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49.</w:t>
            </w:r>
          </w:p>
        </w:tc>
        <w:tc>
          <w:tcPr>
            <w:tcW w:w="7901" w:type="dxa"/>
            <w:vAlign w:val="center"/>
          </w:tcPr>
          <w:p w14:paraId="2812C104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Зарядный кейс </w:t>
            </w:r>
            <w:proofErr w:type="spellStart"/>
            <w:r w:rsidRPr="00E31223">
              <w:rPr>
                <w:sz w:val="24"/>
                <w:szCs w:val="24"/>
                <w:lang w:val="ru-RU" w:eastAsia="zh-CN"/>
              </w:rPr>
              <w:t>конференц</w:t>
            </w:r>
            <w:proofErr w:type="spellEnd"/>
            <w:r w:rsidRPr="00E31223">
              <w:rPr>
                <w:sz w:val="24"/>
                <w:szCs w:val="24"/>
                <w:lang w:val="ru-RU" w:eastAsia="zh-CN"/>
              </w:rPr>
              <w:t xml:space="preserve"> системы, на 10 аккумуляторов</w:t>
            </w:r>
          </w:p>
        </w:tc>
        <w:tc>
          <w:tcPr>
            <w:tcW w:w="992" w:type="dxa"/>
          </w:tcPr>
          <w:p w14:paraId="7283757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383E4D38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08D65617" w14:textId="77777777" w:rsidTr="0068054E">
        <w:tc>
          <w:tcPr>
            <w:tcW w:w="571" w:type="dxa"/>
          </w:tcPr>
          <w:p w14:paraId="30927C7A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50.</w:t>
            </w:r>
          </w:p>
        </w:tc>
        <w:tc>
          <w:tcPr>
            <w:tcW w:w="7901" w:type="dxa"/>
            <w:vAlign w:val="center"/>
          </w:tcPr>
          <w:p w14:paraId="7EBE1AD3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Настенный громкоговоритель</w:t>
            </w:r>
          </w:p>
        </w:tc>
        <w:tc>
          <w:tcPr>
            <w:tcW w:w="992" w:type="dxa"/>
          </w:tcPr>
          <w:p w14:paraId="5E180DEE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5BDB5846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</w:tr>
      <w:tr w:rsidR="0068054E" w:rsidRPr="00E31223" w14:paraId="1039CC5F" w14:textId="77777777" w:rsidTr="0068054E">
        <w:tc>
          <w:tcPr>
            <w:tcW w:w="571" w:type="dxa"/>
          </w:tcPr>
          <w:p w14:paraId="21B16FF9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51.</w:t>
            </w:r>
          </w:p>
        </w:tc>
        <w:tc>
          <w:tcPr>
            <w:tcW w:w="7901" w:type="dxa"/>
            <w:vAlign w:val="center"/>
          </w:tcPr>
          <w:p w14:paraId="2F215F1A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Предусилитель</w:t>
            </w:r>
          </w:p>
        </w:tc>
        <w:tc>
          <w:tcPr>
            <w:tcW w:w="992" w:type="dxa"/>
          </w:tcPr>
          <w:p w14:paraId="2E4A326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6F7C579B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43A1C811" w14:textId="77777777" w:rsidTr="0068054E">
        <w:tc>
          <w:tcPr>
            <w:tcW w:w="571" w:type="dxa"/>
          </w:tcPr>
          <w:p w14:paraId="1462241E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52.</w:t>
            </w:r>
          </w:p>
        </w:tc>
        <w:tc>
          <w:tcPr>
            <w:tcW w:w="7901" w:type="dxa"/>
            <w:vAlign w:val="center"/>
          </w:tcPr>
          <w:p w14:paraId="141050F1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Низкоомный усилитель мощности</w:t>
            </w:r>
          </w:p>
        </w:tc>
        <w:tc>
          <w:tcPr>
            <w:tcW w:w="992" w:type="dxa"/>
          </w:tcPr>
          <w:p w14:paraId="50FDF05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38F900D5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4A385809" w14:textId="77777777" w:rsidTr="0068054E">
        <w:tc>
          <w:tcPr>
            <w:tcW w:w="571" w:type="dxa"/>
          </w:tcPr>
          <w:p w14:paraId="3085021A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53.</w:t>
            </w:r>
          </w:p>
        </w:tc>
        <w:tc>
          <w:tcPr>
            <w:tcW w:w="7901" w:type="dxa"/>
            <w:vAlign w:val="center"/>
          </w:tcPr>
          <w:p w14:paraId="79AE75AF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Усилитель мощности трансляционный</w:t>
            </w:r>
          </w:p>
        </w:tc>
        <w:tc>
          <w:tcPr>
            <w:tcW w:w="992" w:type="dxa"/>
          </w:tcPr>
          <w:p w14:paraId="34E5BD66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6C9FD196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7B088FDD" w14:textId="77777777" w:rsidTr="0068054E">
        <w:tc>
          <w:tcPr>
            <w:tcW w:w="571" w:type="dxa"/>
          </w:tcPr>
          <w:p w14:paraId="6E962483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54.</w:t>
            </w:r>
          </w:p>
        </w:tc>
        <w:tc>
          <w:tcPr>
            <w:tcW w:w="7901" w:type="dxa"/>
            <w:vAlign w:val="center"/>
          </w:tcPr>
          <w:p w14:paraId="1103AE3A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Всепогодный рупорный громкоговоритель</w:t>
            </w:r>
          </w:p>
        </w:tc>
        <w:tc>
          <w:tcPr>
            <w:tcW w:w="992" w:type="dxa"/>
          </w:tcPr>
          <w:p w14:paraId="553FABA1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6A8210C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68054E" w:rsidRPr="00E31223" w14:paraId="04D4D11A" w14:textId="77777777" w:rsidTr="0068054E">
        <w:tc>
          <w:tcPr>
            <w:tcW w:w="571" w:type="dxa"/>
          </w:tcPr>
          <w:p w14:paraId="12840E91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55.</w:t>
            </w:r>
          </w:p>
        </w:tc>
        <w:tc>
          <w:tcPr>
            <w:tcW w:w="7901" w:type="dxa"/>
            <w:vAlign w:val="center"/>
          </w:tcPr>
          <w:p w14:paraId="6F2F9F20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Кабель межблочный</w:t>
            </w:r>
          </w:p>
        </w:tc>
        <w:tc>
          <w:tcPr>
            <w:tcW w:w="992" w:type="dxa"/>
          </w:tcPr>
          <w:p w14:paraId="10F86F4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25D2034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68054E" w:rsidRPr="00E31223" w14:paraId="414EA7D6" w14:textId="77777777" w:rsidTr="0068054E">
        <w:tc>
          <w:tcPr>
            <w:tcW w:w="10314" w:type="dxa"/>
            <w:gridSpan w:val="4"/>
          </w:tcPr>
          <w:p w14:paraId="73669428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b/>
                <w:bCs/>
                <w:sz w:val="24"/>
                <w:szCs w:val="24"/>
                <w:lang w:val="ru-RU"/>
              </w:rPr>
              <w:t>Оборудование жизнеобеспечения</w:t>
            </w:r>
          </w:p>
        </w:tc>
      </w:tr>
      <w:tr w:rsidR="0068054E" w:rsidRPr="00E31223" w14:paraId="3C61B5C0" w14:textId="77777777" w:rsidTr="0068054E">
        <w:tc>
          <w:tcPr>
            <w:tcW w:w="571" w:type="dxa"/>
          </w:tcPr>
          <w:p w14:paraId="01898667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56.</w:t>
            </w:r>
          </w:p>
        </w:tc>
        <w:tc>
          <w:tcPr>
            <w:tcW w:w="7901" w:type="dxa"/>
            <w:vAlign w:val="center"/>
          </w:tcPr>
          <w:p w14:paraId="13F5BFBD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Система электроснабжения КШМ</w:t>
            </w:r>
          </w:p>
        </w:tc>
        <w:tc>
          <w:tcPr>
            <w:tcW w:w="992" w:type="dxa"/>
          </w:tcPr>
          <w:p w14:paraId="55C9707B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2BECF43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1C25E326" w14:textId="77777777" w:rsidTr="0068054E">
        <w:tc>
          <w:tcPr>
            <w:tcW w:w="571" w:type="dxa"/>
          </w:tcPr>
          <w:p w14:paraId="0B866371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57.</w:t>
            </w:r>
          </w:p>
        </w:tc>
        <w:tc>
          <w:tcPr>
            <w:tcW w:w="7901" w:type="dxa"/>
            <w:vAlign w:val="center"/>
          </w:tcPr>
          <w:p w14:paraId="3DA18D9D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Система освещения</w:t>
            </w:r>
          </w:p>
        </w:tc>
        <w:tc>
          <w:tcPr>
            <w:tcW w:w="992" w:type="dxa"/>
          </w:tcPr>
          <w:p w14:paraId="79C29646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390BFE41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2085702D" w14:textId="77777777" w:rsidTr="0068054E">
        <w:tc>
          <w:tcPr>
            <w:tcW w:w="571" w:type="dxa"/>
          </w:tcPr>
          <w:p w14:paraId="7487F2FB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58.</w:t>
            </w:r>
          </w:p>
        </w:tc>
        <w:tc>
          <w:tcPr>
            <w:tcW w:w="7901" w:type="dxa"/>
            <w:vAlign w:val="center"/>
          </w:tcPr>
          <w:p w14:paraId="1E8180A5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Система автономного отопления</w:t>
            </w:r>
          </w:p>
        </w:tc>
        <w:tc>
          <w:tcPr>
            <w:tcW w:w="992" w:type="dxa"/>
          </w:tcPr>
          <w:p w14:paraId="6930FE5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179A9651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308E54CE" w14:textId="77777777" w:rsidTr="0068054E">
        <w:tc>
          <w:tcPr>
            <w:tcW w:w="571" w:type="dxa"/>
          </w:tcPr>
          <w:p w14:paraId="3A2D4484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59.</w:t>
            </w:r>
          </w:p>
        </w:tc>
        <w:tc>
          <w:tcPr>
            <w:tcW w:w="7901" w:type="dxa"/>
            <w:vAlign w:val="center"/>
          </w:tcPr>
          <w:p w14:paraId="75AA5171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Система кондиционирования воздуха</w:t>
            </w:r>
          </w:p>
        </w:tc>
        <w:tc>
          <w:tcPr>
            <w:tcW w:w="992" w:type="dxa"/>
          </w:tcPr>
          <w:p w14:paraId="220365EC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7769CA9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17569F8F" w14:textId="77777777" w:rsidTr="0068054E">
        <w:tc>
          <w:tcPr>
            <w:tcW w:w="571" w:type="dxa"/>
          </w:tcPr>
          <w:p w14:paraId="5F583B2D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60.</w:t>
            </w:r>
          </w:p>
        </w:tc>
        <w:tc>
          <w:tcPr>
            <w:tcW w:w="7901" w:type="dxa"/>
            <w:vAlign w:val="center"/>
          </w:tcPr>
          <w:p w14:paraId="56E30D1B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Система вентиляции отсеков кузова</w:t>
            </w:r>
          </w:p>
        </w:tc>
        <w:tc>
          <w:tcPr>
            <w:tcW w:w="992" w:type="dxa"/>
          </w:tcPr>
          <w:p w14:paraId="5F7AA3E4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7EEE4EEC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710261EB" w14:textId="77777777" w:rsidTr="0068054E">
        <w:tc>
          <w:tcPr>
            <w:tcW w:w="10314" w:type="dxa"/>
            <w:gridSpan w:val="4"/>
          </w:tcPr>
          <w:p w14:paraId="7133F31C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>Дополнительное оборудование</w:t>
            </w:r>
          </w:p>
        </w:tc>
      </w:tr>
      <w:tr w:rsidR="0068054E" w:rsidRPr="00E31223" w14:paraId="3894C3D9" w14:textId="77777777" w:rsidTr="0068054E">
        <w:tc>
          <w:tcPr>
            <w:tcW w:w="571" w:type="dxa"/>
          </w:tcPr>
          <w:p w14:paraId="0373722E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61.</w:t>
            </w:r>
          </w:p>
        </w:tc>
        <w:tc>
          <w:tcPr>
            <w:tcW w:w="7901" w:type="dxa"/>
            <w:vAlign w:val="center"/>
          </w:tcPr>
          <w:p w14:paraId="7EF00149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Станция автоматическая метеорологическая</w:t>
            </w:r>
          </w:p>
        </w:tc>
        <w:tc>
          <w:tcPr>
            <w:tcW w:w="992" w:type="dxa"/>
          </w:tcPr>
          <w:p w14:paraId="586E3EA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1866BE0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29563F38" w14:textId="77777777" w:rsidTr="0068054E">
        <w:tc>
          <w:tcPr>
            <w:tcW w:w="571" w:type="dxa"/>
          </w:tcPr>
          <w:p w14:paraId="3E2A233D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62.</w:t>
            </w:r>
          </w:p>
        </w:tc>
        <w:tc>
          <w:tcPr>
            <w:tcW w:w="7901" w:type="dxa"/>
            <w:vAlign w:val="center"/>
          </w:tcPr>
          <w:p w14:paraId="7196B8F8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Детектор содержания углекислого газа</w:t>
            </w:r>
          </w:p>
        </w:tc>
        <w:tc>
          <w:tcPr>
            <w:tcW w:w="992" w:type="dxa"/>
          </w:tcPr>
          <w:p w14:paraId="3E42EBD1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285D9628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79DAECDC" w14:textId="77777777" w:rsidTr="0068054E">
        <w:tc>
          <w:tcPr>
            <w:tcW w:w="571" w:type="dxa"/>
          </w:tcPr>
          <w:p w14:paraId="6CC41425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63.</w:t>
            </w:r>
          </w:p>
        </w:tc>
        <w:tc>
          <w:tcPr>
            <w:tcW w:w="7901" w:type="dxa"/>
            <w:vAlign w:val="center"/>
          </w:tcPr>
          <w:p w14:paraId="3945B040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Фотоаппарат</w:t>
            </w:r>
          </w:p>
        </w:tc>
        <w:tc>
          <w:tcPr>
            <w:tcW w:w="992" w:type="dxa"/>
          </w:tcPr>
          <w:p w14:paraId="418754CD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7FCD163C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2F639D7A" w14:textId="77777777" w:rsidTr="0068054E">
        <w:tc>
          <w:tcPr>
            <w:tcW w:w="571" w:type="dxa"/>
          </w:tcPr>
          <w:p w14:paraId="5EBDB7DE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64.</w:t>
            </w:r>
          </w:p>
        </w:tc>
        <w:tc>
          <w:tcPr>
            <w:tcW w:w="7901" w:type="dxa"/>
            <w:vAlign w:val="center"/>
          </w:tcPr>
          <w:p w14:paraId="2F43BAE8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Многофункциональное устройство печати (</w:t>
            </w:r>
            <w:r w:rsidRPr="00E31223">
              <w:rPr>
                <w:i/>
                <w:sz w:val="24"/>
                <w:szCs w:val="24"/>
                <w:lang w:val="ru-RU" w:eastAsia="zh-CN"/>
              </w:rPr>
              <w:t>далее - МФУ</w:t>
            </w:r>
            <w:r w:rsidRPr="00E31223">
              <w:rPr>
                <w:sz w:val="24"/>
                <w:szCs w:val="24"/>
                <w:lang w:val="ru-RU" w:eastAsia="zh-CN"/>
              </w:rPr>
              <w:t>)</w:t>
            </w:r>
          </w:p>
        </w:tc>
        <w:tc>
          <w:tcPr>
            <w:tcW w:w="992" w:type="dxa"/>
          </w:tcPr>
          <w:p w14:paraId="5466286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6E28D440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2FA1AC7B" w14:textId="77777777" w:rsidTr="0068054E">
        <w:tc>
          <w:tcPr>
            <w:tcW w:w="571" w:type="dxa"/>
          </w:tcPr>
          <w:p w14:paraId="1B9D1F79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65.</w:t>
            </w:r>
          </w:p>
        </w:tc>
        <w:tc>
          <w:tcPr>
            <w:tcW w:w="7901" w:type="dxa"/>
            <w:vAlign w:val="center"/>
          </w:tcPr>
          <w:p w14:paraId="75CD29BD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Аптечка первой медицинской помощи</w:t>
            </w:r>
          </w:p>
        </w:tc>
        <w:tc>
          <w:tcPr>
            <w:tcW w:w="992" w:type="dxa"/>
          </w:tcPr>
          <w:p w14:paraId="5AC72E1F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26413BD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7723E5AF" w14:textId="77777777" w:rsidTr="0068054E">
        <w:tc>
          <w:tcPr>
            <w:tcW w:w="571" w:type="dxa"/>
          </w:tcPr>
          <w:p w14:paraId="6862AA72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66.</w:t>
            </w:r>
          </w:p>
        </w:tc>
        <w:tc>
          <w:tcPr>
            <w:tcW w:w="7901" w:type="dxa"/>
            <w:vAlign w:val="center"/>
          </w:tcPr>
          <w:p w14:paraId="2C31C75C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Холодильник </w:t>
            </w:r>
          </w:p>
        </w:tc>
        <w:tc>
          <w:tcPr>
            <w:tcW w:w="992" w:type="dxa"/>
          </w:tcPr>
          <w:p w14:paraId="0CB9D623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5058BBA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3F188512" w14:textId="77777777" w:rsidTr="0068054E">
        <w:tc>
          <w:tcPr>
            <w:tcW w:w="571" w:type="dxa"/>
          </w:tcPr>
          <w:p w14:paraId="372F599E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67.</w:t>
            </w:r>
          </w:p>
        </w:tc>
        <w:tc>
          <w:tcPr>
            <w:tcW w:w="7901" w:type="dxa"/>
            <w:vAlign w:val="center"/>
          </w:tcPr>
          <w:p w14:paraId="2E8DE3BB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 xml:space="preserve">Микроволновая печь </w:t>
            </w:r>
          </w:p>
        </w:tc>
        <w:tc>
          <w:tcPr>
            <w:tcW w:w="992" w:type="dxa"/>
          </w:tcPr>
          <w:p w14:paraId="146654E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34D3DED6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5F948292" w14:textId="77777777" w:rsidTr="0068054E">
        <w:tc>
          <w:tcPr>
            <w:tcW w:w="571" w:type="dxa"/>
          </w:tcPr>
          <w:p w14:paraId="2AB5C866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68.</w:t>
            </w:r>
          </w:p>
        </w:tc>
        <w:tc>
          <w:tcPr>
            <w:tcW w:w="7901" w:type="dxa"/>
            <w:vAlign w:val="center"/>
          </w:tcPr>
          <w:p w14:paraId="1AD5C820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Электрочайник</w:t>
            </w:r>
          </w:p>
        </w:tc>
        <w:tc>
          <w:tcPr>
            <w:tcW w:w="992" w:type="dxa"/>
          </w:tcPr>
          <w:p w14:paraId="166B29A7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28299DB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70E05FEC" w14:textId="77777777" w:rsidTr="0068054E">
        <w:tc>
          <w:tcPr>
            <w:tcW w:w="571" w:type="dxa"/>
          </w:tcPr>
          <w:p w14:paraId="5F61F600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69.</w:t>
            </w:r>
          </w:p>
        </w:tc>
        <w:tc>
          <w:tcPr>
            <w:tcW w:w="7901" w:type="dxa"/>
            <w:vAlign w:val="center"/>
          </w:tcPr>
          <w:p w14:paraId="4C274B78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bCs/>
                <w:sz w:val="24"/>
                <w:szCs w:val="24"/>
                <w:lang w:val="ru-RU" w:eastAsia="zh-CN"/>
              </w:rPr>
              <w:t>Емкость для питьевой воды не менее 40л. с креплением при движении</w:t>
            </w:r>
          </w:p>
        </w:tc>
        <w:tc>
          <w:tcPr>
            <w:tcW w:w="992" w:type="dxa"/>
          </w:tcPr>
          <w:p w14:paraId="1A8722E6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4D527F0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</w:tr>
      <w:tr w:rsidR="0068054E" w:rsidRPr="00E31223" w14:paraId="4E77049C" w14:textId="77777777" w:rsidTr="0068054E">
        <w:tc>
          <w:tcPr>
            <w:tcW w:w="10314" w:type="dxa"/>
            <w:gridSpan w:val="4"/>
          </w:tcPr>
          <w:p w14:paraId="6ACCD0E6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>Комплект запасных частей, инструментов, принадлежностей (</w:t>
            </w:r>
            <w:r w:rsidRPr="00E31223">
              <w:rPr>
                <w:rFonts w:eastAsia="Calibri"/>
                <w:i/>
                <w:sz w:val="24"/>
                <w:szCs w:val="24"/>
                <w:lang w:val="ru-RU"/>
              </w:rPr>
              <w:t>далее – ЗИП</w:t>
            </w:r>
            <w:r w:rsidRPr="00E31223">
              <w:rPr>
                <w:rFonts w:eastAsia="Calibri"/>
                <w:b/>
                <w:sz w:val="24"/>
                <w:szCs w:val="24"/>
                <w:lang w:val="ru-RU"/>
              </w:rPr>
              <w:t>)</w:t>
            </w:r>
          </w:p>
        </w:tc>
      </w:tr>
      <w:tr w:rsidR="0068054E" w:rsidRPr="00E31223" w14:paraId="18F678E8" w14:textId="77777777" w:rsidTr="0068054E">
        <w:tc>
          <w:tcPr>
            <w:tcW w:w="571" w:type="dxa"/>
          </w:tcPr>
          <w:p w14:paraId="46F8B4A8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70.</w:t>
            </w:r>
          </w:p>
        </w:tc>
        <w:tc>
          <w:tcPr>
            <w:tcW w:w="7901" w:type="dxa"/>
            <w:vAlign w:val="center"/>
          </w:tcPr>
          <w:p w14:paraId="4E375EA8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Набор рабочего инструмента</w:t>
            </w:r>
          </w:p>
        </w:tc>
        <w:tc>
          <w:tcPr>
            <w:tcW w:w="992" w:type="dxa"/>
          </w:tcPr>
          <w:p w14:paraId="3D3733C4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9C9ACCA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0671D1A1" w14:textId="77777777" w:rsidTr="0068054E">
        <w:tc>
          <w:tcPr>
            <w:tcW w:w="571" w:type="dxa"/>
          </w:tcPr>
          <w:p w14:paraId="4289269C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71.</w:t>
            </w:r>
          </w:p>
        </w:tc>
        <w:tc>
          <w:tcPr>
            <w:tcW w:w="7901" w:type="dxa"/>
            <w:vAlign w:val="center"/>
          </w:tcPr>
          <w:p w14:paraId="229B0FB5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Набор шанцевого инструмента</w:t>
            </w:r>
          </w:p>
        </w:tc>
        <w:tc>
          <w:tcPr>
            <w:tcW w:w="992" w:type="dxa"/>
          </w:tcPr>
          <w:p w14:paraId="31B64ED9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39FBA83C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68054E" w:rsidRPr="00E31223" w14:paraId="761DB358" w14:textId="77777777" w:rsidTr="0068054E">
        <w:tc>
          <w:tcPr>
            <w:tcW w:w="571" w:type="dxa"/>
          </w:tcPr>
          <w:p w14:paraId="5783BA12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72.</w:t>
            </w:r>
          </w:p>
        </w:tc>
        <w:tc>
          <w:tcPr>
            <w:tcW w:w="7901" w:type="dxa"/>
            <w:vAlign w:val="center"/>
          </w:tcPr>
          <w:p w14:paraId="7386214C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rFonts w:cs="Arial"/>
                <w:sz w:val="24"/>
                <w:szCs w:val="24"/>
                <w:lang w:val="ru-RU" w:eastAsia="zh-CN"/>
              </w:rPr>
              <w:t>Фонарь переносной светодиодный</w:t>
            </w:r>
          </w:p>
        </w:tc>
        <w:tc>
          <w:tcPr>
            <w:tcW w:w="992" w:type="dxa"/>
          </w:tcPr>
          <w:p w14:paraId="7BB85BDD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6AA925D8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</w:tr>
      <w:tr w:rsidR="0068054E" w:rsidRPr="00E31223" w14:paraId="75A7267E" w14:textId="77777777" w:rsidTr="0068054E">
        <w:tc>
          <w:tcPr>
            <w:tcW w:w="571" w:type="dxa"/>
          </w:tcPr>
          <w:p w14:paraId="6C763C0A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73.</w:t>
            </w:r>
          </w:p>
        </w:tc>
        <w:tc>
          <w:tcPr>
            <w:tcW w:w="7901" w:type="dxa"/>
            <w:vAlign w:val="center"/>
          </w:tcPr>
          <w:p w14:paraId="0EEA3C41" w14:textId="77777777" w:rsidR="0068054E" w:rsidRPr="00E31223" w:rsidRDefault="0068054E" w:rsidP="0068054E">
            <w:pPr>
              <w:adjustRightInd w:val="0"/>
              <w:rPr>
                <w:rFonts w:cs="Arial"/>
                <w:sz w:val="24"/>
                <w:szCs w:val="24"/>
                <w:lang w:val="ru-RU" w:eastAsia="zh-CN"/>
              </w:rPr>
            </w:pPr>
            <w:r w:rsidRPr="00E31223">
              <w:rPr>
                <w:rFonts w:cs="Arial"/>
                <w:sz w:val="24"/>
                <w:szCs w:val="24"/>
                <w:lang w:val="ru-RU" w:eastAsia="zh-CN"/>
              </w:rPr>
              <w:t>Комплект огнетушителей (на каждый отсек кузова, снаружи кузова, в кабине)</w:t>
            </w:r>
          </w:p>
        </w:tc>
        <w:tc>
          <w:tcPr>
            <w:tcW w:w="992" w:type="dxa"/>
          </w:tcPr>
          <w:p w14:paraId="4B163D63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2F3DEC83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68054E" w:rsidRPr="00E31223" w14:paraId="465BFCFC" w14:textId="77777777" w:rsidTr="0068054E">
        <w:tc>
          <w:tcPr>
            <w:tcW w:w="571" w:type="dxa"/>
          </w:tcPr>
          <w:p w14:paraId="287CA5DD" w14:textId="77777777" w:rsidR="0068054E" w:rsidRPr="00E31223" w:rsidRDefault="0068054E" w:rsidP="0068054E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74.</w:t>
            </w:r>
          </w:p>
        </w:tc>
        <w:tc>
          <w:tcPr>
            <w:tcW w:w="7901" w:type="dxa"/>
            <w:vAlign w:val="center"/>
          </w:tcPr>
          <w:p w14:paraId="50F3CCF3" w14:textId="77777777" w:rsidR="0068054E" w:rsidRPr="00E31223" w:rsidRDefault="0068054E" w:rsidP="0068054E">
            <w:pPr>
              <w:adjustRightInd w:val="0"/>
              <w:rPr>
                <w:sz w:val="24"/>
                <w:szCs w:val="24"/>
                <w:lang w:val="ru-RU" w:eastAsia="zh-CN"/>
              </w:rPr>
            </w:pPr>
            <w:r w:rsidRPr="00E31223">
              <w:rPr>
                <w:sz w:val="24"/>
                <w:szCs w:val="24"/>
                <w:lang w:val="ru-RU" w:eastAsia="zh-CN"/>
              </w:rPr>
              <w:t>Запасные части и принадлежности</w:t>
            </w:r>
          </w:p>
        </w:tc>
        <w:tc>
          <w:tcPr>
            <w:tcW w:w="992" w:type="dxa"/>
          </w:tcPr>
          <w:p w14:paraId="340A72ED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к-т</w:t>
            </w:r>
          </w:p>
        </w:tc>
        <w:tc>
          <w:tcPr>
            <w:tcW w:w="850" w:type="dxa"/>
          </w:tcPr>
          <w:p w14:paraId="0FE7B01D" w14:textId="77777777" w:rsidR="0068054E" w:rsidRPr="00E31223" w:rsidRDefault="0068054E" w:rsidP="0068054E">
            <w:pPr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E3122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</w:tbl>
    <w:p w14:paraId="1F591E82" w14:textId="3FB258AF" w:rsidR="00150600" w:rsidRDefault="00150600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38010352" w14:textId="30F908FE" w:rsidR="00150600" w:rsidRDefault="00150600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0899742B" w14:textId="63B78A89" w:rsidR="00E31223" w:rsidRPr="00E31223" w:rsidRDefault="00AC4938" w:rsidP="00E31223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lastRenderedPageBreak/>
        <w:t>4.3</w:t>
      </w:r>
      <w:r w:rsidR="00E31223" w:rsidRPr="00E31223">
        <w:rPr>
          <w:b/>
          <w:sz w:val="24"/>
          <w:lang w:val="ru-RU"/>
        </w:rPr>
        <w:t xml:space="preserve"> Требования к автомобильному шасси КШМ</w:t>
      </w:r>
    </w:p>
    <w:p w14:paraId="020A564A" w14:textId="77777777" w:rsidR="00E31223" w:rsidRPr="00E31223" w:rsidRDefault="00E31223" w:rsidP="00E31223">
      <w:pPr>
        <w:spacing w:line="237" w:lineRule="auto"/>
        <w:ind w:firstLine="567"/>
        <w:jc w:val="both"/>
        <w:rPr>
          <w:sz w:val="24"/>
          <w:lang w:val="ru-RU"/>
        </w:rPr>
      </w:pPr>
    </w:p>
    <w:p w14:paraId="5EEF3343" w14:textId="33D40B61" w:rsidR="00E31223" w:rsidRPr="00E31223" w:rsidRDefault="00E31223" w:rsidP="00E31223">
      <w:pPr>
        <w:spacing w:line="237" w:lineRule="auto"/>
        <w:ind w:firstLine="567"/>
        <w:jc w:val="both"/>
        <w:rPr>
          <w:sz w:val="24"/>
          <w:lang w:val="ru-RU"/>
        </w:rPr>
      </w:pPr>
      <w:r w:rsidRPr="00E31223">
        <w:rPr>
          <w:sz w:val="24"/>
          <w:lang w:val="ru-RU"/>
        </w:rPr>
        <w:t>Кузов устанавливается на шасси грузового автомобиля повышенной проходимости. При этом общая габаритная высота КШМ должна быть</w:t>
      </w:r>
      <w:r>
        <w:rPr>
          <w:sz w:val="24"/>
          <w:lang w:val="ru-RU"/>
        </w:rPr>
        <w:t xml:space="preserve"> </w:t>
      </w:r>
      <w:r w:rsidRPr="00E31223">
        <w:rPr>
          <w:sz w:val="24"/>
          <w:lang w:val="ru-RU"/>
        </w:rPr>
        <w:t>не более 3800 мм.</w:t>
      </w:r>
    </w:p>
    <w:p w14:paraId="198E6BC8" w14:textId="77777777" w:rsidR="00E31223" w:rsidRPr="00E31223" w:rsidRDefault="00E31223" w:rsidP="00E31223">
      <w:pPr>
        <w:spacing w:line="237" w:lineRule="auto"/>
        <w:ind w:firstLine="567"/>
        <w:jc w:val="both"/>
        <w:rPr>
          <w:sz w:val="24"/>
          <w:lang w:val="ru-RU"/>
        </w:rPr>
      </w:pPr>
    </w:p>
    <w:p w14:paraId="5CDAC3F3" w14:textId="61B0511F" w:rsidR="00150600" w:rsidRPr="00AC4938" w:rsidRDefault="00AC4938" w:rsidP="00AC4938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AC4938">
        <w:rPr>
          <w:b/>
          <w:sz w:val="24"/>
          <w:lang w:val="ru-RU"/>
        </w:rPr>
        <w:t xml:space="preserve">Таблица 1 - </w:t>
      </w:r>
      <w:r w:rsidR="00E31223" w:rsidRPr="00AC4938">
        <w:rPr>
          <w:b/>
          <w:sz w:val="24"/>
          <w:lang w:val="ru-RU"/>
        </w:rPr>
        <w:t>Технические характеристики</w:t>
      </w:r>
    </w:p>
    <w:p w14:paraId="68565F0C" w14:textId="2FD88AC5" w:rsidR="00150600" w:rsidRDefault="00150600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819"/>
      </w:tblGrid>
      <w:tr w:rsidR="00AC4938" w:rsidRPr="00AC4938" w14:paraId="1125585B" w14:textId="77777777" w:rsidTr="0010217B">
        <w:tc>
          <w:tcPr>
            <w:tcW w:w="5387" w:type="dxa"/>
          </w:tcPr>
          <w:p w14:paraId="56E09A39" w14:textId="77777777" w:rsidR="00AC4938" w:rsidRPr="00AC4938" w:rsidRDefault="00AC4938" w:rsidP="00AC4938">
            <w:pPr>
              <w:widowControl/>
              <w:adjustRightInd w:val="0"/>
              <w:ind w:left="38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b/>
                <w:sz w:val="24"/>
                <w:szCs w:val="24"/>
                <w:lang w:val="ru-RU"/>
              </w:rPr>
              <w:t>Наименование параметра</w:t>
            </w:r>
          </w:p>
        </w:tc>
        <w:tc>
          <w:tcPr>
            <w:tcW w:w="4819" w:type="dxa"/>
          </w:tcPr>
          <w:p w14:paraId="0189739F" w14:textId="77777777" w:rsidR="00AC4938" w:rsidRPr="00AC4938" w:rsidRDefault="00AC4938" w:rsidP="00AC4938">
            <w:pPr>
              <w:widowControl/>
              <w:adjustRightInd w:val="0"/>
              <w:ind w:left="-113" w:right="604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b/>
                <w:sz w:val="24"/>
                <w:szCs w:val="24"/>
                <w:lang w:val="ru-RU"/>
              </w:rPr>
              <w:t>Значение параметра</w:t>
            </w:r>
          </w:p>
        </w:tc>
      </w:tr>
      <w:tr w:rsidR="00AC4938" w:rsidRPr="00AC4938" w14:paraId="6845F246" w14:textId="77777777" w:rsidTr="0010217B">
        <w:tc>
          <w:tcPr>
            <w:tcW w:w="5387" w:type="dxa"/>
          </w:tcPr>
          <w:p w14:paraId="60BB5A5F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Колесная формула, не менее</w:t>
            </w:r>
          </w:p>
        </w:tc>
        <w:tc>
          <w:tcPr>
            <w:tcW w:w="4819" w:type="dxa"/>
          </w:tcPr>
          <w:p w14:paraId="0E86E683" w14:textId="77777777" w:rsidR="00AC4938" w:rsidRPr="00AC4938" w:rsidRDefault="00AC4938" w:rsidP="00AC4938">
            <w:pPr>
              <w:widowControl/>
              <w:adjustRightInd w:val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6х6</w:t>
            </w:r>
          </w:p>
        </w:tc>
      </w:tr>
      <w:tr w:rsidR="00AC4938" w:rsidRPr="00AC4938" w14:paraId="09768C19" w14:textId="77777777" w:rsidTr="0010217B">
        <w:tc>
          <w:tcPr>
            <w:tcW w:w="5387" w:type="dxa"/>
          </w:tcPr>
          <w:p w14:paraId="5E6C5A98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Угол крутизны преодолеваемого подъема, не менее</w:t>
            </w:r>
          </w:p>
        </w:tc>
        <w:tc>
          <w:tcPr>
            <w:tcW w:w="4819" w:type="dxa"/>
          </w:tcPr>
          <w:p w14:paraId="7DDC5A06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31</w:t>
            </w:r>
            <w:r w:rsidRPr="00AC4938">
              <w:rPr>
                <w:sz w:val="24"/>
                <w:szCs w:val="24"/>
                <w:vertAlign w:val="superscript"/>
                <w:lang w:val="ru-RU" w:eastAsia="ru-RU"/>
              </w:rPr>
              <w:t>0</w:t>
            </w:r>
          </w:p>
        </w:tc>
      </w:tr>
      <w:tr w:rsidR="00AC4938" w:rsidRPr="00AC4938" w14:paraId="2EB3CE27" w14:textId="77777777" w:rsidTr="0010217B">
        <w:tc>
          <w:tcPr>
            <w:tcW w:w="5387" w:type="dxa"/>
          </w:tcPr>
          <w:p w14:paraId="23E94E8F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Цвет кабины</w:t>
            </w:r>
          </w:p>
        </w:tc>
        <w:tc>
          <w:tcPr>
            <w:tcW w:w="4819" w:type="dxa"/>
          </w:tcPr>
          <w:p w14:paraId="4877959F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белый</w:t>
            </w:r>
          </w:p>
        </w:tc>
      </w:tr>
      <w:tr w:rsidR="00AC4938" w:rsidRPr="00AC4938" w14:paraId="263CB365" w14:textId="77777777" w:rsidTr="0010217B">
        <w:tc>
          <w:tcPr>
            <w:tcW w:w="5387" w:type="dxa"/>
          </w:tcPr>
          <w:p w14:paraId="42F87C65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 xml:space="preserve">Допустимая масса кузова </w:t>
            </w:r>
          </w:p>
        </w:tc>
        <w:tc>
          <w:tcPr>
            <w:tcW w:w="4819" w:type="dxa"/>
          </w:tcPr>
          <w:p w14:paraId="51C8FA71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не более 13 000 кг</w:t>
            </w:r>
          </w:p>
        </w:tc>
      </w:tr>
      <w:tr w:rsidR="00AC4938" w:rsidRPr="00AC4938" w14:paraId="7EC4D45B" w14:textId="77777777" w:rsidTr="0010217B">
        <w:tc>
          <w:tcPr>
            <w:tcW w:w="5387" w:type="dxa"/>
          </w:tcPr>
          <w:p w14:paraId="01BAE437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Тип двигателя</w:t>
            </w:r>
          </w:p>
        </w:tc>
        <w:tc>
          <w:tcPr>
            <w:tcW w:w="4819" w:type="dxa"/>
          </w:tcPr>
          <w:p w14:paraId="79D1C022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дизельный с турбонаддувом</w:t>
            </w:r>
          </w:p>
        </w:tc>
      </w:tr>
      <w:tr w:rsidR="00AC4938" w:rsidRPr="00AC4938" w14:paraId="4400B753" w14:textId="77777777" w:rsidTr="0010217B">
        <w:tc>
          <w:tcPr>
            <w:tcW w:w="5387" w:type="dxa"/>
          </w:tcPr>
          <w:p w14:paraId="6013AF80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Номинальная мощность, не менее</w:t>
            </w:r>
          </w:p>
        </w:tc>
        <w:tc>
          <w:tcPr>
            <w:tcW w:w="4819" w:type="dxa"/>
          </w:tcPr>
          <w:p w14:paraId="6E40B8DC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180 кВт (260 л.с.)</w:t>
            </w:r>
          </w:p>
        </w:tc>
      </w:tr>
      <w:tr w:rsidR="00AC4938" w:rsidRPr="00AC4938" w14:paraId="137E991D" w14:textId="77777777" w:rsidTr="0010217B">
        <w:tc>
          <w:tcPr>
            <w:tcW w:w="5387" w:type="dxa"/>
          </w:tcPr>
          <w:p w14:paraId="6A85B81A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Расположение и число цилиндров, не менее</w:t>
            </w:r>
          </w:p>
        </w:tc>
        <w:tc>
          <w:tcPr>
            <w:tcW w:w="4819" w:type="dxa"/>
          </w:tcPr>
          <w:p w14:paraId="26F4AC31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V- образное, 8</w:t>
            </w:r>
          </w:p>
        </w:tc>
      </w:tr>
      <w:tr w:rsidR="00AC4938" w:rsidRPr="00AC4938" w14:paraId="75CCE851" w14:textId="77777777" w:rsidTr="0010217B">
        <w:tc>
          <w:tcPr>
            <w:tcW w:w="5387" w:type="dxa"/>
          </w:tcPr>
          <w:p w14:paraId="7AC4A1AF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Рабочий объем двигателя, не менее</w:t>
            </w:r>
          </w:p>
        </w:tc>
        <w:tc>
          <w:tcPr>
            <w:tcW w:w="4819" w:type="dxa"/>
          </w:tcPr>
          <w:p w14:paraId="647BA099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10,85 литров</w:t>
            </w:r>
          </w:p>
        </w:tc>
      </w:tr>
      <w:tr w:rsidR="00AC4938" w:rsidRPr="00AC4938" w14:paraId="2D97A2E3" w14:textId="77777777" w:rsidTr="0010217B">
        <w:tc>
          <w:tcPr>
            <w:tcW w:w="5387" w:type="dxa"/>
          </w:tcPr>
          <w:p w14:paraId="50F96A5B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Объем полного топливного бака, не менее</w:t>
            </w:r>
          </w:p>
        </w:tc>
        <w:tc>
          <w:tcPr>
            <w:tcW w:w="4819" w:type="dxa"/>
          </w:tcPr>
          <w:p w14:paraId="0B71F383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500 литров</w:t>
            </w:r>
          </w:p>
        </w:tc>
      </w:tr>
      <w:tr w:rsidR="00AC4938" w:rsidRPr="00AC4938" w14:paraId="46341262" w14:textId="77777777" w:rsidTr="0010217B">
        <w:tc>
          <w:tcPr>
            <w:tcW w:w="5387" w:type="dxa"/>
          </w:tcPr>
          <w:p w14:paraId="2D509E15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Напряжение бортовой сети</w:t>
            </w:r>
          </w:p>
        </w:tc>
        <w:tc>
          <w:tcPr>
            <w:tcW w:w="4819" w:type="dxa"/>
          </w:tcPr>
          <w:p w14:paraId="08CD4747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24 В</w:t>
            </w:r>
          </w:p>
        </w:tc>
      </w:tr>
      <w:tr w:rsidR="00AC4938" w:rsidRPr="00AC4938" w14:paraId="2FA463F6" w14:textId="77777777" w:rsidTr="0010217B">
        <w:tc>
          <w:tcPr>
            <w:tcW w:w="5387" w:type="dxa"/>
          </w:tcPr>
          <w:p w14:paraId="56B21E27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Аккумулятор, не менее</w:t>
            </w:r>
          </w:p>
        </w:tc>
        <w:tc>
          <w:tcPr>
            <w:tcW w:w="4819" w:type="dxa"/>
          </w:tcPr>
          <w:p w14:paraId="0A3BB53C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2x12 В/190 А/ч</w:t>
            </w:r>
          </w:p>
        </w:tc>
      </w:tr>
      <w:tr w:rsidR="00AC4938" w:rsidRPr="00AC4938" w14:paraId="3F6C503D" w14:textId="77777777" w:rsidTr="0010217B">
        <w:tc>
          <w:tcPr>
            <w:tcW w:w="5387" w:type="dxa"/>
          </w:tcPr>
          <w:p w14:paraId="509BB1CD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Генератор, не хуже</w:t>
            </w:r>
          </w:p>
        </w:tc>
        <w:tc>
          <w:tcPr>
            <w:tcW w:w="4819" w:type="dxa"/>
          </w:tcPr>
          <w:p w14:paraId="0000F2B9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28 В /2000 Вт</w:t>
            </w:r>
          </w:p>
        </w:tc>
      </w:tr>
      <w:tr w:rsidR="00AC4938" w:rsidRPr="00AC4938" w14:paraId="43AE9BC9" w14:textId="77777777" w:rsidTr="0010217B">
        <w:tc>
          <w:tcPr>
            <w:tcW w:w="5387" w:type="dxa"/>
          </w:tcPr>
          <w:p w14:paraId="394F145F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Тип раздаточной коробки</w:t>
            </w:r>
          </w:p>
        </w:tc>
        <w:tc>
          <w:tcPr>
            <w:tcW w:w="4819" w:type="dxa"/>
          </w:tcPr>
          <w:p w14:paraId="29CD4A78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механическая, двухступенчатая с блокируемым межосевым дифференциалом</w:t>
            </w:r>
          </w:p>
        </w:tc>
      </w:tr>
      <w:tr w:rsidR="00AC4938" w:rsidRPr="00AC4938" w14:paraId="4B62EDF2" w14:textId="77777777" w:rsidTr="0010217B">
        <w:tc>
          <w:tcPr>
            <w:tcW w:w="5387" w:type="dxa"/>
          </w:tcPr>
          <w:p w14:paraId="1C9B3EB8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Привод тормозов</w:t>
            </w:r>
          </w:p>
        </w:tc>
        <w:tc>
          <w:tcPr>
            <w:tcW w:w="4819" w:type="dxa"/>
          </w:tcPr>
          <w:p w14:paraId="0AC1E460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пневматический</w:t>
            </w:r>
          </w:p>
        </w:tc>
      </w:tr>
      <w:tr w:rsidR="00AC4938" w:rsidRPr="00AC4938" w14:paraId="14AF2918" w14:textId="77777777" w:rsidTr="0010217B">
        <w:tc>
          <w:tcPr>
            <w:tcW w:w="5387" w:type="dxa"/>
          </w:tcPr>
          <w:p w14:paraId="2D4F4A29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Тип колес</w:t>
            </w:r>
          </w:p>
        </w:tc>
        <w:tc>
          <w:tcPr>
            <w:tcW w:w="4819" w:type="dxa"/>
          </w:tcPr>
          <w:p w14:paraId="55DCDA4A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дисковые</w:t>
            </w:r>
          </w:p>
        </w:tc>
      </w:tr>
      <w:tr w:rsidR="00AC4938" w:rsidRPr="00AC4938" w14:paraId="738B1272" w14:textId="77777777" w:rsidTr="0010217B">
        <w:tc>
          <w:tcPr>
            <w:tcW w:w="5387" w:type="dxa"/>
          </w:tcPr>
          <w:p w14:paraId="1EC839E3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 xml:space="preserve">Тип шин </w:t>
            </w:r>
          </w:p>
        </w:tc>
        <w:tc>
          <w:tcPr>
            <w:tcW w:w="4819" w:type="dxa"/>
          </w:tcPr>
          <w:p w14:paraId="02618DD7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пневматические, с регулировкой давления</w:t>
            </w:r>
          </w:p>
        </w:tc>
      </w:tr>
      <w:tr w:rsidR="00AC4938" w:rsidRPr="00AC4938" w14:paraId="5499E19C" w14:textId="77777777" w:rsidTr="0010217B">
        <w:tc>
          <w:tcPr>
            <w:tcW w:w="5387" w:type="dxa"/>
          </w:tcPr>
          <w:p w14:paraId="394F991A" w14:textId="77777777" w:rsidR="00AC4938" w:rsidRPr="00AC4938" w:rsidRDefault="00AC4938" w:rsidP="00AC4938">
            <w:pPr>
              <w:widowControl/>
              <w:adjustRightInd w:val="0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Кабина</w:t>
            </w:r>
          </w:p>
        </w:tc>
        <w:tc>
          <w:tcPr>
            <w:tcW w:w="4819" w:type="dxa"/>
          </w:tcPr>
          <w:p w14:paraId="3DB14466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AC4938">
              <w:rPr>
                <w:rFonts w:eastAsia="Calibri"/>
                <w:sz w:val="24"/>
                <w:szCs w:val="24"/>
                <w:lang w:val="ru-RU"/>
              </w:rPr>
              <w:t>трехместная со спальным местом, над мотором, с высокой крышей</w:t>
            </w:r>
          </w:p>
        </w:tc>
      </w:tr>
      <w:tr w:rsidR="00AC4938" w:rsidRPr="00AC4938" w14:paraId="3D757E0A" w14:textId="77777777" w:rsidTr="0010217B">
        <w:tc>
          <w:tcPr>
            <w:tcW w:w="10206" w:type="dxa"/>
            <w:gridSpan w:val="2"/>
          </w:tcPr>
          <w:p w14:paraId="2E70EE5F" w14:textId="77777777" w:rsidR="00AC4938" w:rsidRPr="00AC4938" w:rsidRDefault="00AC4938" w:rsidP="00AC4938">
            <w:pPr>
              <w:widowControl/>
              <w:tabs>
                <w:tab w:val="left" w:pos="587"/>
              </w:tabs>
              <w:adjustRightInd w:val="0"/>
              <w:ind w:left="38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/>
                <w:bCs/>
                <w:sz w:val="24"/>
                <w:szCs w:val="24"/>
                <w:lang w:val="ru-RU" w:eastAsia="ru-RU"/>
              </w:rPr>
              <w:t>Дополнительное оборудование автомобильного шасси</w:t>
            </w:r>
          </w:p>
        </w:tc>
      </w:tr>
      <w:tr w:rsidR="00AC4938" w:rsidRPr="00AC4938" w14:paraId="4F5D72A1" w14:textId="77777777" w:rsidTr="0010217B">
        <w:tc>
          <w:tcPr>
            <w:tcW w:w="5387" w:type="dxa"/>
          </w:tcPr>
          <w:p w14:paraId="5F712311" w14:textId="77777777" w:rsidR="00AC4938" w:rsidRPr="00AC4938" w:rsidRDefault="00AC4938" w:rsidP="00AC4938">
            <w:pPr>
              <w:widowControl/>
              <w:adjustRightInd w:val="0"/>
              <w:ind w:left="38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/>
                <w:bCs/>
                <w:sz w:val="24"/>
                <w:szCs w:val="24"/>
                <w:lang w:val="ru-RU" w:eastAsia="ru-RU"/>
              </w:rPr>
              <w:t>Тип оборудования</w:t>
            </w:r>
          </w:p>
        </w:tc>
        <w:tc>
          <w:tcPr>
            <w:tcW w:w="4819" w:type="dxa"/>
          </w:tcPr>
          <w:p w14:paraId="125B306D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/>
                <w:bCs/>
                <w:sz w:val="24"/>
                <w:szCs w:val="24"/>
                <w:lang w:val="ru-RU" w:eastAsia="ru-RU"/>
              </w:rPr>
              <w:t>Место установки</w:t>
            </w:r>
          </w:p>
        </w:tc>
      </w:tr>
      <w:tr w:rsidR="00AC4938" w:rsidRPr="00AC4938" w14:paraId="7C9D7F88" w14:textId="77777777" w:rsidTr="0010217B">
        <w:tc>
          <w:tcPr>
            <w:tcW w:w="5387" w:type="dxa"/>
          </w:tcPr>
          <w:p w14:paraId="4F036AB2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Механическая лебедка с коробкой отбора мощности</w:t>
            </w:r>
          </w:p>
        </w:tc>
        <w:tc>
          <w:tcPr>
            <w:tcW w:w="4819" w:type="dxa"/>
          </w:tcPr>
          <w:p w14:paraId="51211132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сзади на раму</w:t>
            </w:r>
          </w:p>
        </w:tc>
      </w:tr>
      <w:tr w:rsidR="00AC4938" w:rsidRPr="00AC4938" w14:paraId="103C9DB1" w14:textId="77777777" w:rsidTr="0010217B">
        <w:tc>
          <w:tcPr>
            <w:tcW w:w="5387" w:type="dxa"/>
          </w:tcPr>
          <w:p w14:paraId="4132727A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Дополнительное запасное колесо</w:t>
            </w:r>
          </w:p>
        </w:tc>
        <w:tc>
          <w:tcPr>
            <w:tcW w:w="4819" w:type="dxa"/>
          </w:tcPr>
          <w:p w14:paraId="475E85B7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сзади под раму</w:t>
            </w:r>
          </w:p>
        </w:tc>
      </w:tr>
      <w:tr w:rsidR="00AC4938" w:rsidRPr="00AC4938" w14:paraId="2680E171" w14:textId="77777777" w:rsidTr="0010217B">
        <w:tc>
          <w:tcPr>
            <w:tcW w:w="5387" w:type="dxa"/>
          </w:tcPr>
          <w:p w14:paraId="007A4B79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sz w:val="24"/>
                <w:szCs w:val="24"/>
                <w:lang w:val="ru-RU" w:eastAsia="ru-RU"/>
              </w:rPr>
            </w:pPr>
            <w:proofErr w:type="spellStart"/>
            <w:r w:rsidRPr="00AC4938">
              <w:rPr>
                <w:bCs/>
                <w:sz w:val="24"/>
                <w:szCs w:val="24"/>
                <w:lang w:val="ru-RU" w:eastAsia="ru-RU"/>
              </w:rPr>
              <w:t>Тягово</w:t>
            </w:r>
            <w:proofErr w:type="spellEnd"/>
            <w:r w:rsidRPr="00AC4938">
              <w:rPr>
                <w:bCs/>
                <w:sz w:val="24"/>
                <w:szCs w:val="24"/>
                <w:lang w:val="ru-RU" w:eastAsia="ru-RU"/>
              </w:rPr>
              <w:t xml:space="preserve"> - сцепное устройство (фаркоп)</w:t>
            </w:r>
          </w:p>
        </w:tc>
        <w:tc>
          <w:tcPr>
            <w:tcW w:w="4819" w:type="dxa"/>
          </w:tcPr>
          <w:p w14:paraId="6EAE0EF6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сзади на раму</w:t>
            </w:r>
          </w:p>
        </w:tc>
      </w:tr>
      <w:tr w:rsidR="00AC4938" w:rsidRPr="00AC4938" w14:paraId="14D05970" w14:textId="77777777" w:rsidTr="0010217B">
        <w:tc>
          <w:tcPr>
            <w:tcW w:w="5387" w:type="dxa"/>
          </w:tcPr>
          <w:p w14:paraId="3955649F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Жесткая сцепка</w:t>
            </w:r>
          </w:p>
        </w:tc>
        <w:tc>
          <w:tcPr>
            <w:tcW w:w="4819" w:type="dxa"/>
          </w:tcPr>
          <w:p w14:paraId="1C0206EC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сбоку на раме</w:t>
            </w:r>
          </w:p>
        </w:tc>
      </w:tr>
      <w:tr w:rsidR="00AC4938" w:rsidRPr="00AC4938" w14:paraId="13784EA0" w14:textId="77777777" w:rsidTr="0010217B">
        <w:tc>
          <w:tcPr>
            <w:tcW w:w="5387" w:type="dxa"/>
          </w:tcPr>
          <w:p w14:paraId="1803DF07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Дополнительные противотуманные фары</w:t>
            </w:r>
          </w:p>
        </w:tc>
        <w:tc>
          <w:tcPr>
            <w:tcW w:w="4819" w:type="dxa"/>
          </w:tcPr>
          <w:p w14:paraId="678FD201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снизу под бампер</w:t>
            </w:r>
          </w:p>
        </w:tc>
      </w:tr>
      <w:tr w:rsidR="00AC4938" w:rsidRPr="00AC4938" w14:paraId="0CF1CA95" w14:textId="77777777" w:rsidTr="0010217B">
        <w:tc>
          <w:tcPr>
            <w:tcW w:w="5387" w:type="dxa"/>
          </w:tcPr>
          <w:p w14:paraId="096D16F0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bCs/>
                <w:sz w:val="24"/>
                <w:szCs w:val="24"/>
                <w:lang w:val="ru-RU" w:eastAsia="ru-RU"/>
              </w:rPr>
            </w:pPr>
            <w:proofErr w:type="spellStart"/>
            <w:r w:rsidRPr="00AC4938">
              <w:rPr>
                <w:bCs/>
                <w:sz w:val="24"/>
                <w:szCs w:val="24"/>
                <w:lang w:val="ru-RU" w:eastAsia="ru-RU"/>
              </w:rPr>
              <w:t>Фароискатель</w:t>
            </w:r>
            <w:proofErr w:type="spellEnd"/>
            <w:r w:rsidRPr="00AC4938">
              <w:rPr>
                <w:bCs/>
                <w:sz w:val="24"/>
                <w:szCs w:val="24"/>
                <w:lang w:val="ru-RU" w:eastAsia="ru-RU"/>
              </w:rPr>
              <w:t xml:space="preserve"> прожектор</w:t>
            </w:r>
          </w:p>
        </w:tc>
        <w:tc>
          <w:tcPr>
            <w:tcW w:w="4819" w:type="dxa"/>
          </w:tcPr>
          <w:p w14:paraId="39159B40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на кабине со стороны водителя и пассажира, управление с места водителя и пассажира</w:t>
            </w:r>
          </w:p>
        </w:tc>
      </w:tr>
      <w:tr w:rsidR="00AC4938" w:rsidRPr="00AC4938" w14:paraId="29A8D070" w14:textId="77777777" w:rsidTr="0010217B">
        <w:tc>
          <w:tcPr>
            <w:tcW w:w="5387" w:type="dxa"/>
          </w:tcPr>
          <w:p w14:paraId="32F571EC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Подогреватель топлива</w:t>
            </w:r>
          </w:p>
        </w:tc>
        <w:tc>
          <w:tcPr>
            <w:tcW w:w="4819" w:type="dxa"/>
          </w:tcPr>
          <w:p w14:paraId="0D2042A1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топливная система</w:t>
            </w:r>
          </w:p>
        </w:tc>
      </w:tr>
      <w:tr w:rsidR="00AC4938" w:rsidRPr="00AC4938" w14:paraId="4ACD901E" w14:textId="77777777" w:rsidTr="0010217B">
        <w:tc>
          <w:tcPr>
            <w:tcW w:w="5387" w:type="dxa"/>
          </w:tcPr>
          <w:p w14:paraId="4C512A22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Предпусковой</w:t>
            </w:r>
            <w:r w:rsidRPr="00AC4938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r w:rsidRPr="00AC4938">
              <w:rPr>
                <w:sz w:val="24"/>
                <w:szCs w:val="24"/>
                <w:lang w:val="ru-RU" w:eastAsia="ru-RU"/>
              </w:rPr>
              <w:t>п</w:t>
            </w:r>
            <w:r w:rsidRPr="00AC4938">
              <w:rPr>
                <w:bCs/>
                <w:sz w:val="24"/>
                <w:szCs w:val="24"/>
                <w:lang w:val="ru-RU" w:eastAsia="ru-RU"/>
              </w:rPr>
              <w:t>одогреватель двигателя</w:t>
            </w:r>
          </w:p>
        </w:tc>
        <w:tc>
          <w:tcPr>
            <w:tcW w:w="4819" w:type="dxa"/>
          </w:tcPr>
          <w:p w14:paraId="60CA4533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подогреватель жидкостный дизельный</w:t>
            </w:r>
          </w:p>
        </w:tc>
      </w:tr>
      <w:tr w:rsidR="00AC4938" w:rsidRPr="00AC4938" w14:paraId="17A79A77" w14:textId="77777777" w:rsidTr="0010217B">
        <w:tc>
          <w:tcPr>
            <w:tcW w:w="5387" w:type="dxa"/>
          </w:tcPr>
          <w:p w14:paraId="4B1E9987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Автономный воздушный отопитель</w:t>
            </w:r>
          </w:p>
        </w:tc>
        <w:tc>
          <w:tcPr>
            <w:tcW w:w="4819" w:type="dxa"/>
          </w:tcPr>
          <w:p w14:paraId="6FF4A695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в кабине, воздушный на дизельном топливе</w:t>
            </w:r>
          </w:p>
        </w:tc>
      </w:tr>
      <w:tr w:rsidR="00AC4938" w:rsidRPr="00AC4938" w14:paraId="0D94BDC1" w14:textId="77777777" w:rsidTr="0010217B">
        <w:tc>
          <w:tcPr>
            <w:tcW w:w="5387" w:type="dxa"/>
          </w:tcPr>
          <w:p w14:paraId="13DD9648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Кондиционер салона</w:t>
            </w:r>
          </w:p>
        </w:tc>
        <w:tc>
          <w:tcPr>
            <w:tcW w:w="4819" w:type="dxa"/>
          </w:tcPr>
          <w:p w14:paraId="36DB13D6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в кабине</w:t>
            </w:r>
          </w:p>
        </w:tc>
      </w:tr>
      <w:tr w:rsidR="00AC4938" w:rsidRPr="00AC4938" w14:paraId="5689A824" w14:textId="77777777" w:rsidTr="0010217B">
        <w:tc>
          <w:tcPr>
            <w:tcW w:w="5387" w:type="dxa"/>
          </w:tcPr>
          <w:p w14:paraId="1E4053C1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 xml:space="preserve">Светодиодный фонарь головного света </w:t>
            </w:r>
          </w:p>
        </w:tc>
        <w:tc>
          <w:tcPr>
            <w:tcW w:w="4819" w:type="dxa"/>
          </w:tcPr>
          <w:p w14:paraId="24D9E742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на багажнике крыши кабины</w:t>
            </w:r>
          </w:p>
        </w:tc>
      </w:tr>
      <w:tr w:rsidR="00AC4938" w:rsidRPr="00AC4938" w14:paraId="6554FDDB" w14:textId="77777777" w:rsidTr="0010217B">
        <w:tc>
          <w:tcPr>
            <w:tcW w:w="5387" w:type="dxa"/>
          </w:tcPr>
          <w:p w14:paraId="7A044CC2" w14:textId="77777777" w:rsidR="00AC4938" w:rsidRPr="00AC4938" w:rsidRDefault="00AC4938" w:rsidP="00AC4938">
            <w:pPr>
              <w:tabs>
                <w:tab w:val="left" w:pos="567"/>
                <w:tab w:val="left" w:pos="851"/>
              </w:tabs>
              <w:adjustRightInd w:val="0"/>
              <w:ind w:left="38"/>
              <w:contextualSpacing/>
              <w:jc w:val="both"/>
              <w:rPr>
                <w:sz w:val="24"/>
                <w:szCs w:val="24"/>
                <w:lang w:val="ru-RU" w:eastAsia="zh-CN"/>
              </w:rPr>
            </w:pPr>
            <w:r w:rsidRPr="00AC4938">
              <w:rPr>
                <w:sz w:val="24"/>
                <w:szCs w:val="24"/>
                <w:lang w:val="ru-RU" w:eastAsia="zh-CN"/>
              </w:rPr>
              <w:t>Дополнительные габаритные фонари.</w:t>
            </w:r>
          </w:p>
        </w:tc>
        <w:tc>
          <w:tcPr>
            <w:tcW w:w="4819" w:type="dxa"/>
          </w:tcPr>
          <w:p w14:paraId="1201ACF5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кузов</w:t>
            </w:r>
          </w:p>
        </w:tc>
      </w:tr>
      <w:tr w:rsidR="00AC4938" w:rsidRPr="00AC4938" w14:paraId="65489343" w14:textId="77777777" w:rsidTr="0010217B">
        <w:tc>
          <w:tcPr>
            <w:tcW w:w="5387" w:type="dxa"/>
          </w:tcPr>
          <w:p w14:paraId="089BA602" w14:textId="77777777" w:rsidR="00AC4938" w:rsidRPr="00AC4938" w:rsidRDefault="00AC4938" w:rsidP="00AC4938">
            <w:pPr>
              <w:tabs>
                <w:tab w:val="left" w:pos="567"/>
                <w:tab w:val="left" w:pos="851"/>
              </w:tabs>
              <w:adjustRightInd w:val="0"/>
              <w:ind w:left="38"/>
              <w:contextualSpacing/>
              <w:jc w:val="both"/>
              <w:rPr>
                <w:sz w:val="24"/>
                <w:szCs w:val="24"/>
                <w:lang w:val="ru-RU" w:eastAsia="zh-CN"/>
              </w:rPr>
            </w:pPr>
            <w:r w:rsidRPr="00AC4938">
              <w:rPr>
                <w:sz w:val="24"/>
                <w:szCs w:val="24"/>
                <w:lang w:val="ru-RU" w:eastAsia="zh-CN"/>
              </w:rPr>
              <w:t>Светодиодные фонари периметрального освещения</w:t>
            </w:r>
          </w:p>
        </w:tc>
        <w:tc>
          <w:tcPr>
            <w:tcW w:w="4819" w:type="dxa"/>
          </w:tcPr>
          <w:p w14:paraId="563C6055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на багажнике крыши кабины и кузова</w:t>
            </w:r>
          </w:p>
        </w:tc>
      </w:tr>
      <w:tr w:rsidR="00AC4938" w:rsidRPr="00AC4938" w14:paraId="4F92AA73" w14:textId="77777777" w:rsidTr="0010217B">
        <w:tc>
          <w:tcPr>
            <w:tcW w:w="5387" w:type="dxa"/>
          </w:tcPr>
          <w:p w14:paraId="2C46713E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Сигнальная громкоговорящая установка</w:t>
            </w:r>
          </w:p>
        </w:tc>
        <w:tc>
          <w:tcPr>
            <w:tcW w:w="4819" w:type="dxa"/>
          </w:tcPr>
          <w:p w14:paraId="257333B0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на багажнике крыши кабины, дополнительные проблесковые фонари на задней панели кузова.</w:t>
            </w:r>
          </w:p>
        </w:tc>
      </w:tr>
      <w:tr w:rsidR="00AC4938" w:rsidRPr="00AC4938" w14:paraId="6BD61B0F" w14:textId="77777777" w:rsidTr="0010217B">
        <w:tc>
          <w:tcPr>
            <w:tcW w:w="5387" w:type="dxa"/>
          </w:tcPr>
          <w:p w14:paraId="48A1CA81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lastRenderedPageBreak/>
              <w:t>Мобильная УКВ радиостанция цифрового стандарта DMR TIER III</w:t>
            </w:r>
          </w:p>
        </w:tc>
        <w:tc>
          <w:tcPr>
            <w:tcW w:w="4819" w:type="dxa"/>
          </w:tcPr>
          <w:p w14:paraId="01E290B5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в кабине</w:t>
            </w:r>
          </w:p>
        </w:tc>
      </w:tr>
      <w:tr w:rsidR="00AC4938" w:rsidRPr="00AC4938" w14:paraId="267755F3" w14:textId="77777777" w:rsidTr="0010217B">
        <w:tc>
          <w:tcPr>
            <w:tcW w:w="5387" w:type="dxa"/>
          </w:tcPr>
          <w:p w14:paraId="0FD90E35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Мобильная радиостанция Си-Би</w:t>
            </w:r>
          </w:p>
        </w:tc>
        <w:tc>
          <w:tcPr>
            <w:tcW w:w="4819" w:type="dxa"/>
          </w:tcPr>
          <w:p w14:paraId="1502C61F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в кабине</w:t>
            </w:r>
          </w:p>
        </w:tc>
      </w:tr>
      <w:tr w:rsidR="00AC4938" w:rsidRPr="00AC4938" w14:paraId="0D0FDE75" w14:textId="77777777" w:rsidTr="0010217B">
        <w:tc>
          <w:tcPr>
            <w:tcW w:w="5387" w:type="dxa"/>
          </w:tcPr>
          <w:p w14:paraId="4B291814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Носимый спутниковый телефон</w:t>
            </w:r>
          </w:p>
        </w:tc>
        <w:tc>
          <w:tcPr>
            <w:tcW w:w="4819" w:type="dxa"/>
          </w:tcPr>
          <w:p w14:paraId="028D9814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в кабине</w:t>
            </w:r>
          </w:p>
        </w:tc>
      </w:tr>
      <w:tr w:rsidR="00AC4938" w:rsidRPr="00AC4938" w14:paraId="5009FC61" w14:textId="77777777" w:rsidTr="0010217B">
        <w:tc>
          <w:tcPr>
            <w:tcW w:w="5387" w:type="dxa"/>
          </w:tcPr>
          <w:p w14:paraId="34D5E1E8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GPS/ГЛОНАСС навигатор для водителя</w:t>
            </w:r>
          </w:p>
        </w:tc>
        <w:tc>
          <w:tcPr>
            <w:tcW w:w="4819" w:type="dxa"/>
          </w:tcPr>
          <w:p w14:paraId="0C4862FB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в кабине, диагональ экрана не менее 9''</w:t>
            </w:r>
          </w:p>
        </w:tc>
      </w:tr>
      <w:tr w:rsidR="00AC4938" w:rsidRPr="00AC4938" w14:paraId="46FF60CA" w14:textId="77777777" w:rsidTr="0010217B">
        <w:tc>
          <w:tcPr>
            <w:tcW w:w="5387" w:type="dxa"/>
          </w:tcPr>
          <w:p w14:paraId="2A23F87C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 xml:space="preserve">Видеорегистратор </w:t>
            </w:r>
          </w:p>
        </w:tc>
        <w:tc>
          <w:tcPr>
            <w:tcW w:w="4819" w:type="dxa"/>
          </w:tcPr>
          <w:p w14:paraId="410063BF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в кабине, диагональ экрана не менее 9'', визуализация и запись видео с не менее четырех видеокамер</w:t>
            </w:r>
          </w:p>
        </w:tc>
      </w:tr>
      <w:tr w:rsidR="00AC4938" w:rsidRPr="00AC4938" w14:paraId="593D32F6" w14:textId="77777777" w:rsidTr="0010217B">
        <w:tc>
          <w:tcPr>
            <w:tcW w:w="5387" w:type="dxa"/>
          </w:tcPr>
          <w:p w14:paraId="4E310D62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rFonts w:cs="Arial"/>
                <w:bCs/>
                <w:sz w:val="24"/>
                <w:szCs w:val="24"/>
                <w:lang w:val="ru-RU" w:eastAsia="ru-RU"/>
              </w:rPr>
              <w:t>Багажник на крышу кабины с боковой лестницей</w:t>
            </w:r>
          </w:p>
        </w:tc>
        <w:tc>
          <w:tcPr>
            <w:tcW w:w="4819" w:type="dxa"/>
          </w:tcPr>
          <w:p w14:paraId="4ADB46F0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на крышу кабины с боковой лестницей для подъема, каркас багажника предусматривает резьбовое крепление металлической решетки защиты лобового стекла</w:t>
            </w:r>
          </w:p>
        </w:tc>
      </w:tr>
      <w:tr w:rsidR="00AC4938" w:rsidRPr="00AC4938" w14:paraId="21637E18" w14:textId="77777777" w:rsidTr="0010217B">
        <w:tc>
          <w:tcPr>
            <w:tcW w:w="5387" w:type="dxa"/>
          </w:tcPr>
          <w:p w14:paraId="1BD8F60A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 xml:space="preserve">Ящик металлический </w:t>
            </w:r>
          </w:p>
        </w:tc>
        <w:tc>
          <w:tcPr>
            <w:tcW w:w="4819" w:type="dxa"/>
          </w:tcPr>
          <w:p w14:paraId="6D639BF9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под кузовом в задней части</w:t>
            </w:r>
          </w:p>
        </w:tc>
      </w:tr>
      <w:tr w:rsidR="00AC4938" w:rsidRPr="00AC4938" w14:paraId="7EE070F3" w14:textId="77777777" w:rsidTr="0010217B">
        <w:tc>
          <w:tcPr>
            <w:tcW w:w="5387" w:type="dxa"/>
          </w:tcPr>
          <w:p w14:paraId="00E92215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 xml:space="preserve">Ящик металлический </w:t>
            </w:r>
          </w:p>
        </w:tc>
        <w:tc>
          <w:tcPr>
            <w:tcW w:w="4819" w:type="dxa"/>
          </w:tcPr>
          <w:p w14:paraId="0ACD3E6C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sz w:val="24"/>
                <w:szCs w:val="24"/>
                <w:lang w:val="ru-RU" w:eastAsia="ru-RU"/>
              </w:rPr>
              <w:t>под кузовом в задней части</w:t>
            </w:r>
          </w:p>
        </w:tc>
      </w:tr>
      <w:tr w:rsidR="00AC4938" w:rsidRPr="00AC4938" w14:paraId="0263DB9E" w14:textId="77777777" w:rsidTr="0010217B">
        <w:tc>
          <w:tcPr>
            <w:tcW w:w="5387" w:type="dxa"/>
          </w:tcPr>
          <w:p w14:paraId="035A1D12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rFonts w:cs="Arial"/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rFonts w:cs="Arial"/>
                <w:bCs/>
                <w:sz w:val="24"/>
                <w:szCs w:val="24"/>
                <w:lang w:val="ru-RU" w:eastAsia="ru-RU"/>
              </w:rPr>
              <w:t>Металлические решетки на окна кабины</w:t>
            </w:r>
          </w:p>
        </w:tc>
        <w:tc>
          <w:tcPr>
            <w:tcW w:w="4819" w:type="dxa"/>
          </w:tcPr>
          <w:p w14:paraId="3319DDEF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крепление на резьбовых соединениях, в транспортном положении укладываются в пол багажника на крыше кабины</w:t>
            </w:r>
          </w:p>
        </w:tc>
      </w:tr>
      <w:tr w:rsidR="00AC4938" w:rsidRPr="00AC4938" w14:paraId="22EB53D6" w14:textId="77777777" w:rsidTr="0010217B">
        <w:tc>
          <w:tcPr>
            <w:tcW w:w="5387" w:type="dxa"/>
          </w:tcPr>
          <w:p w14:paraId="4BECDBF1" w14:textId="77777777" w:rsidR="00AC4938" w:rsidRPr="00AC4938" w:rsidRDefault="00AC4938" w:rsidP="00AC4938">
            <w:pPr>
              <w:adjustRightInd w:val="0"/>
              <w:ind w:left="38" w:right="-64"/>
              <w:rPr>
                <w:bCs/>
                <w:sz w:val="24"/>
                <w:szCs w:val="24"/>
                <w:lang w:val="ru-RU" w:eastAsia="zh-CN"/>
              </w:rPr>
            </w:pPr>
            <w:r w:rsidRPr="00AC4938">
              <w:rPr>
                <w:bCs/>
                <w:sz w:val="24"/>
                <w:szCs w:val="24"/>
                <w:lang w:val="ru-RU" w:eastAsia="zh-CN"/>
              </w:rPr>
              <w:t>Окраска согласно стандартам МЧС РК (</w:t>
            </w:r>
            <w:proofErr w:type="spellStart"/>
            <w:r w:rsidRPr="00AC4938">
              <w:rPr>
                <w:bCs/>
                <w:sz w:val="24"/>
                <w:szCs w:val="24"/>
                <w:lang w:val="ru-RU" w:eastAsia="zh-CN"/>
              </w:rPr>
              <w:t>оракал</w:t>
            </w:r>
            <w:proofErr w:type="spellEnd"/>
            <w:r w:rsidRPr="00AC4938">
              <w:rPr>
                <w:bCs/>
                <w:sz w:val="24"/>
                <w:szCs w:val="24"/>
                <w:lang w:val="ru-RU" w:eastAsia="zh-CN"/>
              </w:rPr>
              <w:t xml:space="preserve">, эмблемы) </w:t>
            </w:r>
          </w:p>
        </w:tc>
        <w:tc>
          <w:tcPr>
            <w:tcW w:w="4819" w:type="dxa"/>
          </w:tcPr>
          <w:p w14:paraId="58BE9873" w14:textId="77777777" w:rsidR="00AC4938" w:rsidRPr="00AC4938" w:rsidRDefault="00AC4938" w:rsidP="00AC4938">
            <w:pPr>
              <w:adjustRightInd w:val="0"/>
              <w:ind w:left="-113" w:right="-64"/>
              <w:jc w:val="center"/>
              <w:rPr>
                <w:bCs/>
                <w:sz w:val="24"/>
                <w:szCs w:val="24"/>
                <w:lang w:val="ru-RU" w:eastAsia="zh-CN"/>
              </w:rPr>
            </w:pPr>
            <w:r w:rsidRPr="00AC4938">
              <w:rPr>
                <w:bCs/>
                <w:sz w:val="24"/>
                <w:szCs w:val="24"/>
                <w:lang w:val="ru-RU" w:eastAsia="zh-CN"/>
              </w:rPr>
              <w:t>кабина, кузов</w:t>
            </w:r>
          </w:p>
        </w:tc>
      </w:tr>
      <w:tr w:rsidR="00AC4938" w:rsidRPr="00AC4938" w14:paraId="4C613084" w14:textId="77777777" w:rsidTr="0010217B">
        <w:tc>
          <w:tcPr>
            <w:tcW w:w="5387" w:type="dxa"/>
          </w:tcPr>
          <w:p w14:paraId="38FC0D56" w14:textId="77777777" w:rsidR="00AC4938" w:rsidRPr="00AC4938" w:rsidRDefault="00AC4938" w:rsidP="00AC4938">
            <w:pPr>
              <w:widowControl/>
              <w:adjustRightInd w:val="0"/>
              <w:ind w:left="38"/>
              <w:rPr>
                <w:sz w:val="24"/>
                <w:szCs w:val="24"/>
                <w:lang w:val="ru-RU" w:eastAsia="ru-RU"/>
              </w:rPr>
            </w:pPr>
            <w:r w:rsidRPr="00AC4938">
              <w:rPr>
                <w:rFonts w:cs="Arial"/>
                <w:bCs/>
                <w:sz w:val="24"/>
                <w:szCs w:val="24"/>
                <w:lang w:val="ru-RU" w:eastAsia="ru-RU"/>
              </w:rPr>
              <w:t>ЗИП автомобильного шасси</w:t>
            </w:r>
          </w:p>
        </w:tc>
        <w:tc>
          <w:tcPr>
            <w:tcW w:w="4819" w:type="dxa"/>
          </w:tcPr>
          <w:p w14:paraId="389878DB" w14:textId="77777777" w:rsidR="00AC4938" w:rsidRPr="00AC4938" w:rsidRDefault="00AC4938" w:rsidP="00AC4938">
            <w:pPr>
              <w:widowControl/>
              <w:adjustRightInd w:val="0"/>
              <w:ind w:left="-113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C4938">
              <w:rPr>
                <w:bCs/>
                <w:sz w:val="24"/>
                <w:szCs w:val="24"/>
                <w:lang w:val="ru-RU" w:eastAsia="ru-RU"/>
              </w:rPr>
              <w:t>места укладки</w:t>
            </w:r>
          </w:p>
        </w:tc>
      </w:tr>
    </w:tbl>
    <w:p w14:paraId="215083F5" w14:textId="1334B0FD" w:rsidR="00150600" w:rsidRDefault="00150600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7A48B165" w14:textId="4795C552" w:rsidR="00AC4938" w:rsidRPr="00AC4938" w:rsidRDefault="00AC4938" w:rsidP="00AC4938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 xml:space="preserve">4.4 </w:t>
      </w:r>
      <w:r w:rsidRPr="00AC4938">
        <w:rPr>
          <w:b/>
          <w:sz w:val="24"/>
          <w:lang w:val="ru-RU"/>
        </w:rPr>
        <w:t>Требования к светодиодному фонарю головного света</w:t>
      </w:r>
    </w:p>
    <w:p w14:paraId="51CA7B82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</w:p>
    <w:p w14:paraId="5FF101F7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  <w:r w:rsidRPr="00AC4938">
        <w:rPr>
          <w:sz w:val="24"/>
          <w:lang w:val="ru-RU"/>
        </w:rPr>
        <w:t xml:space="preserve">Светодиодный фонарь головного света предназначается для дополнительного освещения в условиях недостаточной видимости и крепится на багажнике крыши кабины. Фонарь представляет из себя площадку со светодиодами, в защищенном корпусе от неблагоприятных погодных условий. Кнопка управления размещается </w:t>
      </w:r>
      <w:r w:rsidRPr="00AC4938">
        <w:rPr>
          <w:sz w:val="24"/>
          <w:lang w:val="ru-RU"/>
        </w:rPr>
        <w:br/>
        <w:t>в кабине автомобиля в рабочей зоне водителя. Длина блока составляет</w:t>
      </w:r>
      <w:r w:rsidRPr="00AC4938">
        <w:rPr>
          <w:sz w:val="24"/>
          <w:lang w:val="ru-RU"/>
        </w:rPr>
        <w:br/>
        <w:t>не менее 1040 мм. Электропитание осуществляется от бортовой сети автомобильного шасси.</w:t>
      </w:r>
    </w:p>
    <w:p w14:paraId="680CB648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</w:p>
    <w:p w14:paraId="4AB9D241" w14:textId="6C9315AE" w:rsidR="00AC4938" w:rsidRPr="00AC4938" w:rsidRDefault="00AC4938" w:rsidP="00AC4938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 xml:space="preserve">4.5 </w:t>
      </w:r>
      <w:r w:rsidRPr="00AC4938">
        <w:rPr>
          <w:b/>
          <w:sz w:val="24"/>
          <w:lang w:val="ru-RU"/>
        </w:rPr>
        <w:t>Требования к светодиодным фонарям периметрального освещения</w:t>
      </w:r>
    </w:p>
    <w:p w14:paraId="55C3E93E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</w:p>
    <w:p w14:paraId="57D7E35D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  <w:r w:rsidRPr="00AC4938">
        <w:rPr>
          <w:sz w:val="24"/>
          <w:lang w:val="ru-RU"/>
        </w:rPr>
        <w:t>Светодиодные фонари периметрального освещения предназначены</w:t>
      </w:r>
      <w:r w:rsidRPr="00AC4938">
        <w:rPr>
          <w:sz w:val="24"/>
          <w:lang w:val="ru-RU"/>
        </w:rPr>
        <w:br/>
        <w:t xml:space="preserve">для освещения территории вокруг КШМ в темное время суток и должны иметь пыле влагозащищенный корпус. </w:t>
      </w:r>
    </w:p>
    <w:p w14:paraId="103A3996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  <w:r w:rsidRPr="00AC4938">
        <w:rPr>
          <w:sz w:val="24"/>
          <w:lang w:val="ru-RU"/>
        </w:rPr>
        <w:t>Фонари должны освещать площадки перед кабиной, задней дверью, дверью</w:t>
      </w:r>
      <w:r w:rsidRPr="00AC4938">
        <w:rPr>
          <w:sz w:val="24"/>
          <w:lang w:val="ru-RU"/>
        </w:rPr>
        <w:br/>
        <w:t xml:space="preserve">по правому борту и левым бортом. </w:t>
      </w:r>
    </w:p>
    <w:p w14:paraId="24BFD7F5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  <w:r w:rsidRPr="00AC4938">
        <w:rPr>
          <w:sz w:val="24"/>
          <w:lang w:val="ru-RU"/>
        </w:rPr>
        <w:t xml:space="preserve">Фонари крепятся на поручни ограждения крыши кузова и багажник крыши кабины. </w:t>
      </w:r>
    </w:p>
    <w:p w14:paraId="6ECC88C6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  <w:r w:rsidRPr="00AC4938">
        <w:rPr>
          <w:sz w:val="24"/>
          <w:lang w:val="ru-RU"/>
        </w:rPr>
        <w:t xml:space="preserve">Управление фонарями осуществляется с места оператора связи. </w:t>
      </w:r>
    </w:p>
    <w:p w14:paraId="37A80BAA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  <w:r w:rsidRPr="00AC4938">
        <w:rPr>
          <w:sz w:val="24"/>
          <w:lang w:val="ru-RU"/>
        </w:rPr>
        <w:t>Электропитание осуществляется от сети кузова.</w:t>
      </w:r>
    </w:p>
    <w:p w14:paraId="44D45CCA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</w:p>
    <w:p w14:paraId="21F877AB" w14:textId="4515668D" w:rsidR="00AC4938" w:rsidRPr="00AC4938" w:rsidRDefault="00AC4938" w:rsidP="00AC4938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 xml:space="preserve">4.6 </w:t>
      </w:r>
      <w:r w:rsidRPr="00AC4938">
        <w:rPr>
          <w:b/>
          <w:sz w:val="24"/>
          <w:lang w:val="ru-RU"/>
        </w:rPr>
        <w:t>Требования к сигнальной громкоговорящей установке (СГУ)</w:t>
      </w:r>
    </w:p>
    <w:p w14:paraId="54139D22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</w:p>
    <w:p w14:paraId="0F7FFC2B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  <w:r w:rsidRPr="00AC4938">
        <w:rPr>
          <w:sz w:val="24"/>
          <w:lang w:val="ru-RU"/>
        </w:rPr>
        <w:t>Сигнальное громкоговорящее устройство должно быть установлено</w:t>
      </w:r>
      <w:r w:rsidRPr="00AC4938">
        <w:rPr>
          <w:sz w:val="24"/>
          <w:lang w:val="ru-RU"/>
        </w:rPr>
        <w:br/>
        <w:t xml:space="preserve">на багажнике крыши кабины. Тип </w:t>
      </w:r>
      <w:proofErr w:type="spellStart"/>
      <w:r w:rsidRPr="00AC4938">
        <w:rPr>
          <w:sz w:val="24"/>
          <w:lang w:val="ru-RU"/>
        </w:rPr>
        <w:t>светоакустической</w:t>
      </w:r>
      <w:proofErr w:type="spellEnd"/>
      <w:r w:rsidRPr="00AC4938">
        <w:rPr>
          <w:sz w:val="24"/>
          <w:lang w:val="ru-RU"/>
        </w:rPr>
        <w:t xml:space="preserve"> панели - светодиодная, синего цвета. </w:t>
      </w:r>
    </w:p>
    <w:p w14:paraId="3BF9B6CB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  <w:r w:rsidRPr="00AC4938">
        <w:rPr>
          <w:sz w:val="24"/>
          <w:lang w:val="ru-RU"/>
        </w:rPr>
        <w:t xml:space="preserve">На задней панели кузова устанавливаются дополнительные проблесковые светодиодные фонари синего цвета. </w:t>
      </w:r>
    </w:p>
    <w:p w14:paraId="75E653EC" w14:textId="77777777" w:rsidR="00AC4938" w:rsidRPr="00AC4938" w:rsidRDefault="00AC4938" w:rsidP="00AC4938">
      <w:pPr>
        <w:spacing w:line="237" w:lineRule="auto"/>
        <w:ind w:firstLine="567"/>
        <w:jc w:val="both"/>
        <w:rPr>
          <w:sz w:val="24"/>
          <w:lang w:val="ru-RU"/>
        </w:rPr>
      </w:pPr>
      <w:r w:rsidRPr="00AC4938">
        <w:rPr>
          <w:sz w:val="24"/>
          <w:lang w:val="ru-RU"/>
        </w:rPr>
        <w:t>Панель управления СГУ размещается в кабине автомобиля в рабочей зоне водителя. Электропитание устройства осуществляется от бортовой сети шасси автомобиля.</w:t>
      </w:r>
    </w:p>
    <w:p w14:paraId="202E7E32" w14:textId="77777777" w:rsidR="00AC4938" w:rsidRPr="00AC4938" w:rsidRDefault="00AC4938" w:rsidP="00AC4938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32AC0893" w14:textId="0C1FEF9D" w:rsidR="00AC4938" w:rsidRPr="00AC4938" w:rsidRDefault="00AC4938" w:rsidP="00AC4938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 xml:space="preserve">4.7 </w:t>
      </w:r>
      <w:r w:rsidRPr="00AC4938">
        <w:rPr>
          <w:b/>
          <w:sz w:val="24"/>
          <w:lang w:val="ru-RU"/>
        </w:rPr>
        <w:t xml:space="preserve">Требования к мобильной УКВ радиостанции </w:t>
      </w:r>
      <w:r w:rsidRPr="00AC4938">
        <w:rPr>
          <w:b/>
          <w:sz w:val="24"/>
          <w:lang w:val="ru-RU"/>
        </w:rPr>
        <w:br/>
        <w:t>цифрового стандарта DMR TIER III</w:t>
      </w:r>
    </w:p>
    <w:p w14:paraId="0CD1C307" w14:textId="77777777" w:rsidR="00AC4938" w:rsidRPr="00AC4938" w:rsidRDefault="00AC4938" w:rsidP="00AC4938">
      <w:pPr>
        <w:spacing w:line="237" w:lineRule="auto"/>
        <w:ind w:firstLine="567"/>
        <w:jc w:val="both"/>
        <w:rPr>
          <w:i/>
          <w:sz w:val="24"/>
          <w:lang w:val="ru-RU"/>
        </w:rPr>
      </w:pPr>
    </w:p>
    <w:p w14:paraId="66338BED" w14:textId="41DF8136" w:rsidR="00AC4938" w:rsidRPr="00AC4938" w:rsidRDefault="00AC4938" w:rsidP="00AC4938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AC4938">
        <w:rPr>
          <w:b/>
          <w:sz w:val="24"/>
          <w:lang w:val="ru-RU"/>
        </w:rPr>
        <w:t>Таблица 2 - Технические характеристики</w:t>
      </w:r>
    </w:p>
    <w:p w14:paraId="67769028" w14:textId="7916C9CE" w:rsidR="00150600" w:rsidRDefault="00150600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11"/>
        <w:tblW w:w="10314" w:type="dxa"/>
        <w:tblLook w:val="04A0" w:firstRow="1" w:lastRow="0" w:firstColumn="1" w:lastColumn="0" w:noHBand="0" w:noVBand="1"/>
      </w:tblPr>
      <w:tblGrid>
        <w:gridCol w:w="4815"/>
        <w:gridCol w:w="3940"/>
        <w:gridCol w:w="1559"/>
      </w:tblGrid>
      <w:tr w:rsidR="005712A2" w:rsidRPr="005712A2" w14:paraId="7DDE1A7C" w14:textId="77777777" w:rsidTr="0010217B">
        <w:tc>
          <w:tcPr>
            <w:tcW w:w="4815" w:type="dxa"/>
            <w:vAlign w:val="center"/>
          </w:tcPr>
          <w:p w14:paraId="0A10B128" w14:textId="77777777" w:rsidR="005712A2" w:rsidRPr="005712A2" w:rsidRDefault="005712A2" w:rsidP="005712A2">
            <w:pPr>
              <w:adjustRightInd w:val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5712A2">
              <w:rPr>
                <w:b/>
                <w:sz w:val="20"/>
                <w:szCs w:val="20"/>
                <w:lang w:val="ru-RU" w:eastAsia="ru-RU"/>
              </w:rPr>
              <w:t>Наименование параметра</w:t>
            </w:r>
          </w:p>
        </w:tc>
        <w:tc>
          <w:tcPr>
            <w:tcW w:w="5499" w:type="dxa"/>
            <w:gridSpan w:val="2"/>
            <w:vAlign w:val="center"/>
          </w:tcPr>
          <w:p w14:paraId="3D68F079" w14:textId="77777777" w:rsidR="005712A2" w:rsidRPr="005712A2" w:rsidRDefault="005712A2" w:rsidP="005712A2">
            <w:pPr>
              <w:adjustRightInd w:val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5712A2">
              <w:rPr>
                <w:b/>
                <w:sz w:val="20"/>
                <w:szCs w:val="20"/>
                <w:lang w:val="ru-RU" w:eastAsia="ru-RU"/>
              </w:rPr>
              <w:t>Значение параметра</w:t>
            </w:r>
          </w:p>
        </w:tc>
      </w:tr>
      <w:tr w:rsidR="005712A2" w:rsidRPr="005712A2" w14:paraId="5744FF60" w14:textId="77777777" w:rsidTr="0010217B">
        <w:tc>
          <w:tcPr>
            <w:tcW w:w="10314" w:type="dxa"/>
            <w:gridSpan w:val="3"/>
            <w:vAlign w:val="center"/>
          </w:tcPr>
          <w:p w14:paraId="4CAB00A8" w14:textId="77777777" w:rsidR="005712A2" w:rsidRPr="005712A2" w:rsidRDefault="005712A2" w:rsidP="005712A2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5712A2">
              <w:rPr>
                <w:b/>
                <w:sz w:val="20"/>
                <w:szCs w:val="20"/>
                <w:lang w:val="ru-RU" w:eastAsia="ru-RU"/>
              </w:rPr>
              <w:t>Общие характеристики</w:t>
            </w:r>
          </w:p>
        </w:tc>
      </w:tr>
      <w:tr w:rsidR="005712A2" w:rsidRPr="005712A2" w14:paraId="4BE241AE" w14:textId="77777777" w:rsidTr="0010217B">
        <w:tc>
          <w:tcPr>
            <w:tcW w:w="4815" w:type="dxa"/>
            <w:vAlign w:val="center"/>
          </w:tcPr>
          <w:p w14:paraId="0D05F79F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 xml:space="preserve">Режимы работы, наличие </w:t>
            </w:r>
          </w:p>
        </w:tc>
        <w:tc>
          <w:tcPr>
            <w:tcW w:w="5499" w:type="dxa"/>
            <w:gridSpan w:val="2"/>
            <w:vAlign w:val="center"/>
          </w:tcPr>
          <w:p w14:paraId="38F937E6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 xml:space="preserve">DMR </w:t>
            </w:r>
            <w:proofErr w:type="spellStart"/>
            <w:r w:rsidRPr="005712A2">
              <w:rPr>
                <w:sz w:val="20"/>
                <w:szCs w:val="20"/>
                <w:lang w:val="ru-RU" w:eastAsia="zh-CN"/>
              </w:rPr>
              <w:t>Tier</w:t>
            </w:r>
            <w:proofErr w:type="spellEnd"/>
            <w:r w:rsidRPr="005712A2">
              <w:rPr>
                <w:sz w:val="20"/>
                <w:szCs w:val="20"/>
                <w:lang w:val="ru-RU" w:eastAsia="zh-CN"/>
              </w:rPr>
              <w:t xml:space="preserve"> III; смешанный режим: аналоговый и цифровой</w:t>
            </w:r>
          </w:p>
        </w:tc>
      </w:tr>
      <w:tr w:rsidR="005712A2" w:rsidRPr="005712A2" w14:paraId="78E5D493" w14:textId="77777777" w:rsidTr="0010217B">
        <w:tc>
          <w:tcPr>
            <w:tcW w:w="4815" w:type="dxa"/>
            <w:vAlign w:val="center"/>
          </w:tcPr>
          <w:p w14:paraId="41FE82DB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Диапазон частот</w:t>
            </w:r>
          </w:p>
        </w:tc>
        <w:tc>
          <w:tcPr>
            <w:tcW w:w="5499" w:type="dxa"/>
            <w:gridSpan w:val="2"/>
            <w:vAlign w:val="center"/>
          </w:tcPr>
          <w:p w14:paraId="5BEEF2CF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ОВЧ: 136-174 МГц</w:t>
            </w:r>
          </w:p>
        </w:tc>
      </w:tr>
      <w:tr w:rsidR="005712A2" w:rsidRPr="005712A2" w14:paraId="5EE03805" w14:textId="77777777" w:rsidTr="0010217B">
        <w:tc>
          <w:tcPr>
            <w:tcW w:w="4815" w:type="dxa"/>
            <w:vAlign w:val="center"/>
          </w:tcPr>
          <w:p w14:paraId="24190264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Число каналов связи, не менее</w:t>
            </w:r>
          </w:p>
        </w:tc>
        <w:tc>
          <w:tcPr>
            <w:tcW w:w="5499" w:type="dxa"/>
            <w:gridSpan w:val="2"/>
            <w:vAlign w:val="center"/>
          </w:tcPr>
          <w:p w14:paraId="6E7D7AE3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1024</w:t>
            </w:r>
          </w:p>
        </w:tc>
      </w:tr>
      <w:tr w:rsidR="005712A2" w:rsidRPr="005712A2" w14:paraId="7ED635C9" w14:textId="77777777" w:rsidTr="0010217B">
        <w:tc>
          <w:tcPr>
            <w:tcW w:w="4815" w:type="dxa"/>
            <w:vAlign w:val="center"/>
          </w:tcPr>
          <w:p w14:paraId="5AD204D6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Число зон связи, не менее</w:t>
            </w:r>
          </w:p>
        </w:tc>
        <w:tc>
          <w:tcPr>
            <w:tcW w:w="5499" w:type="dxa"/>
            <w:gridSpan w:val="2"/>
            <w:vAlign w:val="center"/>
          </w:tcPr>
          <w:p w14:paraId="46106A98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64 (до 256 каналов в каждой зоне)</w:t>
            </w:r>
          </w:p>
        </w:tc>
      </w:tr>
      <w:tr w:rsidR="005712A2" w:rsidRPr="005712A2" w14:paraId="6DA2F5A8" w14:textId="77777777" w:rsidTr="0010217B">
        <w:tc>
          <w:tcPr>
            <w:tcW w:w="4815" w:type="dxa"/>
            <w:vAlign w:val="center"/>
          </w:tcPr>
          <w:p w14:paraId="7ADA67C9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Шаг сетки частот, не менее</w:t>
            </w:r>
          </w:p>
        </w:tc>
        <w:tc>
          <w:tcPr>
            <w:tcW w:w="5499" w:type="dxa"/>
            <w:gridSpan w:val="2"/>
            <w:vAlign w:val="center"/>
          </w:tcPr>
          <w:p w14:paraId="27CC8F52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12.5 / 20 /25 кГц</w:t>
            </w:r>
          </w:p>
        </w:tc>
      </w:tr>
      <w:tr w:rsidR="005712A2" w:rsidRPr="005712A2" w14:paraId="6B995B44" w14:textId="77777777" w:rsidTr="0010217B">
        <w:tc>
          <w:tcPr>
            <w:tcW w:w="4815" w:type="dxa"/>
            <w:vAlign w:val="center"/>
          </w:tcPr>
          <w:p w14:paraId="1FB72911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Рабочее напряжение</w:t>
            </w:r>
          </w:p>
        </w:tc>
        <w:tc>
          <w:tcPr>
            <w:tcW w:w="5499" w:type="dxa"/>
            <w:gridSpan w:val="2"/>
            <w:vAlign w:val="center"/>
          </w:tcPr>
          <w:p w14:paraId="50AF2E8B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13,6 В ± 15%</w:t>
            </w:r>
          </w:p>
        </w:tc>
      </w:tr>
      <w:tr w:rsidR="005712A2" w:rsidRPr="005712A2" w14:paraId="61C0FAFB" w14:textId="77777777" w:rsidTr="0010217B">
        <w:tc>
          <w:tcPr>
            <w:tcW w:w="4815" w:type="dxa"/>
            <w:vAlign w:val="center"/>
          </w:tcPr>
          <w:p w14:paraId="754F388F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Потребляемый ток, не более</w:t>
            </w:r>
          </w:p>
        </w:tc>
        <w:tc>
          <w:tcPr>
            <w:tcW w:w="5499" w:type="dxa"/>
            <w:gridSpan w:val="2"/>
            <w:vAlign w:val="center"/>
          </w:tcPr>
          <w:p w14:paraId="7B39C5B3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режим ожидания: 0,5 А;</w:t>
            </w:r>
          </w:p>
          <w:p w14:paraId="726258B0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режим приёма: 2,0 А;</w:t>
            </w:r>
          </w:p>
          <w:p w14:paraId="41F15119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режим передачи при максимальной мощности: 12 А</w:t>
            </w:r>
          </w:p>
        </w:tc>
      </w:tr>
      <w:tr w:rsidR="005712A2" w:rsidRPr="005712A2" w14:paraId="1B90FB9C" w14:textId="77777777" w:rsidTr="0010217B">
        <w:tc>
          <w:tcPr>
            <w:tcW w:w="4815" w:type="dxa"/>
            <w:vAlign w:val="center"/>
          </w:tcPr>
          <w:p w14:paraId="4369534A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Стабильность частоты, не хуже</w:t>
            </w:r>
          </w:p>
        </w:tc>
        <w:tc>
          <w:tcPr>
            <w:tcW w:w="5499" w:type="dxa"/>
            <w:gridSpan w:val="2"/>
            <w:vAlign w:val="center"/>
          </w:tcPr>
          <w:p w14:paraId="3AAD0B22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 xml:space="preserve">0.5 </w:t>
            </w:r>
            <w:proofErr w:type="spellStart"/>
            <w:r w:rsidRPr="005712A2">
              <w:rPr>
                <w:sz w:val="20"/>
                <w:szCs w:val="20"/>
                <w:lang w:val="ru-RU" w:eastAsia="ru-RU"/>
              </w:rPr>
              <w:t>ppm</w:t>
            </w:r>
            <w:proofErr w:type="spellEnd"/>
          </w:p>
        </w:tc>
      </w:tr>
      <w:tr w:rsidR="005712A2" w:rsidRPr="005712A2" w14:paraId="7E42C5BD" w14:textId="77777777" w:rsidTr="0010217B">
        <w:tc>
          <w:tcPr>
            <w:tcW w:w="4815" w:type="dxa"/>
            <w:vAlign w:val="center"/>
          </w:tcPr>
          <w:p w14:paraId="24114480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Дисплей, наличие</w:t>
            </w:r>
          </w:p>
        </w:tc>
        <w:tc>
          <w:tcPr>
            <w:tcW w:w="5499" w:type="dxa"/>
            <w:gridSpan w:val="2"/>
            <w:vAlign w:val="center"/>
          </w:tcPr>
          <w:p w14:paraId="457D9826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цветной ЖК-дисплей</w:t>
            </w:r>
          </w:p>
        </w:tc>
      </w:tr>
      <w:tr w:rsidR="005712A2" w:rsidRPr="005712A2" w14:paraId="4FB17B3E" w14:textId="77777777" w:rsidTr="0010217B">
        <w:tc>
          <w:tcPr>
            <w:tcW w:w="4815" w:type="dxa"/>
            <w:vAlign w:val="center"/>
          </w:tcPr>
          <w:p w14:paraId="62A8DEFE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Клавиатура, наличие</w:t>
            </w:r>
          </w:p>
        </w:tc>
        <w:tc>
          <w:tcPr>
            <w:tcW w:w="5499" w:type="dxa"/>
            <w:gridSpan w:val="2"/>
            <w:vAlign w:val="center"/>
          </w:tcPr>
          <w:p w14:paraId="037F8F84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 передней панели буквенно-цифровой клавиатуры и кнопок навигации меню</w:t>
            </w:r>
          </w:p>
        </w:tc>
      </w:tr>
      <w:tr w:rsidR="005712A2" w:rsidRPr="005712A2" w14:paraId="638DE66B" w14:textId="77777777" w:rsidTr="0010217B">
        <w:tc>
          <w:tcPr>
            <w:tcW w:w="4815" w:type="dxa"/>
            <w:vAlign w:val="center"/>
          </w:tcPr>
          <w:p w14:paraId="66D1CD84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Прошивка радиостанции</w:t>
            </w:r>
          </w:p>
        </w:tc>
        <w:tc>
          <w:tcPr>
            <w:tcW w:w="5499" w:type="dxa"/>
            <w:gridSpan w:val="2"/>
            <w:vAlign w:val="center"/>
          </w:tcPr>
          <w:p w14:paraId="19C6328C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с поддержкой</w:t>
            </w:r>
            <w:r w:rsidRPr="005712A2">
              <w:rPr>
                <w:sz w:val="20"/>
                <w:szCs w:val="20"/>
                <w:lang w:val="ru-RU" w:eastAsia="zh-CN"/>
              </w:rPr>
              <w:t xml:space="preserve"> транкингового стандарта</w:t>
            </w:r>
            <w:r w:rsidRPr="005712A2">
              <w:rPr>
                <w:sz w:val="20"/>
                <w:szCs w:val="20"/>
                <w:lang w:val="ru-RU" w:eastAsia="zh-CN"/>
              </w:rPr>
              <w:br/>
              <w:t xml:space="preserve">DMR </w:t>
            </w:r>
            <w:proofErr w:type="spellStart"/>
            <w:r w:rsidRPr="005712A2">
              <w:rPr>
                <w:sz w:val="20"/>
                <w:szCs w:val="20"/>
                <w:lang w:val="ru-RU" w:eastAsia="zh-CN"/>
              </w:rPr>
              <w:t>Tier</w:t>
            </w:r>
            <w:proofErr w:type="spellEnd"/>
            <w:r w:rsidRPr="005712A2">
              <w:rPr>
                <w:sz w:val="20"/>
                <w:szCs w:val="20"/>
                <w:lang w:val="ru-RU" w:eastAsia="zh-CN"/>
              </w:rPr>
              <w:t xml:space="preserve"> III</w:t>
            </w:r>
          </w:p>
        </w:tc>
      </w:tr>
      <w:tr w:rsidR="005712A2" w:rsidRPr="005712A2" w14:paraId="4ACAA9D7" w14:textId="77777777" w:rsidTr="0010217B">
        <w:tc>
          <w:tcPr>
            <w:tcW w:w="10314" w:type="dxa"/>
            <w:gridSpan w:val="3"/>
          </w:tcPr>
          <w:p w14:paraId="55CD949A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b/>
                <w:bCs/>
                <w:sz w:val="20"/>
                <w:szCs w:val="20"/>
                <w:lang w:val="ru-RU" w:eastAsia="ru-RU"/>
              </w:rPr>
              <w:t>Передатчик</w:t>
            </w:r>
          </w:p>
        </w:tc>
      </w:tr>
      <w:tr w:rsidR="005712A2" w:rsidRPr="005712A2" w14:paraId="3E198708" w14:textId="77777777" w:rsidTr="0010217B">
        <w:tc>
          <w:tcPr>
            <w:tcW w:w="4815" w:type="dxa"/>
            <w:vAlign w:val="center"/>
          </w:tcPr>
          <w:p w14:paraId="5BE28B66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Выходная мощность РЧ сигнала</w:t>
            </w:r>
          </w:p>
        </w:tc>
        <w:tc>
          <w:tcPr>
            <w:tcW w:w="5499" w:type="dxa"/>
            <w:gridSpan w:val="2"/>
            <w:vAlign w:val="center"/>
          </w:tcPr>
          <w:p w14:paraId="1D0AB048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1-45 Вт (высокая) / 1-25 Вт (низкая)</w:t>
            </w:r>
          </w:p>
        </w:tc>
      </w:tr>
      <w:tr w:rsidR="005712A2" w:rsidRPr="005712A2" w14:paraId="0CF00545" w14:textId="77777777" w:rsidTr="0010217B">
        <w:tc>
          <w:tcPr>
            <w:tcW w:w="4815" w:type="dxa"/>
            <w:vAlign w:val="center"/>
          </w:tcPr>
          <w:p w14:paraId="745E25AE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Частотная модуляция, не хуже</w:t>
            </w:r>
          </w:p>
        </w:tc>
        <w:tc>
          <w:tcPr>
            <w:tcW w:w="5499" w:type="dxa"/>
            <w:gridSpan w:val="2"/>
            <w:vAlign w:val="center"/>
          </w:tcPr>
          <w:p w14:paraId="5AD87401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11K0F3E при 12,5 кГц;</w:t>
            </w:r>
          </w:p>
          <w:p w14:paraId="3CE72481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14K0F3E при 20 кГц;</w:t>
            </w:r>
          </w:p>
          <w:p w14:paraId="0A70300C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16K0F3E при 25 кГц</w:t>
            </w:r>
          </w:p>
        </w:tc>
      </w:tr>
      <w:tr w:rsidR="005712A2" w:rsidRPr="005712A2" w14:paraId="1729B1E4" w14:textId="77777777" w:rsidTr="0010217B">
        <w:tc>
          <w:tcPr>
            <w:tcW w:w="4815" w:type="dxa"/>
            <w:vAlign w:val="center"/>
          </w:tcPr>
          <w:p w14:paraId="6F06D16D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Цифровая модуляция 4</w:t>
            </w:r>
            <w:proofErr w:type="gramStart"/>
            <w:r w:rsidRPr="005712A2">
              <w:rPr>
                <w:sz w:val="20"/>
                <w:szCs w:val="20"/>
                <w:lang w:val="ru-RU" w:eastAsia="ru-RU"/>
              </w:rPr>
              <w:t>FSK,хуже</w:t>
            </w:r>
            <w:proofErr w:type="gramEnd"/>
          </w:p>
        </w:tc>
        <w:tc>
          <w:tcPr>
            <w:tcW w:w="5499" w:type="dxa"/>
            <w:gridSpan w:val="2"/>
            <w:vAlign w:val="center"/>
          </w:tcPr>
          <w:p w14:paraId="739D26A0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12,5 кГц, только данные: 7K60FXD</w:t>
            </w:r>
          </w:p>
          <w:p w14:paraId="6EDFB4D8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12,5 кГц, данные и голос: 7K60FXW</w:t>
            </w:r>
          </w:p>
        </w:tc>
      </w:tr>
      <w:tr w:rsidR="005712A2" w:rsidRPr="005712A2" w14:paraId="7958A56D" w14:textId="77777777" w:rsidTr="0010217B">
        <w:tc>
          <w:tcPr>
            <w:tcW w:w="4815" w:type="dxa"/>
            <w:vAlign w:val="center"/>
          </w:tcPr>
          <w:p w14:paraId="359A2F33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proofErr w:type="spellStart"/>
            <w:r w:rsidRPr="005712A2">
              <w:rPr>
                <w:sz w:val="20"/>
                <w:szCs w:val="20"/>
                <w:lang w:val="ru-RU" w:eastAsia="ru-RU"/>
              </w:rPr>
              <w:t>Кондуктивное</w:t>
            </w:r>
            <w:proofErr w:type="spellEnd"/>
            <w:r w:rsidRPr="005712A2">
              <w:rPr>
                <w:sz w:val="20"/>
                <w:szCs w:val="20"/>
                <w:lang w:val="ru-RU" w:eastAsia="ru-RU"/>
              </w:rPr>
              <w:t>/эмиссионное излучение, не хуже</w:t>
            </w:r>
          </w:p>
        </w:tc>
        <w:tc>
          <w:tcPr>
            <w:tcW w:w="5499" w:type="dxa"/>
            <w:gridSpan w:val="2"/>
            <w:vAlign w:val="center"/>
          </w:tcPr>
          <w:p w14:paraId="77119A48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 xml:space="preserve">-36 </w:t>
            </w:r>
            <w:proofErr w:type="spellStart"/>
            <w:r w:rsidRPr="005712A2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  <w:r w:rsidRPr="005712A2">
              <w:rPr>
                <w:sz w:val="20"/>
                <w:szCs w:val="20"/>
                <w:lang w:val="ru-RU" w:eastAsia="ru-RU"/>
              </w:rPr>
              <w:t xml:space="preserve"> </w:t>
            </w:r>
            <w:r w:rsidRPr="005712A2">
              <w:rPr>
                <w:rFonts w:ascii="Arial" w:hAnsi="Arial" w:cs="Arial"/>
                <w:sz w:val="20"/>
                <w:szCs w:val="20"/>
                <w:lang w:val="ru-RU" w:eastAsia="ru-RU"/>
              </w:rPr>
              <w:t>≤</w:t>
            </w:r>
            <w:r w:rsidRPr="005712A2">
              <w:rPr>
                <w:sz w:val="20"/>
                <w:szCs w:val="20"/>
                <w:lang w:val="ru-RU" w:eastAsia="ru-RU"/>
              </w:rPr>
              <w:t xml:space="preserve"> 1 ГГц; -30 </w:t>
            </w:r>
            <w:proofErr w:type="spellStart"/>
            <w:proofErr w:type="gramStart"/>
            <w:r w:rsidRPr="005712A2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  <w:r w:rsidRPr="005712A2">
              <w:rPr>
                <w:sz w:val="20"/>
                <w:szCs w:val="20"/>
                <w:lang w:val="ru-RU" w:eastAsia="ru-RU"/>
              </w:rPr>
              <w:t xml:space="preserve"> &gt;</w:t>
            </w:r>
            <w:proofErr w:type="gramEnd"/>
            <w:r w:rsidRPr="005712A2">
              <w:rPr>
                <w:sz w:val="20"/>
                <w:szCs w:val="20"/>
                <w:lang w:val="ru-RU" w:eastAsia="ru-RU"/>
              </w:rPr>
              <w:t xml:space="preserve"> 1 ГГц</w:t>
            </w:r>
          </w:p>
        </w:tc>
      </w:tr>
      <w:tr w:rsidR="005712A2" w:rsidRPr="005712A2" w14:paraId="446064FD" w14:textId="77777777" w:rsidTr="0010217B">
        <w:tc>
          <w:tcPr>
            <w:tcW w:w="4815" w:type="dxa"/>
            <w:vAlign w:val="center"/>
          </w:tcPr>
          <w:p w14:paraId="58CF4EBE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Ограничение модуляции</w:t>
            </w:r>
          </w:p>
        </w:tc>
        <w:tc>
          <w:tcPr>
            <w:tcW w:w="5499" w:type="dxa"/>
            <w:gridSpan w:val="2"/>
            <w:vAlign w:val="center"/>
          </w:tcPr>
          <w:p w14:paraId="240CAA83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±2,5 кГц при 12,5 кГц; ±4,0 кГц при 20 кГц;</w:t>
            </w:r>
          </w:p>
          <w:p w14:paraId="14F6351D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±5,0 кГц при 25 кГц</w:t>
            </w:r>
          </w:p>
        </w:tc>
      </w:tr>
      <w:tr w:rsidR="005712A2" w:rsidRPr="005712A2" w14:paraId="64DC9939" w14:textId="77777777" w:rsidTr="0010217B">
        <w:tc>
          <w:tcPr>
            <w:tcW w:w="4815" w:type="dxa"/>
            <w:vAlign w:val="center"/>
          </w:tcPr>
          <w:p w14:paraId="410F1461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Фон и шум, не более</w:t>
            </w:r>
          </w:p>
        </w:tc>
        <w:tc>
          <w:tcPr>
            <w:tcW w:w="5499" w:type="dxa"/>
            <w:gridSpan w:val="2"/>
            <w:vAlign w:val="center"/>
          </w:tcPr>
          <w:p w14:paraId="7A8D983D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40 дБ при 12,5 кГц; 43 дБ при 20 кГц;</w:t>
            </w:r>
          </w:p>
          <w:p w14:paraId="2516558C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45 дБ при 25 кГц</w:t>
            </w:r>
          </w:p>
        </w:tc>
      </w:tr>
      <w:tr w:rsidR="005712A2" w:rsidRPr="005712A2" w14:paraId="7DB2931E" w14:textId="77777777" w:rsidTr="0010217B">
        <w:tc>
          <w:tcPr>
            <w:tcW w:w="4815" w:type="dxa"/>
            <w:vAlign w:val="center"/>
          </w:tcPr>
          <w:p w14:paraId="7DEF16D7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Мощность по соседнему каналу, не более</w:t>
            </w:r>
          </w:p>
        </w:tc>
        <w:tc>
          <w:tcPr>
            <w:tcW w:w="5499" w:type="dxa"/>
            <w:gridSpan w:val="2"/>
            <w:vAlign w:val="center"/>
          </w:tcPr>
          <w:p w14:paraId="584C2EF7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60 дБ при 12,5 кГц; 70 дБ при 20/25 кГц</w:t>
            </w:r>
          </w:p>
        </w:tc>
      </w:tr>
      <w:tr w:rsidR="005712A2" w:rsidRPr="005712A2" w14:paraId="33804C3C" w14:textId="77777777" w:rsidTr="0010217B">
        <w:tc>
          <w:tcPr>
            <w:tcW w:w="4815" w:type="dxa"/>
            <w:vAlign w:val="center"/>
          </w:tcPr>
          <w:p w14:paraId="46C2DA7D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Звуковая чувствительность, не менее</w:t>
            </w:r>
          </w:p>
        </w:tc>
        <w:tc>
          <w:tcPr>
            <w:tcW w:w="5499" w:type="dxa"/>
            <w:gridSpan w:val="2"/>
            <w:vAlign w:val="center"/>
          </w:tcPr>
          <w:p w14:paraId="3C44B92A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+1 ~ -3 дБ</w:t>
            </w:r>
          </w:p>
        </w:tc>
      </w:tr>
      <w:tr w:rsidR="005712A2" w:rsidRPr="005712A2" w14:paraId="2A879094" w14:textId="77777777" w:rsidTr="0010217B">
        <w:tc>
          <w:tcPr>
            <w:tcW w:w="4815" w:type="dxa"/>
            <w:vAlign w:val="center"/>
          </w:tcPr>
          <w:p w14:paraId="5BF97AAE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Искажение аудиосигнала, не более</w:t>
            </w:r>
          </w:p>
        </w:tc>
        <w:tc>
          <w:tcPr>
            <w:tcW w:w="5499" w:type="dxa"/>
            <w:gridSpan w:val="2"/>
            <w:vAlign w:val="center"/>
          </w:tcPr>
          <w:p w14:paraId="0CE439BC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3%</w:t>
            </w:r>
          </w:p>
        </w:tc>
      </w:tr>
      <w:tr w:rsidR="005712A2" w:rsidRPr="005712A2" w14:paraId="458E481D" w14:textId="77777777" w:rsidTr="0010217B">
        <w:tc>
          <w:tcPr>
            <w:tcW w:w="4815" w:type="dxa"/>
            <w:vAlign w:val="center"/>
          </w:tcPr>
          <w:p w14:paraId="2DC248D8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Тип цифрового вокодера</w:t>
            </w:r>
          </w:p>
        </w:tc>
        <w:tc>
          <w:tcPr>
            <w:tcW w:w="5499" w:type="dxa"/>
            <w:gridSpan w:val="2"/>
            <w:vAlign w:val="center"/>
          </w:tcPr>
          <w:p w14:paraId="11716076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AMBE+2™</w:t>
            </w:r>
          </w:p>
        </w:tc>
      </w:tr>
      <w:tr w:rsidR="005712A2" w:rsidRPr="005712A2" w14:paraId="22456715" w14:textId="77777777" w:rsidTr="0010217B">
        <w:tc>
          <w:tcPr>
            <w:tcW w:w="4815" w:type="dxa"/>
            <w:vAlign w:val="center"/>
          </w:tcPr>
          <w:p w14:paraId="7E7151AE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Цифровые протоколы, наличие</w:t>
            </w:r>
          </w:p>
        </w:tc>
        <w:tc>
          <w:tcPr>
            <w:tcW w:w="5499" w:type="dxa"/>
            <w:gridSpan w:val="2"/>
            <w:vAlign w:val="center"/>
          </w:tcPr>
          <w:p w14:paraId="5C57758C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en-US" w:eastAsia="ru-RU"/>
              </w:rPr>
            </w:pPr>
            <w:r w:rsidRPr="005712A2">
              <w:rPr>
                <w:sz w:val="20"/>
                <w:szCs w:val="20"/>
                <w:lang w:val="en-US" w:eastAsia="ru-RU"/>
              </w:rPr>
              <w:t xml:space="preserve">ETSI-TS102 361-1, ETSI-TS102 361-2, </w:t>
            </w:r>
            <w:r w:rsidRPr="005712A2">
              <w:rPr>
                <w:sz w:val="20"/>
                <w:szCs w:val="20"/>
                <w:lang w:val="en-US" w:eastAsia="ru-RU"/>
              </w:rPr>
              <w:br/>
              <w:t>ETSI-TS102 361-3, ETSI-TS102 361-4</w:t>
            </w:r>
          </w:p>
        </w:tc>
      </w:tr>
      <w:tr w:rsidR="005712A2" w:rsidRPr="005712A2" w14:paraId="4DE6F40D" w14:textId="77777777" w:rsidTr="0010217B">
        <w:tc>
          <w:tcPr>
            <w:tcW w:w="10314" w:type="dxa"/>
            <w:gridSpan w:val="3"/>
          </w:tcPr>
          <w:p w14:paraId="5B9067B2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b/>
                <w:bCs/>
                <w:sz w:val="20"/>
                <w:szCs w:val="20"/>
                <w:lang w:val="ru-RU" w:eastAsia="ru-RU"/>
              </w:rPr>
              <w:t>Приемник</w:t>
            </w:r>
          </w:p>
        </w:tc>
      </w:tr>
      <w:tr w:rsidR="005712A2" w:rsidRPr="005712A2" w14:paraId="0F06FA90" w14:textId="77777777" w:rsidTr="0010217B"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2D6F24" w14:textId="77777777" w:rsidR="005712A2" w:rsidRPr="005712A2" w:rsidRDefault="005712A2" w:rsidP="005712A2">
            <w:pPr>
              <w:adjustRightInd w:val="0"/>
              <w:ind w:left="83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Чувствительность, не хуже</w:t>
            </w:r>
          </w:p>
        </w:tc>
        <w:tc>
          <w:tcPr>
            <w:tcW w:w="5499" w:type="dxa"/>
            <w:gridSpan w:val="2"/>
            <w:vAlign w:val="center"/>
          </w:tcPr>
          <w:p w14:paraId="5A0D7871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аналоговый режим: 0,18 мкВ / SINAD 12дБ (0,16 мкВ тип. / SINAD 12дБ)</w:t>
            </w:r>
          </w:p>
          <w:p w14:paraId="51D26203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цифровой режим: 0.18 мкВ / BER 5%</w:t>
            </w:r>
          </w:p>
        </w:tc>
      </w:tr>
      <w:tr w:rsidR="005712A2" w:rsidRPr="005712A2" w14:paraId="193D03AF" w14:textId="77777777" w:rsidTr="0010217B">
        <w:tc>
          <w:tcPr>
            <w:tcW w:w="4815" w:type="dxa"/>
            <w:vAlign w:val="center"/>
          </w:tcPr>
          <w:p w14:paraId="19C72841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Избирательность по соседнему каналу, не хуже</w:t>
            </w:r>
          </w:p>
        </w:tc>
        <w:tc>
          <w:tcPr>
            <w:tcW w:w="5499" w:type="dxa"/>
            <w:gridSpan w:val="2"/>
            <w:vAlign w:val="center"/>
          </w:tcPr>
          <w:p w14:paraId="085FF319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TIA-603: 60 дБ при 12,5 кГц, 70 дБ при 20/25 кГц</w:t>
            </w:r>
          </w:p>
          <w:p w14:paraId="63FDC35F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ETSI: 60 дБ при 12,5 кГц, 70 дБ при 20/25 кГц</w:t>
            </w:r>
          </w:p>
        </w:tc>
      </w:tr>
      <w:tr w:rsidR="005712A2" w:rsidRPr="005712A2" w14:paraId="3E0BFF23" w14:textId="77777777" w:rsidTr="0010217B">
        <w:tc>
          <w:tcPr>
            <w:tcW w:w="4815" w:type="dxa"/>
            <w:vAlign w:val="center"/>
          </w:tcPr>
          <w:p w14:paraId="54C300D4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Интермодуляционная избирательность, не хуже</w:t>
            </w:r>
          </w:p>
        </w:tc>
        <w:tc>
          <w:tcPr>
            <w:tcW w:w="5499" w:type="dxa"/>
            <w:gridSpan w:val="2"/>
            <w:vAlign w:val="center"/>
          </w:tcPr>
          <w:p w14:paraId="58039DF4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TIA-603: 70 дБ при 12,5/20/25 кГц</w:t>
            </w:r>
          </w:p>
          <w:p w14:paraId="1DCF8AC9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ETSI: 65 дБ при 12,5/20/25 кГц</w:t>
            </w:r>
          </w:p>
        </w:tc>
      </w:tr>
      <w:tr w:rsidR="005712A2" w:rsidRPr="005712A2" w14:paraId="7C1059B9" w14:textId="77777777" w:rsidTr="0010217B">
        <w:tc>
          <w:tcPr>
            <w:tcW w:w="4815" w:type="dxa"/>
            <w:vAlign w:val="center"/>
          </w:tcPr>
          <w:p w14:paraId="6D47AB71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Подавление побочных каналов приема, не хуже</w:t>
            </w:r>
          </w:p>
        </w:tc>
        <w:tc>
          <w:tcPr>
            <w:tcW w:w="5499" w:type="dxa"/>
            <w:gridSpan w:val="2"/>
            <w:vAlign w:val="center"/>
          </w:tcPr>
          <w:p w14:paraId="7189040F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TIA-603: 70 дБ при 12,5/20/25 кГц</w:t>
            </w:r>
          </w:p>
          <w:p w14:paraId="306DB6F3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ETSI: 70 дБ при 12,5/20/25 кГц</w:t>
            </w:r>
          </w:p>
        </w:tc>
      </w:tr>
      <w:tr w:rsidR="005712A2" w:rsidRPr="005712A2" w14:paraId="64833F37" w14:textId="77777777" w:rsidTr="0010217B">
        <w:tc>
          <w:tcPr>
            <w:tcW w:w="4815" w:type="dxa"/>
            <w:vAlign w:val="center"/>
          </w:tcPr>
          <w:p w14:paraId="1A4EF90F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Блокировка, не менее</w:t>
            </w:r>
          </w:p>
        </w:tc>
        <w:tc>
          <w:tcPr>
            <w:tcW w:w="5499" w:type="dxa"/>
            <w:gridSpan w:val="2"/>
            <w:vAlign w:val="center"/>
          </w:tcPr>
          <w:p w14:paraId="62B568D3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TIA-603: 80 дБ; ETSI: 84 дБ</w:t>
            </w:r>
          </w:p>
        </w:tc>
      </w:tr>
      <w:tr w:rsidR="005712A2" w:rsidRPr="005712A2" w14:paraId="2C805A4B" w14:textId="77777777" w:rsidTr="0010217B">
        <w:tc>
          <w:tcPr>
            <w:tcW w:w="4815" w:type="dxa"/>
            <w:vAlign w:val="center"/>
          </w:tcPr>
          <w:p w14:paraId="1A1D15A5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Фон и шум, не более</w:t>
            </w:r>
          </w:p>
        </w:tc>
        <w:tc>
          <w:tcPr>
            <w:tcW w:w="5499" w:type="dxa"/>
            <w:gridSpan w:val="2"/>
            <w:vAlign w:val="center"/>
          </w:tcPr>
          <w:p w14:paraId="68D42DA9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40 дБ при 12,5 кГц; 43 дБ при 20 кГц;</w:t>
            </w:r>
          </w:p>
          <w:p w14:paraId="2EE89A9E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45 дБ при 25 кГц</w:t>
            </w:r>
          </w:p>
        </w:tc>
      </w:tr>
      <w:tr w:rsidR="005712A2" w:rsidRPr="005712A2" w14:paraId="72A3611A" w14:textId="77777777" w:rsidTr="0010217B">
        <w:trPr>
          <w:trHeight w:val="414"/>
        </w:trPr>
        <w:tc>
          <w:tcPr>
            <w:tcW w:w="4815" w:type="dxa"/>
            <w:vMerge w:val="restart"/>
            <w:vAlign w:val="center"/>
          </w:tcPr>
          <w:p w14:paraId="5314C03E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Номинальная выходная мощность, не менее</w:t>
            </w:r>
          </w:p>
        </w:tc>
        <w:tc>
          <w:tcPr>
            <w:tcW w:w="3940" w:type="dxa"/>
            <w:vAlign w:val="center"/>
          </w:tcPr>
          <w:p w14:paraId="5E1FF1EC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внутренний (нагрузка 20 Ом)</w:t>
            </w:r>
          </w:p>
        </w:tc>
        <w:tc>
          <w:tcPr>
            <w:tcW w:w="1559" w:type="dxa"/>
            <w:vAlign w:val="center"/>
          </w:tcPr>
          <w:p w14:paraId="0A90DE0D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3 Вт</w:t>
            </w:r>
          </w:p>
        </w:tc>
      </w:tr>
      <w:tr w:rsidR="005712A2" w:rsidRPr="005712A2" w14:paraId="7ABF36B6" w14:textId="77777777" w:rsidTr="0010217B">
        <w:trPr>
          <w:trHeight w:val="414"/>
        </w:trPr>
        <w:tc>
          <w:tcPr>
            <w:tcW w:w="4815" w:type="dxa"/>
            <w:vMerge/>
            <w:vAlign w:val="center"/>
          </w:tcPr>
          <w:p w14:paraId="00D10E1F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940" w:type="dxa"/>
            <w:vAlign w:val="center"/>
          </w:tcPr>
          <w:p w14:paraId="6F176F7C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внешний (нагрузка 8 Ом)</w:t>
            </w:r>
          </w:p>
        </w:tc>
        <w:tc>
          <w:tcPr>
            <w:tcW w:w="1559" w:type="dxa"/>
            <w:vAlign w:val="center"/>
          </w:tcPr>
          <w:p w14:paraId="711CD90A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7,5 Вт</w:t>
            </w:r>
          </w:p>
        </w:tc>
      </w:tr>
      <w:tr w:rsidR="005712A2" w:rsidRPr="005712A2" w14:paraId="706B332A" w14:textId="77777777" w:rsidTr="0010217B">
        <w:trPr>
          <w:trHeight w:val="414"/>
        </w:trPr>
        <w:tc>
          <w:tcPr>
            <w:tcW w:w="4815" w:type="dxa"/>
            <w:vMerge w:val="restart"/>
            <w:vAlign w:val="center"/>
          </w:tcPr>
          <w:p w14:paraId="14A2DB7B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 xml:space="preserve">Максимальная выходная мощность, не менее </w:t>
            </w:r>
          </w:p>
        </w:tc>
        <w:tc>
          <w:tcPr>
            <w:tcW w:w="3940" w:type="dxa"/>
            <w:vAlign w:val="center"/>
          </w:tcPr>
          <w:p w14:paraId="46CABECC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внутренний (нагрузка 20 Ом)</w:t>
            </w:r>
          </w:p>
        </w:tc>
        <w:tc>
          <w:tcPr>
            <w:tcW w:w="1559" w:type="dxa"/>
            <w:vAlign w:val="center"/>
          </w:tcPr>
          <w:p w14:paraId="6B066C07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8 Вт</w:t>
            </w:r>
          </w:p>
        </w:tc>
      </w:tr>
      <w:tr w:rsidR="005712A2" w:rsidRPr="005712A2" w14:paraId="6E2FFB74" w14:textId="77777777" w:rsidTr="0010217B">
        <w:trPr>
          <w:trHeight w:val="414"/>
        </w:trPr>
        <w:tc>
          <w:tcPr>
            <w:tcW w:w="4815" w:type="dxa"/>
            <w:vMerge/>
            <w:vAlign w:val="center"/>
          </w:tcPr>
          <w:p w14:paraId="5B96BE61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940" w:type="dxa"/>
            <w:vAlign w:val="center"/>
          </w:tcPr>
          <w:p w14:paraId="41126D46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внешний (нагрузка 8 Ом)</w:t>
            </w:r>
          </w:p>
        </w:tc>
        <w:tc>
          <w:tcPr>
            <w:tcW w:w="1559" w:type="dxa"/>
            <w:vAlign w:val="center"/>
          </w:tcPr>
          <w:p w14:paraId="7AF6EEB1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20 Вт</w:t>
            </w:r>
          </w:p>
        </w:tc>
      </w:tr>
      <w:tr w:rsidR="005712A2" w:rsidRPr="005712A2" w14:paraId="64D1D90A" w14:textId="77777777" w:rsidTr="0010217B">
        <w:tc>
          <w:tcPr>
            <w:tcW w:w="4815" w:type="dxa"/>
            <w:vAlign w:val="center"/>
          </w:tcPr>
          <w:p w14:paraId="41CE746C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Номинальное искажение аудиосигнала, не более</w:t>
            </w:r>
          </w:p>
        </w:tc>
        <w:tc>
          <w:tcPr>
            <w:tcW w:w="5499" w:type="dxa"/>
            <w:gridSpan w:val="2"/>
            <w:vAlign w:val="center"/>
          </w:tcPr>
          <w:p w14:paraId="285520A3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3%</w:t>
            </w:r>
          </w:p>
        </w:tc>
      </w:tr>
      <w:tr w:rsidR="005712A2" w:rsidRPr="005712A2" w14:paraId="7A9518F4" w14:textId="77777777" w:rsidTr="0010217B">
        <w:tc>
          <w:tcPr>
            <w:tcW w:w="4815" w:type="dxa"/>
            <w:vAlign w:val="center"/>
          </w:tcPr>
          <w:p w14:paraId="61804DF1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Звуковая чувствительность, не менее</w:t>
            </w:r>
          </w:p>
        </w:tc>
        <w:tc>
          <w:tcPr>
            <w:tcW w:w="5499" w:type="dxa"/>
            <w:gridSpan w:val="2"/>
            <w:vAlign w:val="center"/>
          </w:tcPr>
          <w:p w14:paraId="123AF351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+1 ~ -3 дБ</w:t>
            </w:r>
          </w:p>
        </w:tc>
      </w:tr>
      <w:tr w:rsidR="005712A2" w:rsidRPr="005712A2" w14:paraId="5A2B9BBA" w14:textId="77777777" w:rsidTr="0010217B">
        <w:tc>
          <w:tcPr>
            <w:tcW w:w="4815" w:type="dxa"/>
            <w:vAlign w:val="center"/>
          </w:tcPr>
          <w:p w14:paraId="44EB4120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proofErr w:type="spellStart"/>
            <w:r w:rsidRPr="005712A2">
              <w:rPr>
                <w:sz w:val="20"/>
                <w:szCs w:val="20"/>
                <w:lang w:val="ru-RU" w:eastAsia="ru-RU"/>
              </w:rPr>
              <w:t>Кондуктивное</w:t>
            </w:r>
            <w:proofErr w:type="spellEnd"/>
            <w:r w:rsidRPr="005712A2">
              <w:rPr>
                <w:sz w:val="20"/>
                <w:szCs w:val="20"/>
                <w:lang w:val="ru-RU" w:eastAsia="ru-RU"/>
              </w:rPr>
              <w:t xml:space="preserve"> паразитное излучение, не хуже</w:t>
            </w:r>
          </w:p>
        </w:tc>
        <w:tc>
          <w:tcPr>
            <w:tcW w:w="5499" w:type="dxa"/>
            <w:gridSpan w:val="2"/>
            <w:vAlign w:val="center"/>
          </w:tcPr>
          <w:p w14:paraId="102E4577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 xml:space="preserve">-57 </w:t>
            </w:r>
            <w:proofErr w:type="spellStart"/>
            <w:r w:rsidRPr="005712A2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</w:p>
        </w:tc>
      </w:tr>
      <w:tr w:rsidR="005712A2" w:rsidRPr="005712A2" w14:paraId="2B030809" w14:textId="77777777" w:rsidTr="0010217B">
        <w:tc>
          <w:tcPr>
            <w:tcW w:w="10314" w:type="dxa"/>
            <w:gridSpan w:val="3"/>
          </w:tcPr>
          <w:p w14:paraId="560222EF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b/>
                <w:bCs/>
                <w:sz w:val="20"/>
                <w:szCs w:val="20"/>
                <w:lang w:val="ru-RU" w:eastAsia="ru-RU"/>
              </w:rPr>
              <w:t>Условия эксплуатации</w:t>
            </w:r>
          </w:p>
        </w:tc>
      </w:tr>
      <w:tr w:rsidR="005712A2" w:rsidRPr="005712A2" w14:paraId="6D693C0B" w14:textId="77777777" w:rsidTr="0010217B">
        <w:tc>
          <w:tcPr>
            <w:tcW w:w="4815" w:type="dxa"/>
            <w:vAlign w:val="center"/>
          </w:tcPr>
          <w:p w14:paraId="2E58199D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Рабочая температура, не менее</w:t>
            </w:r>
          </w:p>
        </w:tc>
        <w:tc>
          <w:tcPr>
            <w:tcW w:w="5499" w:type="dxa"/>
            <w:gridSpan w:val="2"/>
            <w:vAlign w:val="center"/>
          </w:tcPr>
          <w:p w14:paraId="04DB556F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-30◦C ~ +60◦C</w:t>
            </w:r>
          </w:p>
        </w:tc>
      </w:tr>
      <w:tr w:rsidR="005712A2" w:rsidRPr="005712A2" w14:paraId="59E063DF" w14:textId="77777777" w:rsidTr="0010217B">
        <w:tc>
          <w:tcPr>
            <w:tcW w:w="4815" w:type="dxa"/>
            <w:vAlign w:val="center"/>
          </w:tcPr>
          <w:p w14:paraId="79315F17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Температура хранения, не менее</w:t>
            </w:r>
          </w:p>
        </w:tc>
        <w:tc>
          <w:tcPr>
            <w:tcW w:w="5499" w:type="dxa"/>
            <w:gridSpan w:val="2"/>
            <w:vAlign w:val="center"/>
          </w:tcPr>
          <w:p w14:paraId="7619E12D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-40◦C ~ +85◦C</w:t>
            </w:r>
          </w:p>
        </w:tc>
      </w:tr>
      <w:tr w:rsidR="005712A2" w:rsidRPr="005712A2" w14:paraId="5C290358" w14:textId="77777777" w:rsidTr="0010217B">
        <w:tc>
          <w:tcPr>
            <w:tcW w:w="4815" w:type="dxa"/>
            <w:vAlign w:val="center"/>
          </w:tcPr>
          <w:p w14:paraId="10644AD7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Устойчивость к электростатическому разряду, не хуже</w:t>
            </w:r>
          </w:p>
        </w:tc>
        <w:tc>
          <w:tcPr>
            <w:tcW w:w="5499" w:type="dxa"/>
            <w:gridSpan w:val="2"/>
            <w:vAlign w:val="center"/>
          </w:tcPr>
          <w:p w14:paraId="7297D200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МЭК 61000-4-2 (уровень 4)</w:t>
            </w:r>
          </w:p>
          <w:p w14:paraId="4560372C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 xml:space="preserve">±8 </w:t>
            </w:r>
            <w:proofErr w:type="spellStart"/>
            <w:r w:rsidRPr="005712A2">
              <w:rPr>
                <w:sz w:val="20"/>
                <w:szCs w:val="20"/>
                <w:lang w:val="ru-RU" w:eastAsia="ru-RU"/>
              </w:rPr>
              <w:t>кВ</w:t>
            </w:r>
            <w:proofErr w:type="spellEnd"/>
            <w:r w:rsidRPr="005712A2">
              <w:rPr>
                <w:sz w:val="20"/>
                <w:szCs w:val="20"/>
                <w:lang w:val="ru-RU" w:eastAsia="ru-RU"/>
              </w:rPr>
              <w:t xml:space="preserve"> (при контакте)</w:t>
            </w:r>
          </w:p>
          <w:p w14:paraId="17315F7D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 xml:space="preserve">±15 </w:t>
            </w:r>
            <w:proofErr w:type="spellStart"/>
            <w:r w:rsidRPr="005712A2">
              <w:rPr>
                <w:sz w:val="20"/>
                <w:szCs w:val="20"/>
                <w:lang w:val="ru-RU" w:eastAsia="ru-RU"/>
              </w:rPr>
              <w:t>кВ</w:t>
            </w:r>
            <w:proofErr w:type="spellEnd"/>
            <w:r w:rsidRPr="005712A2">
              <w:rPr>
                <w:sz w:val="20"/>
                <w:szCs w:val="20"/>
                <w:lang w:val="ru-RU" w:eastAsia="ru-RU"/>
              </w:rPr>
              <w:t xml:space="preserve"> (через воздух)</w:t>
            </w:r>
          </w:p>
        </w:tc>
      </w:tr>
      <w:tr w:rsidR="005712A2" w:rsidRPr="005712A2" w14:paraId="22814C48" w14:textId="77777777" w:rsidTr="0010217B">
        <w:tc>
          <w:tcPr>
            <w:tcW w:w="4815" w:type="dxa"/>
            <w:vAlign w:val="center"/>
          </w:tcPr>
          <w:p w14:paraId="2C722501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 xml:space="preserve">Пыле- и </w:t>
            </w:r>
            <w:proofErr w:type="spellStart"/>
            <w:r w:rsidRPr="005712A2">
              <w:rPr>
                <w:sz w:val="20"/>
                <w:szCs w:val="20"/>
                <w:lang w:val="ru-RU" w:eastAsia="ru-RU"/>
              </w:rPr>
              <w:t>влагозащита</w:t>
            </w:r>
            <w:proofErr w:type="spellEnd"/>
            <w:r w:rsidRPr="005712A2">
              <w:rPr>
                <w:sz w:val="20"/>
                <w:szCs w:val="20"/>
                <w:lang w:val="ru-RU" w:eastAsia="ru-RU"/>
              </w:rPr>
              <w:t>, не хуже</w:t>
            </w:r>
          </w:p>
        </w:tc>
        <w:tc>
          <w:tcPr>
            <w:tcW w:w="5499" w:type="dxa"/>
            <w:gridSpan w:val="2"/>
            <w:vAlign w:val="center"/>
          </w:tcPr>
          <w:p w14:paraId="32026FA1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IP54</w:t>
            </w:r>
          </w:p>
        </w:tc>
      </w:tr>
      <w:tr w:rsidR="005712A2" w:rsidRPr="005712A2" w14:paraId="31437D5C" w14:textId="77777777" w:rsidTr="0010217B">
        <w:tc>
          <w:tcPr>
            <w:tcW w:w="10314" w:type="dxa"/>
            <w:gridSpan w:val="3"/>
            <w:vAlign w:val="center"/>
          </w:tcPr>
          <w:p w14:paraId="555822FF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b/>
                <w:sz w:val="20"/>
                <w:szCs w:val="20"/>
                <w:lang w:val="ru-RU" w:eastAsia="zh-CN"/>
              </w:rPr>
              <w:t>Комплектация</w:t>
            </w:r>
          </w:p>
        </w:tc>
      </w:tr>
      <w:tr w:rsidR="005712A2" w:rsidRPr="005712A2" w14:paraId="315A9315" w14:textId="77777777" w:rsidTr="0010217B">
        <w:tc>
          <w:tcPr>
            <w:tcW w:w="4815" w:type="dxa"/>
          </w:tcPr>
          <w:p w14:paraId="052CFB68" w14:textId="77777777" w:rsidR="005712A2" w:rsidRPr="005712A2" w:rsidRDefault="005712A2" w:rsidP="005712A2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Приемопередатчик</w:t>
            </w:r>
          </w:p>
        </w:tc>
        <w:tc>
          <w:tcPr>
            <w:tcW w:w="5499" w:type="dxa"/>
            <w:gridSpan w:val="2"/>
            <w:vAlign w:val="center"/>
          </w:tcPr>
          <w:p w14:paraId="29B5751D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73BAB53B" w14:textId="77777777" w:rsidTr="0010217B">
        <w:tc>
          <w:tcPr>
            <w:tcW w:w="4815" w:type="dxa"/>
          </w:tcPr>
          <w:p w14:paraId="7AC95348" w14:textId="77777777" w:rsidR="005712A2" w:rsidRPr="005712A2" w:rsidRDefault="005712A2" w:rsidP="005712A2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Антенна автомобильная с кабелем и креплением</w:t>
            </w:r>
          </w:p>
        </w:tc>
        <w:tc>
          <w:tcPr>
            <w:tcW w:w="5499" w:type="dxa"/>
            <w:gridSpan w:val="2"/>
            <w:vAlign w:val="center"/>
          </w:tcPr>
          <w:p w14:paraId="188CFC60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2EFB6A33" w14:textId="77777777" w:rsidTr="0010217B">
        <w:tc>
          <w:tcPr>
            <w:tcW w:w="4815" w:type="dxa"/>
          </w:tcPr>
          <w:p w14:paraId="5CC787C7" w14:textId="77777777" w:rsidR="005712A2" w:rsidRPr="005712A2" w:rsidRDefault="005712A2" w:rsidP="005712A2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Кабель питания</w:t>
            </w:r>
          </w:p>
        </w:tc>
        <w:tc>
          <w:tcPr>
            <w:tcW w:w="5499" w:type="dxa"/>
            <w:gridSpan w:val="2"/>
            <w:vAlign w:val="center"/>
          </w:tcPr>
          <w:p w14:paraId="6DB0B422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3FF3ACA1" w14:textId="77777777" w:rsidTr="0010217B">
        <w:tc>
          <w:tcPr>
            <w:tcW w:w="4815" w:type="dxa"/>
          </w:tcPr>
          <w:p w14:paraId="7E25E517" w14:textId="77777777" w:rsidR="005712A2" w:rsidRPr="005712A2" w:rsidRDefault="005712A2" w:rsidP="005712A2">
            <w:pPr>
              <w:shd w:val="clear" w:color="auto" w:fill="FFFFFF"/>
              <w:adjustRightInd w:val="0"/>
              <w:spacing w:line="250" w:lineRule="exact"/>
              <w:ind w:firstLine="19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Выносной микрофон с буквенно-цифровой клавиатурой и кнопками навигации меню</w:t>
            </w:r>
          </w:p>
        </w:tc>
        <w:tc>
          <w:tcPr>
            <w:tcW w:w="5499" w:type="dxa"/>
            <w:gridSpan w:val="2"/>
            <w:vAlign w:val="center"/>
          </w:tcPr>
          <w:p w14:paraId="0ED296E6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41E4D27E" w14:textId="77777777" w:rsidTr="0010217B">
        <w:tc>
          <w:tcPr>
            <w:tcW w:w="4815" w:type="dxa"/>
          </w:tcPr>
          <w:p w14:paraId="02326360" w14:textId="77777777" w:rsidR="005712A2" w:rsidRPr="005712A2" w:rsidRDefault="005712A2" w:rsidP="005712A2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Преобразователь напряжения 24VDC/12VDC, не менее 23А</w:t>
            </w:r>
          </w:p>
        </w:tc>
        <w:tc>
          <w:tcPr>
            <w:tcW w:w="5499" w:type="dxa"/>
            <w:gridSpan w:val="2"/>
            <w:vAlign w:val="center"/>
          </w:tcPr>
          <w:p w14:paraId="621B06E8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67720DE0" w14:textId="77777777" w:rsidTr="0010217B">
        <w:tc>
          <w:tcPr>
            <w:tcW w:w="4815" w:type="dxa"/>
            <w:vAlign w:val="center"/>
          </w:tcPr>
          <w:p w14:paraId="026BFEF3" w14:textId="77777777" w:rsidR="005712A2" w:rsidRPr="005712A2" w:rsidRDefault="005712A2" w:rsidP="005712A2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Программное обеспечение программирования радиостанций</w:t>
            </w:r>
          </w:p>
        </w:tc>
        <w:tc>
          <w:tcPr>
            <w:tcW w:w="5499" w:type="dxa"/>
            <w:gridSpan w:val="2"/>
            <w:vAlign w:val="center"/>
          </w:tcPr>
          <w:p w14:paraId="04205539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224C4BED" w14:textId="77777777" w:rsidTr="0010217B">
        <w:tc>
          <w:tcPr>
            <w:tcW w:w="4815" w:type="dxa"/>
            <w:vAlign w:val="center"/>
          </w:tcPr>
          <w:p w14:paraId="1D8B349E" w14:textId="77777777" w:rsidR="005712A2" w:rsidRPr="005712A2" w:rsidRDefault="005712A2" w:rsidP="005712A2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Кабель программирования радиостанций с переходами</w:t>
            </w:r>
          </w:p>
        </w:tc>
        <w:tc>
          <w:tcPr>
            <w:tcW w:w="5499" w:type="dxa"/>
            <w:gridSpan w:val="2"/>
            <w:vAlign w:val="center"/>
          </w:tcPr>
          <w:p w14:paraId="006E4B52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</w:tbl>
    <w:p w14:paraId="7A48D01B" w14:textId="7272B6F9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25CEB14C" w14:textId="0EC95D82" w:rsidR="005712A2" w:rsidRPr="005712A2" w:rsidRDefault="005712A2" w:rsidP="005712A2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bCs/>
          <w:sz w:val="24"/>
          <w:lang w:val="ru-RU"/>
        </w:rPr>
        <w:t xml:space="preserve">4.8 </w:t>
      </w:r>
      <w:r w:rsidRPr="005712A2">
        <w:rPr>
          <w:b/>
          <w:bCs/>
          <w:sz w:val="24"/>
          <w:lang w:val="ru-RU"/>
        </w:rPr>
        <w:t>Требования к носимому спутниковому телефону</w:t>
      </w:r>
    </w:p>
    <w:p w14:paraId="0574710D" w14:textId="77777777" w:rsidR="005712A2" w:rsidRPr="005712A2" w:rsidRDefault="005712A2" w:rsidP="005712A2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5F21BB4A" w14:textId="035D3DAC" w:rsidR="005712A2" w:rsidRPr="005712A2" w:rsidRDefault="005712A2" w:rsidP="005712A2">
      <w:pPr>
        <w:spacing w:line="237" w:lineRule="auto"/>
        <w:ind w:firstLine="567"/>
        <w:jc w:val="both"/>
        <w:rPr>
          <w:sz w:val="24"/>
          <w:lang w:val="ru-RU"/>
        </w:rPr>
      </w:pPr>
      <w:r w:rsidRPr="005712A2">
        <w:rPr>
          <w:sz w:val="24"/>
          <w:lang w:val="ru-RU"/>
        </w:rPr>
        <w:t>Спутниковый телефон, предназначен для организации телефонной связи</w:t>
      </w:r>
      <w:r>
        <w:rPr>
          <w:sz w:val="24"/>
          <w:lang w:val="ru-RU"/>
        </w:rPr>
        <w:t xml:space="preserve"> </w:t>
      </w:r>
      <w:r w:rsidRPr="005712A2">
        <w:rPr>
          <w:sz w:val="24"/>
          <w:lang w:val="ru-RU"/>
        </w:rPr>
        <w:t>по спутниковому каналу и должен работать в сети спутниковой группировки «Иридиум».</w:t>
      </w:r>
    </w:p>
    <w:p w14:paraId="2C1AEF3C" w14:textId="77777777" w:rsidR="005712A2" w:rsidRPr="005712A2" w:rsidRDefault="005712A2" w:rsidP="005712A2">
      <w:pPr>
        <w:spacing w:line="237" w:lineRule="auto"/>
        <w:ind w:firstLine="567"/>
        <w:jc w:val="both"/>
        <w:rPr>
          <w:sz w:val="24"/>
          <w:lang w:val="ru-RU"/>
        </w:rPr>
      </w:pPr>
    </w:p>
    <w:p w14:paraId="499FA5EB" w14:textId="79FBAD72" w:rsidR="005712A2" w:rsidRPr="00AC4938" w:rsidRDefault="005712A2" w:rsidP="005712A2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AC4938">
        <w:rPr>
          <w:b/>
          <w:sz w:val="24"/>
          <w:lang w:val="ru-RU"/>
        </w:rPr>
        <w:t xml:space="preserve">Таблица </w:t>
      </w:r>
      <w:r>
        <w:rPr>
          <w:b/>
          <w:sz w:val="24"/>
          <w:lang w:val="ru-RU"/>
        </w:rPr>
        <w:t>3</w:t>
      </w:r>
      <w:r w:rsidRPr="00AC4938">
        <w:rPr>
          <w:b/>
          <w:sz w:val="24"/>
          <w:lang w:val="ru-RU"/>
        </w:rPr>
        <w:t xml:space="preserve"> - Технические характеристики</w:t>
      </w:r>
    </w:p>
    <w:p w14:paraId="35E25363" w14:textId="542E663E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2"/>
        <w:tblW w:w="10201" w:type="dxa"/>
        <w:tblLook w:val="04A0" w:firstRow="1" w:lastRow="0" w:firstColumn="1" w:lastColumn="0" w:noHBand="0" w:noVBand="1"/>
      </w:tblPr>
      <w:tblGrid>
        <w:gridCol w:w="4813"/>
        <w:gridCol w:w="5388"/>
      </w:tblGrid>
      <w:tr w:rsidR="005712A2" w:rsidRPr="005712A2" w14:paraId="09E822F0" w14:textId="77777777" w:rsidTr="0010217B">
        <w:tc>
          <w:tcPr>
            <w:tcW w:w="4813" w:type="dxa"/>
            <w:vAlign w:val="center"/>
          </w:tcPr>
          <w:p w14:paraId="274757BF" w14:textId="77777777" w:rsidR="005712A2" w:rsidRPr="005712A2" w:rsidRDefault="005712A2" w:rsidP="005712A2">
            <w:pPr>
              <w:adjustRightInd w:val="0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712A2">
              <w:rPr>
                <w:b/>
                <w:bCs/>
                <w:sz w:val="20"/>
                <w:szCs w:val="20"/>
                <w:lang w:val="ru-RU" w:eastAsia="ru-RU"/>
              </w:rPr>
              <w:t>Наименование параметра</w:t>
            </w:r>
          </w:p>
        </w:tc>
        <w:tc>
          <w:tcPr>
            <w:tcW w:w="5388" w:type="dxa"/>
            <w:vAlign w:val="center"/>
          </w:tcPr>
          <w:p w14:paraId="76FE03E3" w14:textId="3CAB498B" w:rsidR="005712A2" w:rsidRPr="005712A2" w:rsidRDefault="005712A2" w:rsidP="005712A2">
            <w:pPr>
              <w:adjustRightInd w:val="0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Значение параметра</w:t>
            </w:r>
          </w:p>
        </w:tc>
      </w:tr>
      <w:tr w:rsidR="005712A2" w:rsidRPr="005712A2" w14:paraId="3DC2A488" w14:textId="77777777" w:rsidTr="0010217B">
        <w:tc>
          <w:tcPr>
            <w:tcW w:w="10201" w:type="dxa"/>
            <w:gridSpan w:val="2"/>
            <w:vAlign w:val="center"/>
          </w:tcPr>
          <w:p w14:paraId="29911440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b/>
                <w:bCs/>
                <w:sz w:val="20"/>
                <w:szCs w:val="20"/>
                <w:lang w:val="ru-RU" w:eastAsia="ru-RU"/>
              </w:rPr>
              <w:t>Дисплей</w:t>
            </w:r>
          </w:p>
        </w:tc>
      </w:tr>
      <w:tr w:rsidR="005712A2" w:rsidRPr="005712A2" w14:paraId="2588803D" w14:textId="77777777" w:rsidTr="0010217B">
        <w:tc>
          <w:tcPr>
            <w:tcW w:w="4813" w:type="dxa"/>
            <w:vAlign w:val="center"/>
          </w:tcPr>
          <w:p w14:paraId="6F2EC19B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ЖК-Дисплей</w:t>
            </w:r>
          </w:p>
        </w:tc>
        <w:tc>
          <w:tcPr>
            <w:tcW w:w="5388" w:type="dxa"/>
            <w:vAlign w:val="center"/>
          </w:tcPr>
          <w:p w14:paraId="6FC64D18" w14:textId="25F98771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наличи</w:t>
            </w:r>
            <w:r>
              <w:rPr>
                <w:sz w:val="20"/>
                <w:szCs w:val="20"/>
                <w:lang w:val="ru-RU" w:eastAsia="ru-RU"/>
              </w:rPr>
              <w:t>е</w:t>
            </w:r>
          </w:p>
        </w:tc>
      </w:tr>
      <w:tr w:rsidR="005712A2" w:rsidRPr="005712A2" w14:paraId="7D48EF3F" w14:textId="77777777" w:rsidTr="0010217B">
        <w:trPr>
          <w:trHeight w:val="607"/>
        </w:trPr>
        <w:tc>
          <w:tcPr>
            <w:tcW w:w="4813" w:type="dxa"/>
            <w:vAlign w:val="center"/>
          </w:tcPr>
          <w:p w14:paraId="00AC7B02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Наличие индикаторов</w:t>
            </w:r>
          </w:p>
        </w:tc>
        <w:tc>
          <w:tcPr>
            <w:tcW w:w="5388" w:type="dxa"/>
            <w:vAlign w:val="center"/>
          </w:tcPr>
          <w:p w14:paraId="73F79CD8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индикация уровня сигнала, заряда батареи и громкости</w:t>
            </w:r>
          </w:p>
        </w:tc>
      </w:tr>
      <w:tr w:rsidR="005712A2" w:rsidRPr="005712A2" w14:paraId="4C7511F8" w14:textId="77777777" w:rsidTr="0010217B">
        <w:tc>
          <w:tcPr>
            <w:tcW w:w="10201" w:type="dxa"/>
            <w:gridSpan w:val="2"/>
          </w:tcPr>
          <w:p w14:paraId="720F351A" w14:textId="77777777" w:rsidR="005712A2" w:rsidRPr="005712A2" w:rsidRDefault="005712A2" w:rsidP="005712A2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5712A2">
              <w:rPr>
                <w:b/>
                <w:sz w:val="20"/>
                <w:szCs w:val="20"/>
                <w:lang w:val="ru-RU" w:eastAsia="zh-CN"/>
              </w:rPr>
              <w:t>Передача данных</w:t>
            </w:r>
          </w:p>
        </w:tc>
      </w:tr>
      <w:tr w:rsidR="005712A2" w:rsidRPr="005712A2" w14:paraId="5D7A9EC5" w14:textId="77777777" w:rsidTr="0010217B">
        <w:tc>
          <w:tcPr>
            <w:tcW w:w="4813" w:type="dxa"/>
            <w:shd w:val="clear" w:color="auto" w:fill="FFFFFF"/>
            <w:vAlign w:val="center"/>
          </w:tcPr>
          <w:p w14:paraId="423F23BF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Скорость передачи данных (факс-модемная связь), не менее</w:t>
            </w:r>
          </w:p>
        </w:tc>
        <w:tc>
          <w:tcPr>
            <w:tcW w:w="5388" w:type="dxa"/>
            <w:shd w:val="clear" w:color="auto" w:fill="FFFFFF"/>
            <w:vAlign w:val="center"/>
          </w:tcPr>
          <w:p w14:paraId="0B4B2943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2400 бит/сек</w:t>
            </w:r>
          </w:p>
        </w:tc>
      </w:tr>
      <w:tr w:rsidR="005712A2" w:rsidRPr="005712A2" w14:paraId="44EFC6BC" w14:textId="77777777" w:rsidTr="0010217B">
        <w:tc>
          <w:tcPr>
            <w:tcW w:w="4813" w:type="dxa"/>
            <w:shd w:val="clear" w:color="auto" w:fill="FFFFFF"/>
            <w:vAlign w:val="center"/>
          </w:tcPr>
          <w:p w14:paraId="4429C495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Возможность подключения к персональному компьютеру посредством USB-кабеля</w:t>
            </w:r>
          </w:p>
        </w:tc>
        <w:tc>
          <w:tcPr>
            <w:tcW w:w="5388" w:type="dxa"/>
            <w:shd w:val="clear" w:color="auto" w:fill="FFFFFF"/>
            <w:vAlign w:val="center"/>
          </w:tcPr>
          <w:p w14:paraId="116759E1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5712A2" w:rsidRPr="005712A2" w14:paraId="1D4B3651" w14:textId="77777777" w:rsidTr="0010217B">
        <w:tc>
          <w:tcPr>
            <w:tcW w:w="4813" w:type="dxa"/>
            <w:shd w:val="clear" w:color="auto" w:fill="FFFFFF"/>
            <w:vAlign w:val="center"/>
          </w:tcPr>
          <w:p w14:paraId="3DA7E467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Прием/передача E-mail</w:t>
            </w:r>
          </w:p>
        </w:tc>
        <w:tc>
          <w:tcPr>
            <w:tcW w:w="5388" w:type="dxa"/>
            <w:shd w:val="clear" w:color="auto" w:fill="FFFFFF"/>
            <w:vAlign w:val="center"/>
          </w:tcPr>
          <w:p w14:paraId="6CF20F8B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5712A2" w:rsidRPr="005712A2" w14:paraId="265034F2" w14:textId="77777777" w:rsidTr="0010217B">
        <w:tc>
          <w:tcPr>
            <w:tcW w:w="4813" w:type="dxa"/>
            <w:shd w:val="clear" w:color="auto" w:fill="FFFFFF"/>
            <w:vAlign w:val="center"/>
          </w:tcPr>
          <w:p w14:paraId="696F8DC7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Прием/передача факсов</w:t>
            </w:r>
          </w:p>
        </w:tc>
        <w:tc>
          <w:tcPr>
            <w:tcW w:w="5388" w:type="dxa"/>
            <w:shd w:val="clear" w:color="auto" w:fill="FFFFFF"/>
            <w:vAlign w:val="center"/>
          </w:tcPr>
          <w:p w14:paraId="779EE8A7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5712A2" w:rsidRPr="005712A2" w14:paraId="5D55DEAA" w14:textId="77777777" w:rsidTr="0010217B">
        <w:tc>
          <w:tcPr>
            <w:tcW w:w="10201" w:type="dxa"/>
            <w:gridSpan w:val="2"/>
          </w:tcPr>
          <w:p w14:paraId="6E0BFF81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b/>
                <w:bCs/>
                <w:sz w:val="20"/>
                <w:szCs w:val="20"/>
                <w:lang w:val="ru-RU" w:eastAsia="ru-RU"/>
              </w:rPr>
              <w:t>Память и записная книжка</w:t>
            </w:r>
          </w:p>
        </w:tc>
      </w:tr>
      <w:tr w:rsidR="005712A2" w:rsidRPr="005712A2" w14:paraId="369D2732" w14:textId="77777777" w:rsidTr="0010217B">
        <w:tc>
          <w:tcPr>
            <w:tcW w:w="4813" w:type="dxa"/>
            <w:shd w:val="clear" w:color="auto" w:fill="FFFFFF"/>
            <w:vAlign w:val="center"/>
          </w:tcPr>
          <w:p w14:paraId="424C01B0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Емкость записной книжки телефона, не менее</w:t>
            </w:r>
          </w:p>
        </w:tc>
        <w:tc>
          <w:tcPr>
            <w:tcW w:w="5388" w:type="dxa"/>
            <w:shd w:val="clear" w:color="auto" w:fill="FFFFFF"/>
            <w:vAlign w:val="center"/>
          </w:tcPr>
          <w:p w14:paraId="78E9A649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100 абонентов</w:t>
            </w:r>
          </w:p>
        </w:tc>
      </w:tr>
      <w:tr w:rsidR="005712A2" w:rsidRPr="005712A2" w14:paraId="75455F54" w14:textId="77777777" w:rsidTr="0010217B">
        <w:tc>
          <w:tcPr>
            <w:tcW w:w="10201" w:type="dxa"/>
            <w:gridSpan w:val="2"/>
          </w:tcPr>
          <w:p w14:paraId="45F57990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b/>
                <w:bCs/>
                <w:sz w:val="20"/>
                <w:szCs w:val="20"/>
                <w:lang w:val="ru-RU" w:eastAsia="ru-RU"/>
              </w:rPr>
              <w:t>Пользовательские функции</w:t>
            </w:r>
          </w:p>
        </w:tc>
      </w:tr>
      <w:tr w:rsidR="005712A2" w:rsidRPr="005712A2" w14:paraId="3AF288E5" w14:textId="77777777" w:rsidTr="0010217B">
        <w:tc>
          <w:tcPr>
            <w:tcW w:w="4813" w:type="dxa"/>
          </w:tcPr>
          <w:p w14:paraId="01670771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 xml:space="preserve">Встроенный GPS приемник </w:t>
            </w:r>
          </w:p>
        </w:tc>
        <w:tc>
          <w:tcPr>
            <w:tcW w:w="5388" w:type="dxa"/>
          </w:tcPr>
          <w:p w14:paraId="68951925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5712A2" w:rsidRPr="005712A2" w14:paraId="01003FD2" w14:textId="77777777" w:rsidTr="0010217B">
        <w:tc>
          <w:tcPr>
            <w:tcW w:w="4813" w:type="dxa"/>
            <w:vAlign w:val="center"/>
          </w:tcPr>
          <w:p w14:paraId="057A8014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Подсветка клавиатуры</w:t>
            </w:r>
          </w:p>
        </w:tc>
        <w:tc>
          <w:tcPr>
            <w:tcW w:w="5388" w:type="dxa"/>
          </w:tcPr>
          <w:p w14:paraId="47902C4C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5712A2" w:rsidRPr="005712A2" w14:paraId="5E2FDF94" w14:textId="77777777" w:rsidTr="0010217B">
        <w:tc>
          <w:tcPr>
            <w:tcW w:w="4813" w:type="dxa"/>
            <w:vAlign w:val="center"/>
          </w:tcPr>
          <w:p w14:paraId="019D1776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Громкая связь</w:t>
            </w:r>
          </w:p>
        </w:tc>
        <w:tc>
          <w:tcPr>
            <w:tcW w:w="5388" w:type="dxa"/>
          </w:tcPr>
          <w:p w14:paraId="0299B7E1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5712A2" w:rsidRPr="005712A2" w14:paraId="57C26D9F" w14:textId="77777777" w:rsidTr="0010217B">
        <w:tc>
          <w:tcPr>
            <w:tcW w:w="4813" w:type="dxa"/>
            <w:vAlign w:val="center"/>
          </w:tcPr>
          <w:p w14:paraId="6DA1221A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Предустановленные международные коды для программирования быстрого набора</w:t>
            </w:r>
          </w:p>
        </w:tc>
        <w:tc>
          <w:tcPr>
            <w:tcW w:w="5388" w:type="dxa"/>
          </w:tcPr>
          <w:p w14:paraId="59A63169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5712A2" w:rsidRPr="005712A2" w14:paraId="24568751" w14:textId="77777777" w:rsidTr="0010217B">
        <w:tc>
          <w:tcPr>
            <w:tcW w:w="4813" w:type="dxa"/>
            <w:vAlign w:val="center"/>
          </w:tcPr>
          <w:p w14:paraId="58F45CDA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lastRenderedPageBreak/>
              <w:t>Возможность выбора префикса 00 или +</w:t>
            </w:r>
          </w:p>
        </w:tc>
        <w:tc>
          <w:tcPr>
            <w:tcW w:w="5388" w:type="dxa"/>
          </w:tcPr>
          <w:p w14:paraId="319B0D35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5712A2" w:rsidRPr="005712A2" w14:paraId="30AA08CA" w14:textId="77777777" w:rsidTr="0010217B">
        <w:tc>
          <w:tcPr>
            <w:tcW w:w="4813" w:type="dxa"/>
            <w:vAlign w:val="center"/>
          </w:tcPr>
          <w:p w14:paraId="2691F8D5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Блокировка клавиатуры и SIM карты</w:t>
            </w:r>
          </w:p>
        </w:tc>
        <w:tc>
          <w:tcPr>
            <w:tcW w:w="5388" w:type="dxa"/>
          </w:tcPr>
          <w:p w14:paraId="4903C504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5712A2" w:rsidRPr="005712A2" w14:paraId="708DB53A" w14:textId="77777777" w:rsidTr="0010217B">
        <w:tc>
          <w:tcPr>
            <w:tcW w:w="4813" w:type="dxa"/>
          </w:tcPr>
          <w:p w14:paraId="061FFB2A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Предустановленные мелодии, не менее</w:t>
            </w:r>
          </w:p>
        </w:tc>
        <w:tc>
          <w:tcPr>
            <w:tcW w:w="5388" w:type="dxa"/>
            <w:vAlign w:val="center"/>
          </w:tcPr>
          <w:p w14:paraId="13F31C34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8</w:t>
            </w:r>
          </w:p>
        </w:tc>
      </w:tr>
      <w:tr w:rsidR="005712A2" w:rsidRPr="005712A2" w14:paraId="67C14CB5" w14:textId="77777777" w:rsidTr="0010217B">
        <w:tc>
          <w:tcPr>
            <w:tcW w:w="4813" w:type="dxa"/>
          </w:tcPr>
          <w:p w14:paraId="076E7712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Ведение истории звонков</w:t>
            </w:r>
          </w:p>
        </w:tc>
        <w:tc>
          <w:tcPr>
            <w:tcW w:w="5388" w:type="dxa"/>
            <w:vAlign w:val="center"/>
          </w:tcPr>
          <w:p w14:paraId="33DAB0E7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исходящие, принятые и пропущенные</w:t>
            </w:r>
          </w:p>
        </w:tc>
      </w:tr>
      <w:tr w:rsidR="005712A2" w:rsidRPr="005712A2" w14:paraId="48BBEBAA" w14:textId="77777777" w:rsidTr="0010217B">
        <w:tc>
          <w:tcPr>
            <w:tcW w:w="10201" w:type="dxa"/>
            <w:gridSpan w:val="2"/>
          </w:tcPr>
          <w:p w14:paraId="7DA89DD5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b/>
                <w:sz w:val="20"/>
                <w:szCs w:val="20"/>
                <w:lang w:val="ru-RU" w:eastAsia="ru-RU"/>
              </w:rPr>
              <w:t>Технические характеристики</w:t>
            </w:r>
          </w:p>
        </w:tc>
      </w:tr>
      <w:tr w:rsidR="005712A2" w:rsidRPr="005712A2" w14:paraId="23432288" w14:textId="77777777" w:rsidTr="0010217B">
        <w:tc>
          <w:tcPr>
            <w:tcW w:w="4813" w:type="dxa"/>
            <w:vAlign w:val="center"/>
          </w:tcPr>
          <w:p w14:paraId="6C4CB930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Габаритные размеры, не более</w:t>
            </w:r>
          </w:p>
        </w:tc>
        <w:tc>
          <w:tcPr>
            <w:tcW w:w="5388" w:type="dxa"/>
            <w:vAlign w:val="center"/>
          </w:tcPr>
          <w:p w14:paraId="56695DDF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150 мм (высота) x 60 мм (ширина) x 35 мм (глубина)</w:t>
            </w:r>
          </w:p>
        </w:tc>
      </w:tr>
      <w:tr w:rsidR="005712A2" w:rsidRPr="005712A2" w14:paraId="1A4348D3" w14:textId="77777777" w:rsidTr="0010217B">
        <w:tc>
          <w:tcPr>
            <w:tcW w:w="4813" w:type="dxa"/>
            <w:vAlign w:val="center"/>
          </w:tcPr>
          <w:p w14:paraId="6190922C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Вес, не более</w:t>
            </w:r>
          </w:p>
        </w:tc>
        <w:tc>
          <w:tcPr>
            <w:tcW w:w="5388" w:type="dxa"/>
            <w:vAlign w:val="center"/>
          </w:tcPr>
          <w:p w14:paraId="024488DD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300 гр.</w:t>
            </w:r>
          </w:p>
        </w:tc>
      </w:tr>
      <w:tr w:rsidR="005712A2" w:rsidRPr="005712A2" w14:paraId="38B42576" w14:textId="77777777" w:rsidTr="0010217B">
        <w:tc>
          <w:tcPr>
            <w:tcW w:w="4813" w:type="dxa"/>
            <w:vAlign w:val="center"/>
          </w:tcPr>
          <w:p w14:paraId="224D8586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Время непрерывной работы в режиме ожидания, не менее</w:t>
            </w:r>
          </w:p>
        </w:tc>
        <w:tc>
          <w:tcPr>
            <w:tcW w:w="5388" w:type="dxa"/>
            <w:vAlign w:val="center"/>
          </w:tcPr>
          <w:p w14:paraId="13081902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20 часов</w:t>
            </w:r>
          </w:p>
        </w:tc>
      </w:tr>
      <w:tr w:rsidR="005712A2" w:rsidRPr="005712A2" w14:paraId="57CE41C4" w14:textId="77777777" w:rsidTr="0010217B">
        <w:tc>
          <w:tcPr>
            <w:tcW w:w="4813" w:type="dxa"/>
            <w:vAlign w:val="center"/>
          </w:tcPr>
          <w:p w14:paraId="720E017F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Время непрерывной работы в режиме разговора, не менее</w:t>
            </w:r>
          </w:p>
        </w:tc>
        <w:tc>
          <w:tcPr>
            <w:tcW w:w="5388" w:type="dxa"/>
            <w:vAlign w:val="center"/>
          </w:tcPr>
          <w:p w14:paraId="1E5C58FA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4 часов</w:t>
            </w:r>
          </w:p>
        </w:tc>
      </w:tr>
      <w:tr w:rsidR="005712A2" w:rsidRPr="005712A2" w14:paraId="55D6DC3F" w14:textId="77777777" w:rsidTr="0010217B">
        <w:tc>
          <w:tcPr>
            <w:tcW w:w="4813" w:type="dxa"/>
            <w:vAlign w:val="center"/>
          </w:tcPr>
          <w:p w14:paraId="1EBDD8F7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Клавиатура</w:t>
            </w:r>
          </w:p>
        </w:tc>
        <w:tc>
          <w:tcPr>
            <w:tcW w:w="5388" w:type="dxa"/>
            <w:vAlign w:val="center"/>
          </w:tcPr>
          <w:p w14:paraId="7439509F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5712A2" w:rsidRPr="005712A2" w14:paraId="6BCF4A11" w14:textId="77777777" w:rsidTr="0010217B">
        <w:tc>
          <w:tcPr>
            <w:tcW w:w="10201" w:type="dxa"/>
            <w:gridSpan w:val="2"/>
          </w:tcPr>
          <w:p w14:paraId="2ECC39B9" w14:textId="77777777" w:rsidR="005712A2" w:rsidRPr="005712A2" w:rsidRDefault="005712A2" w:rsidP="005712A2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b/>
                <w:sz w:val="20"/>
                <w:szCs w:val="20"/>
                <w:lang w:val="ru-RU" w:eastAsia="zh-CN"/>
              </w:rPr>
              <w:t>Комплектация</w:t>
            </w:r>
          </w:p>
        </w:tc>
      </w:tr>
      <w:tr w:rsidR="005712A2" w:rsidRPr="005712A2" w14:paraId="2C76592E" w14:textId="77777777" w:rsidTr="0010217B">
        <w:tc>
          <w:tcPr>
            <w:tcW w:w="4813" w:type="dxa"/>
          </w:tcPr>
          <w:p w14:paraId="0A59628B" w14:textId="77777777" w:rsidR="005712A2" w:rsidRPr="005712A2" w:rsidRDefault="005712A2" w:rsidP="005712A2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 xml:space="preserve"> Спутниковый телефон</w:t>
            </w:r>
          </w:p>
        </w:tc>
        <w:tc>
          <w:tcPr>
            <w:tcW w:w="5388" w:type="dxa"/>
          </w:tcPr>
          <w:p w14:paraId="2226256C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1DA7ECF6" w14:textId="77777777" w:rsidTr="0010217B">
        <w:tc>
          <w:tcPr>
            <w:tcW w:w="4813" w:type="dxa"/>
          </w:tcPr>
          <w:p w14:paraId="53481559" w14:textId="77777777" w:rsidR="005712A2" w:rsidRPr="005712A2" w:rsidRDefault="005712A2" w:rsidP="005712A2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Аккумуляторная батарея</w:t>
            </w:r>
          </w:p>
        </w:tc>
        <w:tc>
          <w:tcPr>
            <w:tcW w:w="5388" w:type="dxa"/>
          </w:tcPr>
          <w:p w14:paraId="0F67D6CB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45DDE04B" w14:textId="77777777" w:rsidTr="0010217B">
        <w:tc>
          <w:tcPr>
            <w:tcW w:w="4813" w:type="dxa"/>
          </w:tcPr>
          <w:p w14:paraId="4E3A4A38" w14:textId="77777777" w:rsidR="005712A2" w:rsidRPr="005712A2" w:rsidRDefault="005712A2" w:rsidP="005712A2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Блок питания/зарядное устройство 220/12В с переходниками для всех типов розеток</w:t>
            </w:r>
          </w:p>
        </w:tc>
        <w:tc>
          <w:tcPr>
            <w:tcW w:w="5388" w:type="dxa"/>
          </w:tcPr>
          <w:p w14:paraId="2D3E30AB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4698933F" w14:textId="77777777" w:rsidTr="0010217B">
        <w:tc>
          <w:tcPr>
            <w:tcW w:w="4813" w:type="dxa"/>
          </w:tcPr>
          <w:p w14:paraId="6BF284B8" w14:textId="77777777" w:rsidR="005712A2" w:rsidRPr="005712A2" w:rsidRDefault="005712A2" w:rsidP="005712A2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Автомобильное зарядное устройство</w:t>
            </w:r>
          </w:p>
        </w:tc>
        <w:tc>
          <w:tcPr>
            <w:tcW w:w="5388" w:type="dxa"/>
          </w:tcPr>
          <w:p w14:paraId="51DA8120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5BEFED58" w14:textId="77777777" w:rsidTr="0010217B">
        <w:tc>
          <w:tcPr>
            <w:tcW w:w="4813" w:type="dxa"/>
          </w:tcPr>
          <w:p w14:paraId="6655C3EE" w14:textId="77777777" w:rsidR="005712A2" w:rsidRPr="005712A2" w:rsidRDefault="005712A2" w:rsidP="005712A2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Выносная магнитная антенна</w:t>
            </w:r>
          </w:p>
        </w:tc>
        <w:tc>
          <w:tcPr>
            <w:tcW w:w="5388" w:type="dxa"/>
          </w:tcPr>
          <w:p w14:paraId="034A7ED2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4C2610C3" w14:textId="77777777" w:rsidTr="0010217B">
        <w:tc>
          <w:tcPr>
            <w:tcW w:w="4813" w:type="dxa"/>
          </w:tcPr>
          <w:p w14:paraId="1E712583" w14:textId="77777777" w:rsidR="005712A2" w:rsidRPr="005712A2" w:rsidRDefault="005712A2" w:rsidP="005712A2">
            <w:pPr>
              <w:shd w:val="clear" w:color="auto" w:fill="FFFFFF"/>
              <w:adjustRightInd w:val="0"/>
              <w:spacing w:line="250" w:lineRule="exact"/>
              <w:ind w:firstLine="19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Адаптер для использования выносной антенны</w:t>
            </w:r>
          </w:p>
        </w:tc>
        <w:tc>
          <w:tcPr>
            <w:tcW w:w="5388" w:type="dxa"/>
          </w:tcPr>
          <w:p w14:paraId="75B8C337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7A9EE1B4" w14:textId="77777777" w:rsidTr="0010217B">
        <w:tc>
          <w:tcPr>
            <w:tcW w:w="4813" w:type="dxa"/>
          </w:tcPr>
          <w:p w14:paraId="6B5DE560" w14:textId="77777777" w:rsidR="005712A2" w:rsidRPr="005712A2" w:rsidRDefault="005712A2" w:rsidP="005712A2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Кожаный чехол</w:t>
            </w:r>
          </w:p>
        </w:tc>
        <w:tc>
          <w:tcPr>
            <w:tcW w:w="5388" w:type="dxa"/>
          </w:tcPr>
          <w:p w14:paraId="0C357A3B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2B0260DF" w14:textId="77777777" w:rsidTr="0010217B">
        <w:tc>
          <w:tcPr>
            <w:tcW w:w="4813" w:type="dxa"/>
          </w:tcPr>
          <w:p w14:paraId="3C45A00A" w14:textId="77777777" w:rsidR="005712A2" w:rsidRPr="005712A2" w:rsidRDefault="005712A2" w:rsidP="005712A2">
            <w:pPr>
              <w:shd w:val="clear" w:color="auto" w:fill="FFFFFF"/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Гарнитура</w:t>
            </w:r>
          </w:p>
        </w:tc>
        <w:tc>
          <w:tcPr>
            <w:tcW w:w="5388" w:type="dxa"/>
          </w:tcPr>
          <w:p w14:paraId="56197DF7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712A2" w:rsidRPr="005712A2" w14:paraId="7C52A39F" w14:textId="77777777" w:rsidTr="0010217B">
        <w:tc>
          <w:tcPr>
            <w:tcW w:w="4813" w:type="dxa"/>
          </w:tcPr>
          <w:p w14:paraId="154B1352" w14:textId="77777777" w:rsidR="005712A2" w:rsidRPr="005712A2" w:rsidRDefault="005712A2" w:rsidP="005712A2">
            <w:pPr>
              <w:shd w:val="clear" w:color="auto" w:fill="FFFFFF"/>
              <w:adjustRightInd w:val="0"/>
              <w:rPr>
                <w:sz w:val="20"/>
                <w:szCs w:val="20"/>
                <w:lang w:val="ru-RU" w:eastAsia="ru-RU"/>
              </w:rPr>
            </w:pPr>
            <w:r w:rsidRPr="005712A2">
              <w:rPr>
                <w:sz w:val="20"/>
                <w:szCs w:val="20"/>
                <w:lang w:val="ru-RU" w:eastAsia="ru-RU"/>
              </w:rPr>
              <w:t>Руководство пользователя</w:t>
            </w:r>
          </w:p>
        </w:tc>
        <w:tc>
          <w:tcPr>
            <w:tcW w:w="5388" w:type="dxa"/>
          </w:tcPr>
          <w:p w14:paraId="7C30EF20" w14:textId="77777777" w:rsidR="005712A2" w:rsidRPr="005712A2" w:rsidRDefault="005712A2" w:rsidP="005712A2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712A2">
              <w:rPr>
                <w:sz w:val="20"/>
                <w:szCs w:val="20"/>
                <w:lang w:val="ru-RU" w:eastAsia="zh-CN"/>
              </w:rPr>
              <w:t>1</w:t>
            </w:r>
          </w:p>
        </w:tc>
      </w:tr>
    </w:tbl>
    <w:p w14:paraId="13153596" w14:textId="1A5B1E15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3A82F5E5" w14:textId="2B414D53" w:rsidR="003F131E" w:rsidRPr="003F131E" w:rsidRDefault="003F131E" w:rsidP="003F131E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 xml:space="preserve">4.9 </w:t>
      </w:r>
      <w:r w:rsidRPr="003F131E">
        <w:rPr>
          <w:b/>
          <w:sz w:val="24"/>
          <w:lang w:val="ru-RU"/>
        </w:rPr>
        <w:t>Требование к ЗИП автомобильного шасси</w:t>
      </w:r>
    </w:p>
    <w:p w14:paraId="4D20200B" w14:textId="77777777" w:rsidR="003F131E" w:rsidRPr="003F131E" w:rsidRDefault="003F131E" w:rsidP="003F131E">
      <w:pPr>
        <w:spacing w:line="237" w:lineRule="auto"/>
        <w:ind w:firstLine="567"/>
        <w:jc w:val="both"/>
        <w:rPr>
          <w:sz w:val="24"/>
          <w:lang w:val="ru-RU"/>
        </w:rPr>
      </w:pPr>
    </w:p>
    <w:p w14:paraId="349DC9F8" w14:textId="647A1545" w:rsidR="00AC4938" w:rsidRDefault="003F131E" w:rsidP="003F131E">
      <w:pPr>
        <w:spacing w:line="237" w:lineRule="auto"/>
        <w:ind w:firstLine="567"/>
        <w:jc w:val="both"/>
        <w:rPr>
          <w:sz w:val="24"/>
          <w:lang w:val="ru-RU"/>
        </w:rPr>
      </w:pPr>
      <w:r w:rsidRPr="003F131E">
        <w:rPr>
          <w:sz w:val="24"/>
          <w:lang w:val="ru-RU"/>
        </w:rPr>
        <w:t>В комплектации автомобильного шасси необходимо предусмотреть ЗИП автомобильного шасси для проведения технического обслуживания или ремонта.</w:t>
      </w:r>
    </w:p>
    <w:p w14:paraId="7E487846" w14:textId="33166276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64"/>
        <w:gridCol w:w="1842"/>
      </w:tblGrid>
      <w:tr w:rsidR="00E26404" w:rsidRPr="00E26404" w14:paraId="0D13D98C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94807" w14:textId="77777777" w:rsidR="00E26404" w:rsidRPr="00E26404" w:rsidRDefault="00E26404" w:rsidP="00E26404">
            <w:pPr>
              <w:widowControl/>
              <w:adjustRightInd w:val="0"/>
              <w:ind w:firstLine="709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/>
                <w:bCs/>
                <w:sz w:val="20"/>
                <w:szCs w:val="20"/>
                <w:lang w:val="ru-RU" w:eastAsia="ru-RU"/>
              </w:rPr>
              <w:t>Наименование параметра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CFA87" w14:textId="77777777" w:rsidR="00E26404" w:rsidRPr="00E26404" w:rsidRDefault="00E26404" w:rsidP="00E26404">
            <w:pPr>
              <w:widowControl/>
              <w:adjustRightInd w:val="0"/>
              <w:ind w:left="-323" w:firstLine="425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/>
                <w:bCs/>
                <w:sz w:val="20"/>
                <w:szCs w:val="20"/>
                <w:lang w:val="ru-RU" w:eastAsia="ru-RU"/>
              </w:rPr>
              <w:t>Кол-во</w:t>
            </w:r>
          </w:p>
        </w:tc>
      </w:tr>
      <w:tr w:rsidR="00E26404" w:rsidRPr="00E26404" w14:paraId="3D2789EC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D94CB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Топливный фильтр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20DC8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155898D3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FB87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Воздушный фильтр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826E3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5A4E1468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FA3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Электрический фонарь 24В (шнур не менее 10 м.)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E08C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375F1024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1B772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Набор плавких предохранителей разных номиналов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745D7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E26404">
              <w:rPr>
                <w:bCs/>
                <w:sz w:val="20"/>
                <w:szCs w:val="20"/>
                <w:lang w:val="ru-RU" w:eastAsia="ru-RU"/>
              </w:rPr>
              <w:t>компл</w:t>
            </w:r>
            <w:proofErr w:type="spellEnd"/>
            <w:r w:rsidRPr="00E26404">
              <w:rPr>
                <w:bCs/>
                <w:sz w:val="20"/>
                <w:szCs w:val="20"/>
                <w:lang w:val="ru-RU" w:eastAsia="ru-RU"/>
              </w:rPr>
              <w:t>.</w:t>
            </w:r>
          </w:p>
        </w:tc>
      </w:tr>
      <w:tr w:rsidR="00E26404" w:rsidRPr="00E26404" w14:paraId="47334596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AFB8C" w14:textId="77777777" w:rsidR="00E26404" w:rsidRPr="00E26404" w:rsidRDefault="00E26404" w:rsidP="00E26404">
            <w:pPr>
              <w:widowControl/>
              <w:adjustRightInd w:val="0"/>
              <w:ind w:left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Малая сумка инструментов (ключи от 10 до 32, молоток, пассатижи, набор отверток)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1083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1F8534EF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56B9" w14:textId="77777777" w:rsidR="00E26404" w:rsidRPr="00E26404" w:rsidRDefault="00E26404" w:rsidP="00E26404">
            <w:pPr>
              <w:widowControl/>
              <w:adjustRightInd w:val="0"/>
              <w:ind w:left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Большая сумка инструментов (монтировка, ключ-</w:t>
            </w:r>
            <w:proofErr w:type="spellStart"/>
            <w:r w:rsidRPr="00E26404">
              <w:rPr>
                <w:bCs/>
                <w:sz w:val="20"/>
                <w:szCs w:val="20"/>
                <w:lang w:val="ru-RU" w:eastAsia="ru-RU"/>
              </w:rPr>
              <w:t>баллонник</w:t>
            </w:r>
            <w:proofErr w:type="spellEnd"/>
            <w:r w:rsidRPr="00E26404">
              <w:rPr>
                <w:bCs/>
                <w:sz w:val="20"/>
                <w:szCs w:val="20"/>
                <w:lang w:val="ru-RU" w:eastAsia="ru-RU"/>
              </w:rPr>
              <w:t>, манометр)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8B8C4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017F0DBA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C86DF" w14:textId="77777777" w:rsidR="00E26404" w:rsidRPr="00E26404" w:rsidRDefault="00E26404" w:rsidP="00E26404">
            <w:pPr>
              <w:adjustRightInd w:val="0"/>
              <w:ind w:left="102"/>
              <w:rPr>
                <w:sz w:val="20"/>
                <w:szCs w:val="20"/>
                <w:lang w:val="ru-RU" w:eastAsia="zh-CN"/>
              </w:rPr>
            </w:pPr>
            <w:r w:rsidRPr="00E26404">
              <w:rPr>
                <w:sz w:val="20"/>
                <w:szCs w:val="20"/>
                <w:lang w:val="ru-RU" w:eastAsia="zh-CN"/>
              </w:rPr>
              <w:t>Набор инструмента, не менее 50 элементов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EEEE2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sz w:val="20"/>
                <w:szCs w:val="20"/>
                <w:lang w:val="ru-RU" w:eastAsia="ru-RU"/>
              </w:rPr>
              <w:t>1 к-т.</w:t>
            </w:r>
          </w:p>
        </w:tc>
      </w:tr>
      <w:tr w:rsidR="00E26404" w:rsidRPr="00E26404" w14:paraId="5901BD9E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3FD6" w14:textId="77777777" w:rsidR="00E26404" w:rsidRPr="00E26404" w:rsidRDefault="00E26404" w:rsidP="00E26404">
            <w:pPr>
              <w:widowControl/>
              <w:adjustRightInd w:val="0"/>
              <w:ind w:left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Канистра металлическая 20 л с креплением на задней стенке кузова снаружи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3AF1D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2 шт.</w:t>
            </w:r>
          </w:p>
        </w:tc>
      </w:tr>
      <w:tr w:rsidR="00E26404" w:rsidRPr="00E26404" w14:paraId="4FBC3D1F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42BEE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Воронка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61D3C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2 шт.</w:t>
            </w:r>
          </w:p>
        </w:tc>
      </w:tr>
      <w:tr w:rsidR="00E26404" w:rsidRPr="00E26404" w14:paraId="3F66F6AC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19C31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Ведро металлическое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B3AF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38001EF4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203DE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Шланг для подкачки колес 10м с наконечником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B3E42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7DC2B2FE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03A39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Шланг для перелива топлива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696C4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19F37BDE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9B9A7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Домкрат для грузовиков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40D6A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0EE64FFB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BDC1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Ареометр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3613E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3B3C1B60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1C76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Утеплитель радиатора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BB143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75F0F67E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30905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Паяльная лампа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DC1D0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28F8C8CB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26E0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Огнетушитель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936D1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525639CB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D78E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Противооткатные башмаки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94B2F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4 шт.</w:t>
            </w:r>
          </w:p>
        </w:tc>
      </w:tr>
      <w:tr w:rsidR="00E26404" w:rsidRPr="00E26404" w14:paraId="011AA446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3F3FE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Знак аварийной остановки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4298C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1 шт.</w:t>
            </w:r>
          </w:p>
        </w:tc>
      </w:tr>
      <w:tr w:rsidR="00E26404" w:rsidRPr="00E26404" w14:paraId="000E25B9" w14:textId="77777777" w:rsidTr="0010217B"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CBEAF" w14:textId="77777777" w:rsidR="00E26404" w:rsidRPr="00E26404" w:rsidRDefault="00E26404" w:rsidP="00E26404">
            <w:pPr>
              <w:widowControl/>
              <w:adjustRightInd w:val="0"/>
              <w:ind w:firstLine="102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Аптечка медицинская автомобильная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C34B0" w14:textId="77777777" w:rsidR="00E26404" w:rsidRPr="00E26404" w:rsidRDefault="00E26404" w:rsidP="00E26404">
            <w:pPr>
              <w:widowControl/>
              <w:adjustRightInd w:val="0"/>
              <w:jc w:val="center"/>
              <w:rPr>
                <w:bCs/>
                <w:sz w:val="20"/>
                <w:szCs w:val="20"/>
                <w:lang w:val="ru-RU" w:eastAsia="ru-RU"/>
              </w:rPr>
            </w:pPr>
            <w:r w:rsidRPr="00E26404">
              <w:rPr>
                <w:bCs/>
                <w:sz w:val="20"/>
                <w:szCs w:val="20"/>
                <w:lang w:val="ru-RU" w:eastAsia="ru-RU"/>
              </w:rPr>
              <w:t>2 шт.</w:t>
            </w:r>
          </w:p>
        </w:tc>
      </w:tr>
    </w:tbl>
    <w:p w14:paraId="7CCC1690" w14:textId="0B24ABBB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561A452B" w14:textId="7E8E823A" w:rsidR="00E26404" w:rsidRPr="00E26404" w:rsidRDefault="00E26404" w:rsidP="00E26404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E26404">
        <w:rPr>
          <w:b/>
          <w:sz w:val="24"/>
          <w:lang w:val="ru-RU"/>
        </w:rPr>
        <w:t>4.10 Требования к кузову КШМ</w:t>
      </w:r>
    </w:p>
    <w:p w14:paraId="48DC5411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</w:p>
    <w:p w14:paraId="4791FB06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Кузов-фургон универсальный нормального (нулевого) габарита (далее – кузов), предназначен для размещения, монтажа и эксплуатации в нем основного оборудования </w:t>
      </w:r>
      <w:r w:rsidRPr="00E26404">
        <w:rPr>
          <w:sz w:val="24"/>
          <w:lang w:val="ru-RU"/>
        </w:rPr>
        <w:lastRenderedPageBreak/>
        <w:t>КШМ.</w:t>
      </w:r>
    </w:p>
    <w:p w14:paraId="4657EFC5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Кузов должен быть интегрирован на </w:t>
      </w:r>
      <w:proofErr w:type="spellStart"/>
      <w:r w:rsidRPr="00E26404">
        <w:rPr>
          <w:sz w:val="24"/>
          <w:lang w:val="ru-RU"/>
        </w:rPr>
        <w:t>надрамник</w:t>
      </w:r>
      <w:proofErr w:type="spellEnd"/>
      <w:r w:rsidRPr="00E26404">
        <w:rPr>
          <w:sz w:val="24"/>
          <w:lang w:val="ru-RU"/>
        </w:rPr>
        <w:t xml:space="preserve">, образуя единую конструкцию. </w:t>
      </w:r>
    </w:p>
    <w:p w14:paraId="36962332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proofErr w:type="spellStart"/>
      <w:r w:rsidRPr="00E26404">
        <w:rPr>
          <w:sz w:val="24"/>
          <w:lang w:val="ru-RU"/>
        </w:rPr>
        <w:t>Надрамник</w:t>
      </w:r>
      <w:proofErr w:type="spellEnd"/>
      <w:r w:rsidRPr="00E26404">
        <w:rPr>
          <w:sz w:val="24"/>
          <w:lang w:val="ru-RU"/>
        </w:rPr>
        <w:t xml:space="preserve"> представляет собой </w:t>
      </w:r>
      <w:proofErr w:type="gramStart"/>
      <w:r w:rsidRPr="00E26404">
        <w:rPr>
          <w:sz w:val="24"/>
          <w:lang w:val="ru-RU"/>
        </w:rPr>
        <w:t>конструкцию</w:t>
      </w:r>
      <w:proofErr w:type="gramEnd"/>
      <w:r w:rsidRPr="00E26404">
        <w:rPr>
          <w:sz w:val="24"/>
          <w:lang w:val="ru-RU"/>
        </w:rPr>
        <w:t xml:space="preserve"> выполненную из стали, состоящую из:</w:t>
      </w:r>
    </w:p>
    <w:p w14:paraId="38D10BB5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-  нижних продольных лонжеронов, прямоугольного сечения; </w:t>
      </w:r>
    </w:p>
    <w:p w14:paraId="46BAF0BA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поперечного силового набора из труб квадратного сечения;</w:t>
      </w:r>
    </w:p>
    <w:p w14:paraId="0CB1DE79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верхних продольных лонжеронов Z-образного сечения.</w:t>
      </w:r>
    </w:p>
    <w:p w14:paraId="0006150D" w14:textId="59DC9E2E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Крепление кузова с </w:t>
      </w:r>
      <w:proofErr w:type="spellStart"/>
      <w:r w:rsidRPr="00E26404">
        <w:rPr>
          <w:sz w:val="24"/>
          <w:lang w:val="ru-RU"/>
        </w:rPr>
        <w:t>надрамником</w:t>
      </w:r>
      <w:proofErr w:type="spellEnd"/>
      <w:r w:rsidRPr="00E26404">
        <w:rPr>
          <w:sz w:val="24"/>
          <w:lang w:val="ru-RU"/>
        </w:rPr>
        <w:t xml:space="preserve"> к шасси должно иметь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 xml:space="preserve">не менее 12 (двенадцати) точек крепления, при помощи упругих опор в передней части, жестких в средней и задней частях. </w:t>
      </w:r>
    </w:p>
    <w:p w14:paraId="498BBE9D" w14:textId="3DA46D40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Для обеспечения требований по габаритной высоте кузов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 xml:space="preserve">(общая габаритная транспортная высота КШМ не более 3800 мм.), он должен быть смонтирован таким образом, чтобы колесные арки были интегрированы в панели кузова. </w:t>
      </w:r>
    </w:p>
    <w:p w14:paraId="0D46F253" w14:textId="2714CE93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Кузов должен быть изотермический бескаркасный, изготовлен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>из монолитных пятислойных сэндвич – панелей, обеспечивающих покрытие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 xml:space="preserve">без швов на всю поверхность панели. </w:t>
      </w:r>
    </w:p>
    <w:p w14:paraId="0991AE45" w14:textId="02C87A15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Наружная обшивка металлическим листом толщиной не менее 0</w:t>
      </w:r>
      <w:r>
        <w:rPr>
          <w:sz w:val="24"/>
          <w:lang w:val="ru-RU"/>
        </w:rPr>
        <w:t>,</w:t>
      </w:r>
      <w:r w:rsidRPr="00E26404">
        <w:rPr>
          <w:sz w:val="24"/>
          <w:lang w:val="ru-RU"/>
        </w:rPr>
        <w:t>5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>мм,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>с полимерным покрытием белого цвета.</w:t>
      </w:r>
    </w:p>
    <w:p w14:paraId="34D7300F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Материал покрытия внутренних стеновых и потолочных панелей должен быть выполнен из </w:t>
      </w:r>
      <w:proofErr w:type="spellStart"/>
      <w:r w:rsidRPr="00E26404">
        <w:rPr>
          <w:sz w:val="24"/>
          <w:lang w:val="ru-RU"/>
        </w:rPr>
        <w:t>стеклонаполненного</w:t>
      </w:r>
      <w:proofErr w:type="spellEnd"/>
      <w:r w:rsidRPr="00E26404">
        <w:rPr>
          <w:sz w:val="24"/>
          <w:lang w:val="ru-RU"/>
        </w:rPr>
        <w:t xml:space="preserve"> пластика.</w:t>
      </w:r>
    </w:p>
    <w:p w14:paraId="3E5B829F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Напольное покрытие должно быть выполнено из прочного термостойкого антистатического поливинилхлоридного линолеума на тканевой основе. </w:t>
      </w:r>
    </w:p>
    <w:p w14:paraId="69CA29B4" w14:textId="3242EA9E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Кузов оборудуется окнами открыванием наружу с фиксацией в положении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 xml:space="preserve">для вентиляции и в полностью открытом положении. Окна должны быть выполнены с двойным стеклопакетом, шторкой из плотной </w:t>
      </w:r>
      <w:proofErr w:type="spellStart"/>
      <w:r w:rsidRPr="00E26404">
        <w:rPr>
          <w:sz w:val="24"/>
          <w:lang w:val="ru-RU"/>
        </w:rPr>
        <w:t>светонепропускающей</w:t>
      </w:r>
      <w:proofErr w:type="spellEnd"/>
      <w:r w:rsidRPr="00E26404">
        <w:rPr>
          <w:sz w:val="24"/>
          <w:lang w:val="ru-RU"/>
        </w:rPr>
        <w:t xml:space="preserve"> ткани белого цвета и москитной сеткой.</w:t>
      </w:r>
    </w:p>
    <w:p w14:paraId="0BAED801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Входные двери, размещаются на задней стенке и по правому борту по ходу движения. Двери оборудуются замками, запираемыми, как изнутри, так и снаружи, включая поручень. Окна дверей не открывающиеся, с двойным стеклопакетом, шторкой из плотной </w:t>
      </w:r>
      <w:proofErr w:type="spellStart"/>
      <w:r w:rsidRPr="00E26404">
        <w:rPr>
          <w:sz w:val="24"/>
          <w:lang w:val="ru-RU"/>
        </w:rPr>
        <w:t>светонепропускающей</w:t>
      </w:r>
      <w:proofErr w:type="spellEnd"/>
      <w:r w:rsidRPr="00E26404">
        <w:rPr>
          <w:sz w:val="24"/>
          <w:lang w:val="ru-RU"/>
        </w:rPr>
        <w:t xml:space="preserve"> ткани белого цвета.</w:t>
      </w:r>
    </w:p>
    <w:p w14:paraId="4DA14A45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На все окна устанавливаются металлические решетки на резьбовых соединениях, в снятом положении укладываются в пол багажника на крыше кабины. </w:t>
      </w:r>
    </w:p>
    <w:p w14:paraId="3FAB23D7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Два входа в кузов оснащаются лестницами (трапами) в коробах, закрепленными под кузовом. Короб должен быть с крышкой с поворотным замком и ручкой для удобства раскладывания трапа. Лестница должна быть раскладная</w:t>
      </w:r>
    </w:p>
    <w:p w14:paraId="238AC2BA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4-х ступенчатая, ступени снабжены шипами противоскольжения трапециевидной формы высотой не менее 2 мм. На поверхности ступеней предусматриваются технологические отверстия для предотвращения загрязнения. </w:t>
      </w:r>
    </w:p>
    <w:p w14:paraId="19E0A7F6" w14:textId="06CA403C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На внешней задней панели кузова размещается раскладная лестница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 xml:space="preserve">для подъема на крышу. </w:t>
      </w:r>
    </w:p>
    <w:p w14:paraId="5A98377F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Внешняя поверхность крыши кузова должна иметь не скользящую поверхность, выполненную из алюминиевых рифленых листов по всей поверхности крыши, с ограждением по периметру крыши.</w:t>
      </w:r>
    </w:p>
    <w:p w14:paraId="1C95E6A5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В крыше на передней части кузова необходимо предусмотреть нишу для размещения площадки под установку спутниковой антенны, так чтобы верхняя часть антенны в сложенном состоянии была в уровень с поверхностью крыши. </w:t>
      </w:r>
    </w:p>
    <w:p w14:paraId="3DA4FB0F" w14:textId="3788A761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В нише устанавливается такелажный ящик, предназначенный для размещения антенного и другого оборудования, конструкция которого должна быть выполнена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>с цельносварным каркасом, обшитым алюминиевыми рифлеными листами.</w:t>
      </w:r>
    </w:p>
    <w:p w14:paraId="7D4046A3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Такелажный ящик крепится к крыше кузова, с соблюдением герметичности крыши. Также предусматривается внешний соединительный ввод, для подключения внешнего </w:t>
      </w:r>
      <w:r w:rsidRPr="00E26404">
        <w:rPr>
          <w:sz w:val="24"/>
          <w:lang w:val="ru-RU"/>
        </w:rPr>
        <w:lastRenderedPageBreak/>
        <w:t>оборудования радиосвязи, громкоговорителей и освещения, установленного на крыше.</w:t>
      </w:r>
    </w:p>
    <w:p w14:paraId="09D4D762" w14:textId="22CC3C81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Для защиты спутниковой антенны от атмосферных осадков (дождь, снег) предусматривается съемный тент на разборном каркасном основании.</w:t>
      </w:r>
    </w:p>
    <w:p w14:paraId="45579096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Внешние размеры кузова: </w:t>
      </w:r>
    </w:p>
    <w:p w14:paraId="4B5296FE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длина – не менее 7500 мм;</w:t>
      </w:r>
    </w:p>
    <w:p w14:paraId="3A777992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ширина – не менее 2400 мм;</w:t>
      </w:r>
    </w:p>
    <w:p w14:paraId="147FB414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высота – не более 2100 мм.</w:t>
      </w:r>
    </w:p>
    <w:p w14:paraId="022C152C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Внутри кузов делится на три отсека:</w:t>
      </w:r>
    </w:p>
    <w:p w14:paraId="7034EB69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технический (в передней части кузова);</w:t>
      </w:r>
    </w:p>
    <w:p w14:paraId="3937FE5A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операторов связи (в средней части кузова);</w:t>
      </w:r>
    </w:p>
    <w:p w14:paraId="3425A022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командно-штабной (в задней части кузова).</w:t>
      </w:r>
    </w:p>
    <w:p w14:paraId="227CFF3C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Внутренние размеры фургона:</w:t>
      </w:r>
    </w:p>
    <w:p w14:paraId="30587431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технический отсек, длина – не менее 1300 мм, ширина – не менее 2200 мм, высота не менее 1700 мм;</w:t>
      </w:r>
    </w:p>
    <w:p w14:paraId="4C6E5C02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отсек операторов связи, длина – не менее 1600 мм, ширина – не менее 2200 мм, высота – не менее 1900 мм;</w:t>
      </w:r>
    </w:p>
    <w:p w14:paraId="40CC9B42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командно-штабной отсек, длина – не менее 4300 мм, ширина не менее 2200 мм, высота не менее 1900 мм.</w:t>
      </w:r>
    </w:p>
    <w:p w14:paraId="046D075A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Технический отсек расположен в передней части фургона, предназначен для, размещения электромеханической мачты, дополнительного оборудования, организации места отдыха экипажа и должен быть оборудован: </w:t>
      </w:r>
    </w:p>
    <w:p w14:paraId="65BFA909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мачтой электромеханической слева от входа;</w:t>
      </w:r>
    </w:p>
    <w:p w14:paraId="09D1E4E2" w14:textId="5F591ECF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диваном рундуком, полка-сиденье которого трансформируется в стол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>и сидячие места. Над рундуком размешается подъёмная полка для организации спального места второго яруса. Размешается вдоль передней панели кузова.</w:t>
      </w:r>
    </w:p>
    <w:p w14:paraId="54467264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шкафом справа от входа в отсек, оборудуемый для хранения вещей экипажа, мойки для умывания;</w:t>
      </w:r>
    </w:p>
    <w:p w14:paraId="508D4D61" w14:textId="2C4612D2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бытовым шкафом, для микроволновой печи (с работой без поворотного круга), для холодильника и электрочайника, места для хранения посуды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 xml:space="preserve">из нержавеющей стали на </w:t>
      </w:r>
      <w:r>
        <w:rPr>
          <w:sz w:val="24"/>
          <w:lang w:val="ru-RU"/>
        </w:rPr>
        <w:br/>
      </w:r>
      <w:r w:rsidRPr="00E26404">
        <w:rPr>
          <w:sz w:val="24"/>
          <w:lang w:val="ru-RU"/>
        </w:rPr>
        <w:t>13 человек и продуктов, размещается по левому борту кузова походу движения.</w:t>
      </w:r>
    </w:p>
    <w:p w14:paraId="0A9BA4A1" w14:textId="3D07971D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Технический отсек отделен от отсека операторов связи перегородкой,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 xml:space="preserve">с проемом, зашториваемым плотным </w:t>
      </w:r>
      <w:proofErr w:type="spellStart"/>
      <w:r w:rsidRPr="00E26404">
        <w:rPr>
          <w:sz w:val="24"/>
          <w:lang w:val="ru-RU"/>
        </w:rPr>
        <w:t>светонепропускающим</w:t>
      </w:r>
      <w:proofErr w:type="spellEnd"/>
      <w:r w:rsidRPr="00E26404">
        <w:rPr>
          <w:sz w:val="24"/>
          <w:lang w:val="ru-RU"/>
        </w:rPr>
        <w:t xml:space="preserve"> тканевым материалом.</w:t>
      </w:r>
    </w:p>
    <w:p w14:paraId="05FB8E1D" w14:textId="1D7F3D98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Отсек операторов связи предназначен для размещения серверного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>и коммуникационного оборудования, подключения абонентов к каналам связи, организации рабочих мест операторов связи и должен быть оборудован:</w:t>
      </w:r>
    </w:p>
    <w:p w14:paraId="1E87B066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-  рабочим столом для обеспечения условий работы двух операторов связи. Стол имеет металлический каркас и столешницу, выполненную из ламинированной </w:t>
      </w:r>
      <w:proofErr w:type="spellStart"/>
      <w:r w:rsidRPr="00E26404">
        <w:rPr>
          <w:sz w:val="24"/>
          <w:lang w:val="ru-RU"/>
        </w:rPr>
        <w:t>деревостружечной</w:t>
      </w:r>
      <w:proofErr w:type="spellEnd"/>
      <w:r w:rsidRPr="00E26404">
        <w:rPr>
          <w:sz w:val="24"/>
          <w:lang w:val="ru-RU"/>
        </w:rPr>
        <w:t xml:space="preserve"> плиты. Над столом устанавливается дополнительное освещение;</w:t>
      </w:r>
    </w:p>
    <w:p w14:paraId="14FB633D" w14:textId="5C7E1783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стулом оператора (поворотное, рояльного типа) – 2 шт., с возможностью изменения высоты, поворота в горизонтальной плоскости, крепления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>в транспортном положении;</w:t>
      </w:r>
    </w:p>
    <w:p w14:paraId="0B1AE498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комплексом средств, необходимых операторам для управления оборудованием связи и коммуникациями. Количество мониторов отображения информации должно быть достаточным для управления всем оборудованием КШМ;</w:t>
      </w:r>
    </w:p>
    <w:p w14:paraId="21C04EFF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навесными шкафами, с фиксацией дверок в закрытом положении, смонтированными над рабочими местами операторов;</w:t>
      </w:r>
    </w:p>
    <w:p w14:paraId="69A353D1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металлическим сейфом с замком и устройством для опечатывания;</w:t>
      </w:r>
    </w:p>
    <w:p w14:paraId="7E5115E2" w14:textId="09C6ABF5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консолью оператора для установки оборудования радиосвязи,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>с возможностью ведения переговоров, не вставая с кресла оператора;</w:t>
      </w:r>
    </w:p>
    <w:p w14:paraId="26C4937F" w14:textId="6A3B95F3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-  главным распределительным щитом электропитания, </w:t>
      </w:r>
      <w:proofErr w:type="gramStart"/>
      <w:r w:rsidRPr="00E26404">
        <w:rPr>
          <w:sz w:val="24"/>
          <w:lang w:val="ru-RU"/>
        </w:rPr>
        <w:t>переключение</w:t>
      </w:r>
      <w:proofErr w:type="gramEnd"/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>не вставая с кресла оператора;</w:t>
      </w:r>
    </w:p>
    <w:p w14:paraId="5E5B381E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lastRenderedPageBreak/>
        <w:t>-  МФУ;</w:t>
      </w:r>
    </w:p>
    <w:p w14:paraId="6C84AD97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-  19” телекоммуникационным шкафом для размещения оборудования. </w:t>
      </w:r>
    </w:p>
    <w:p w14:paraId="76F47ADC" w14:textId="55943C75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 xml:space="preserve">Отсек операторов связи отделен от командно-штабного отсека перегородкой, с дверью, с глухим окном и </w:t>
      </w:r>
      <w:proofErr w:type="spellStart"/>
      <w:r w:rsidRPr="00E26404">
        <w:rPr>
          <w:sz w:val="24"/>
          <w:lang w:val="ru-RU"/>
        </w:rPr>
        <w:t>светонепропускающей</w:t>
      </w:r>
      <w:proofErr w:type="spellEnd"/>
      <w:r w:rsidRPr="00E26404">
        <w:rPr>
          <w:sz w:val="24"/>
          <w:lang w:val="ru-RU"/>
        </w:rPr>
        <w:t xml:space="preserve"> шторой.</w:t>
      </w:r>
    </w:p>
    <w:p w14:paraId="1C1A2EC7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Командно-штабной отсек оборудован:</w:t>
      </w:r>
    </w:p>
    <w:p w14:paraId="02B325A7" w14:textId="7D95AED3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столом совещаний для размещения рабочих мест оперативной группы,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>в количестве не менее 10 человек;</w:t>
      </w:r>
    </w:p>
    <w:p w14:paraId="05567586" w14:textId="667698B2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двумя диванами рундуками, расположенными вдоль левого борта кузова по направлению движения. Спинки и полки должны быть длиной не менее</w:t>
      </w:r>
      <w:r>
        <w:rPr>
          <w:sz w:val="24"/>
          <w:lang w:val="ru-RU"/>
        </w:rPr>
        <w:t xml:space="preserve"> </w:t>
      </w:r>
      <w:r w:rsidRPr="00E26404">
        <w:rPr>
          <w:sz w:val="24"/>
          <w:lang w:val="ru-RU"/>
        </w:rPr>
        <w:t>1,8 метра, наполнены поролоном, обиты кожзаменителем серого цвета. Спинки поднимаются и фиксируется в горизонтальном положении, образуя полку второго яруса;</w:t>
      </w:r>
    </w:p>
    <w:p w14:paraId="60E74B1A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сиденьями, закрепленными по правому борту на боковой стенке, полки которых откидные для обеспечения прохода вдоль стола к месту руководителя;</w:t>
      </w:r>
    </w:p>
    <w:p w14:paraId="243911D8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мебельными шкафами для верхней одежды и личных вещей. Шкафы должны иметь распашные двери, с возможностью запирания в закрытом состоянии;</w:t>
      </w:r>
    </w:p>
    <w:p w14:paraId="3C6E4670" w14:textId="77777777" w:rsidR="00E26404" w:rsidRPr="00E26404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оконечными средствами аудио и видео визуализации, телефонной связи, портами проводного подключения, доступа к беспроводной сети, спутникового телевидения;</w:t>
      </w:r>
    </w:p>
    <w:p w14:paraId="18DCE2E7" w14:textId="6D910EA7" w:rsidR="00AC4938" w:rsidRDefault="00E26404" w:rsidP="00E26404">
      <w:pPr>
        <w:spacing w:line="237" w:lineRule="auto"/>
        <w:ind w:firstLine="567"/>
        <w:jc w:val="both"/>
        <w:rPr>
          <w:sz w:val="24"/>
          <w:lang w:val="ru-RU"/>
        </w:rPr>
      </w:pPr>
      <w:r w:rsidRPr="00E26404">
        <w:rPr>
          <w:sz w:val="24"/>
          <w:lang w:val="ru-RU"/>
        </w:rPr>
        <w:t>-  настенными часами для отображения столичного, местного и оперативного времени.</w:t>
      </w:r>
    </w:p>
    <w:p w14:paraId="766BE053" w14:textId="5B38CB6B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4CA1DA7D" w14:textId="284460DB" w:rsidR="002D4AAF" w:rsidRPr="002D4AAF" w:rsidRDefault="002D4AAF" w:rsidP="002D4AAF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2D4AAF">
        <w:rPr>
          <w:b/>
          <w:sz w:val="24"/>
          <w:lang w:val="ru-RU"/>
        </w:rPr>
        <w:t>4.11 Требования к оборудованию спутниковой связи</w:t>
      </w:r>
    </w:p>
    <w:p w14:paraId="7847DCAD" w14:textId="77777777" w:rsidR="002D4AAF" w:rsidRPr="002D4AAF" w:rsidRDefault="002D4AAF" w:rsidP="002D4AAF">
      <w:pPr>
        <w:spacing w:line="237" w:lineRule="auto"/>
        <w:ind w:firstLine="567"/>
        <w:jc w:val="both"/>
        <w:rPr>
          <w:sz w:val="24"/>
          <w:lang w:val="ru-RU"/>
        </w:rPr>
      </w:pPr>
    </w:p>
    <w:p w14:paraId="77E9CEEE" w14:textId="77777777" w:rsidR="002D4AAF" w:rsidRPr="002D4AAF" w:rsidRDefault="002D4AAF" w:rsidP="002D4AAF">
      <w:pPr>
        <w:spacing w:line="237" w:lineRule="auto"/>
        <w:ind w:firstLine="567"/>
        <w:jc w:val="both"/>
        <w:rPr>
          <w:sz w:val="24"/>
          <w:lang w:val="ru-RU"/>
        </w:rPr>
      </w:pPr>
      <w:r w:rsidRPr="002D4AAF">
        <w:rPr>
          <w:sz w:val="24"/>
          <w:lang w:val="ru-RU"/>
        </w:rPr>
        <w:t>Оборудование спутниковой связи и передачи данных по технологии VSAT, должно обеспечивать доступ в сети передачи данных и телефонной связи, в сеть общего доступа Интернет и содержать следующие компоненты:</w:t>
      </w:r>
    </w:p>
    <w:p w14:paraId="5FB48ADA" w14:textId="77777777" w:rsidR="002D4AAF" w:rsidRPr="002D4AAF" w:rsidRDefault="002D4AAF" w:rsidP="002D4AAF">
      <w:pPr>
        <w:spacing w:line="237" w:lineRule="auto"/>
        <w:ind w:firstLine="567"/>
        <w:jc w:val="both"/>
        <w:rPr>
          <w:sz w:val="24"/>
          <w:lang w:val="ru-RU"/>
        </w:rPr>
      </w:pPr>
      <w:r w:rsidRPr="002D4AAF">
        <w:rPr>
          <w:sz w:val="24"/>
          <w:lang w:val="ru-RU"/>
        </w:rPr>
        <w:t>-  спутниковый терминал;</w:t>
      </w:r>
    </w:p>
    <w:p w14:paraId="2C3FB9EB" w14:textId="77777777" w:rsidR="002D4AAF" w:rsidRPr="002D4AAF" w:rsidRDefault="002D4AAF" w:rsidP="002D4AAF">
      <w:pPr>
        <w:spacing w:line="237" w:lineRule="auto"/>
        <w:ind w:firstLine="567"/>
        <w:jc w:val="both"/>
        <w:rPr>
          <w:sz w:val="24"/>
          <w:lang w:val="ru-RU"/>
        </w:rPr>
      </w:pPr>
      <w:r w:rsidRPr="002D4AAF">
        <w:rPr>
          <w:sz w:val="24"/>
          <w:lang w:val="ru-RU"/>
        </w:rPr>
        <w:t>-  спутниковый передатчик мощностью не менее 10 Вт;</w:t>
      </w:r>
    </w:p>
    <w:p w14:paraId="23CC355A" w14:textId="77777777" w:rsidR="002D4AAF" w:rsidRPr="002D4AAF" w:rsidRDefault="002D4AAF" w:rsidP="002D4AAF">
      <w:pPr>
        <w:spacing w:line="237" w:lineRule="auto"/>
        <w:ind w:firstLine="567"/>
        <w:jc w:val="both"/>
        <w:rPr>
          <w:sz w:val="24"/>
          <w:lang w:val="ru-RU"/>
        </w:rPr>
      </w:pPr>
      <w:r w:rsidRPr="002D4AAF">
        <w:rPr>
          <w:sz w:val="24"/>
          <w:lang w:val="ru-RU"/>
        </w:rPr>
        <w:t>-  контроллер спутниковой системы;</w:t>
      </w:r>
    </w:p>
    <w:p w14:paraId="6C279463" w14:textId="77777777" w:rsidR="002D4AAF" w:rsidRPr="002D4AAF" w:rsidRDefault="002D4AAF" w:rsidP="002D4AAF">
      <w:pPr>
        <w:spacing w:line="237" w:lineRule="auto"/>
        <w:ind w:firstLine="567"/>
        <w:jc w:val="both"/>
        <w:rPr>
          <w:sz w:val="24"/>
          <w:lang w:val="ru-RU"/>
        </w:rPr>
      </w:pPr>
      <w:r w:rsidRPr="002D4AAF">
        <w:rPr>
          <w:sz w:val="24"/>
          <w:lang w:val="ru-RU"/>
        </w:rPr>
        <w:t>-  спутниковую антенну с автоматическим наведением на спутник;</w:t>
      </w:r>
    </w:p>
    <w:p w14:paraId="457479E0" w14:textId="77777777" w:rsidR="002D4AAF" w:rsidRPr="002D4AAF" w:rsidRDefault="002D4AAF" w:rsidP="002D4AAF">
      <w:pPr>
        <w:spacing w:line="237" w:lineRule="auto"/>
        <w:ind w:firstLine="567"/>
        <w:jc w:val="both"/>
        <w:rPr>
          <w:sz w:val="24"/>
          <w:lang w:val="ru-RU"/>
        </w:rPr>
      </w:pPr>
      <w:r w:rsidRPr="002D4AAF">
        <w:rPr>
          <w:sz w:val="24"/>
          <w:lang w:val="ru-RU"/>
        </w:rPr>
        <w:t>-  комплект соединительных кабелей.</w:t>
      </w:r>
    </w:p>
    <w:p w14:paraId="51DBCF0C" w14:textId="0FBB07F7" w:rsidR="002D4AAF" w:rsidRPr="002D4AAF" w:rsidRDefault="002D4AAF" w:rsidP="002D4AAF">
      <w:pPr>
        <w:spacing w:line="237" w:lineRule="auto"/>
        <w:ind w:firstLine="567"/>
        <w:jc w:val="both"/>
        <w:rPr>
          <w:sz w:val="24"/>
          <w:lang w:val="ru-RU"/>
        </w:rPr>
      </w:pPr>
      <w:r w:rsidRPr="002D4AAF">
        <w:rPr>
          <w:sz w:val="24"/>
          <w:lang w:val="ru-RU"/>
        </w:rPr>
        <w:t>Внутреннее оборудование системы спутниковой связи и передачи данных устанавливается в 19” телекоммуникационный шкаф. Антенна устанавливается</w:t>
      </w:r>
      <w:r>
        <w:rPr>
          <w:sz w:val="24"/>
          <w:lang w:val="ru-RU"/>
        </w:rPr>
        <w:t xml:space="preserve"> </w:t>
      </w:r>
      <w:r w:rsidRPr="002D4AAF">
        <w:rPr>
          <w:sz w:val="24"/>
          <w:lang w:val="ru-RU"/>
        </w:rPr>
        <w:t>в предусмотренную на крыше кузова нише. Для защиты от атмосферных осадков предусматривается тент на каркасном основании.</w:t>
      </w:r>
    </w:p>
    <w:p w14:paraId="78A2E0C3" w14:textId="77777777" w:rsidR="002D4AAF" w:rsidRPr="002D4AAF" w:rsidRDefault="002D4AAF" w:rsidP="002D4AAF">
      <w:pPr>
        <w:spacing w:line="237" w:lineRule="auto"/>
        <w:ind w:firstLine="567"/>
        <w:jc w:val="both"/>
        <w:rPr>
          <w:sz w:val="24"/>
          <w:lang w:val="ru-RU"/>
        </w:rPr>
      </w:pPr>
    </w:p>
    <w:p w14:paraId="2CE0B5B8" w14:textId="5D1ECC6A" w:rsidR="00AC4938" w:rsidRDefault="002D4AAF" w:rsidP="002D4AAF">
      <w:pPr>
        <w:spacing w:line="237" w:lineRule="auto"/>
        <w:ind w:firstLine="567"/>
        <w:jc w:val="center"/>
        <w:rPr>
          <w:sz w:val="24"/>
          <w:lang w:val="ru-RU"/>
        </w:rPr>
      </w:pPr>
      <w:r w:rsidRPr="00AC4938">
        <w:rPr>
          <w:b/>
          <w:sz w:val="24"/>
          <w:lang w:val="ru-RU"/>
        </w:rPr>
        <w:t xml:space="preserve">Таблица </w:t>
      </w:r>
      <w:r>
        <w:rPr>
          <w:b/>
          <w:sz w:val="24"/>
          <w:lang w:val="ru-RU"/>
        </w:rPr>
        <w:t>4</w:t>
      </w:r>
      <w:r w:rsidRPr="00AC4938">
        <w:rPr>
          <w:b/>
          <w:sz w:val="24"/>
          <w:lang w:val="ru-RU"/>
        </w:rPr>
        <w:t xml:space="preserve"> - </w:t>
      </w:r>
      <w:r w:rsidRPr="002D4AAF">
        <w:rPr>
          <w:b/>
          <w:sz w:val="24"/>
          <w:lang w:val="ru-RU"/>
        </w:rPr>
        <w:t>Технические характери</w:t>
      </w:r>
      <w:r>
        <w:rPr>
          <w:b/>
          <w:sz w:val="24"/>
          <w:lang w:val="ru-RU"/>
        </w:rPr>
        <w:t>стики спутниковой антенны связи</w:t>
      </w:r>
    </w:p>
    <w:p w14:paraId="7B5EDBFF" w14:textId="59DF5F23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pPr w:leftFromText="180" w:rightFromText="180" w:vertAnchor="text" w:tblpX="64" w:tblpY="1"/>
        <w:tblOverlap w:val="never"/>
        <w:tblW w:w="1024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970"/>
        <w:gridCol w:w="6275"/>
      </w:tblGrid>
      <w:tr w:rsidR="002D4AAF" w:rsidRPr="002D4AAF" w14:paraId="2DFEA9B1" w14:textId="77777777" w:rsidTr="0010217B"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6DD1C3C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6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B90D314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2D4AAF" w:rsidRPr="002D4AAF" w14:paraId="6D7A8871" w14:textId="77777777" w:rsidTr="0010217B"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C0B5DB" w14:textId="77777777" w:rsidR="002D4AAF" w:rsidRPr="002D4AAF" w:rsidRDefault="002D4AAF" w:rsidP="002D4AAF">
            <w:pPr>
              <w:adjustRightInd w:val="0"/>
              <w:ind w:left="34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>Размер отражателя, не менее</w:t>
            </w:r>
          </w:p>
        </w:tc>
        <w:tc>
          <w:tcPr>
            <w:tcW w:w="6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0D6223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>1.2 м</w:t>
            </w:r>
          </w:p>
        </w:tc>
      </w:tr>
      <w:tr w:rsidR="002D4AAF" w:rsidRPr="002D4AAF" w14:paraId="6A93966B" w14:textId="77777777" w:rsidTr="0010217B"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0D14BF1" w14:textId="77777777" w:rsidR="002D4AAF" w:rsidRPr="002D4AAF" w:rsidRDefault="002D4AAF" w:rsidP="002D4AAF">
            <w:pPr>
              <w:adjustRightInd w:val="0"/>
              <w:ind w:left="34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>Позиционирование</w:t>
            </w:r>
          </w:p>
        </w:tc>
        <w:tc>
          <w:tcPr>
            <w:tcW w:w="6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5B1DD0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>автоматическое на заранее заданный спутник</w:t>
            </w:r>
          </w:p>
        </w:tc>
      </w:tr>
      <w:tr w:rsidR="002D4AAF" w:rsidRPr="002D4AAF" w14:paraId="3A93831C" w14:textId="77777777" w:rsidTr="0010217B"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FE6941" w14:textId="77777777" w:rsidR="002D4AAF" w:rsidRPr="002D4AAF" w:rsidRDefault="002D4AAF" w:rsidP="002D4AAF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2D4AAF">
              <w:rPr>
                <w:sz w:val="20"/>
                <w:szCs w:val="20"/>
                <w:lang w:val="ru-RU" w:eastAsia="zh-CN"/>
              </w:rPr>
              <w:t>Перемещение:</w:t>
            </w:r>
          </w:p>
          <w:p w14:paraId="4D18A90C" w14:textId="77777777" w:rsidR="002D4AAF" w:rsidRPr="002D4AAF" w:rsidRDefault="002D4AAF" w:rsidP="002D4AAF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2D4AAF">
              <w:rPr>
                <w:sz w:val="20"/>
                <w:szCs w:val="20"/>
                <w:shd w:val="clear" w:color="auto" w:fill="FFFFFF"/>
                <w:lang w:val="ru-RU" w:eastAsia="zh-CN"/>
              </w:rPr>
              <w:t>- поляризация, не менее</w:t>
            </w:r>
          </w:p>
          <w:p w14:paraId="461A014F" w14:textId="77777777" w:rsidR="002D4AAF" w:rsidRPr="002D4AAF" w:rsidRDefault="002D4AAF" w:rsidP="002D4AAF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2D4AAF">
              <w:rPr>
                <w:sz w:val="20"/>
                <w:szCs w:val="20"/>
                <w:lang w:val="ru-RU" w:eastAsia="zh-CN"/>
              </w:rPr>
              <w:t>- по азимуту, не менее</w:t>
            </w:r>
          </w:p>
          <w:p w14:paraId="6EB10645" w14:textId="77777777" w:rsidR="002D4AAF" w:rsidRPr="002D4AAF" w:rsidRDefault="002D4AAF" w:rsidP="002D4AAF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</w:p>
          <w:p w14:paraId="184A655A" w14:textId="77777777" w:rsidR="002D4AAF" w:rsidRPr="002D4AAF" w:rsidRDefault="002D4AAF" w:rsidP="002D4AAF">
            <w:pPr>
              <w:adjustRightInd w:val="0"/>
              <w:ind w:left="34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sz w:val="20"/>
                <w:szCs w:val="20"/>
                <w:lang w:val="ru-RU" w:eastAsia="zh-CN"/>
              </w:rPr>
              <w:t>- по углу места, не менее</w:t>
            </w:r>
          </w:p>
        </w:tc>
        <w:tc>
          <w:tcPr>
            <w:tcW w:w="6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1EF0E7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</w:p>
          <w:p w14:paraId="330CCB80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D4AAF">
              <w:rPr>
                <w:sz w:val="20"/>
                <w:szCs w:val="20"/>
                <w:lang w:val="ru-RU" w:eastAsia="zh-CN"/>
              </w:rPr>
              <w:t>±95°</w:t>
            </w:r>
          </w:p>
          <w:p w14:paraId="0CE7B177" w14:textId="469B9A2C" w:rsidR="002D4AAF" w:rsidRDefault="002D4AAF" w:rsidP="002D4AAF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D4AAF">
              <w:rPr>
                <w:sz w:val="20"/>
                <w:szCs w:val="20"/>
                <w:lang w:val="ru-RU" w:eastAsia="zh-CN"/>
              </w:rPr>
              <w:t>400° или ±200° относительно опорного направления</w:t>
            </w:r>
          </w:p>
          <w:p w14:paraId="5A766339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</w:p>
          <w:p w14:paraId="2F8FCC0B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sz w:val="20"/>
                <w:szCs w:val="20"/>
                <w:lang w:val="ru-RU" w:eastAsia="zh-CN"/>
              </w:rPr>
              <w:t>0-65° относительно опорного направления</w:t>
            </w:r>
          </w:p>
        </w:tc>
      </w:tr>
      <w:tr w:rsidR="002D4AAF" w:rsidRPr="002D4AAF" w14:paraId="40F402A4" w14:textId="77777777" w:rsidTr="0010217B"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48199D17" w14:textId="77777777" w:rsidR="002D4AAF" w:rsidRPr="002D4AAF" w:rsidRDefault="002D4AAF" w:rsidP="002D4AAF">
            <w:pPr>
              <w:adjustRightInd w:val="0"/>
              <w:ind w:left="34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>Диапазон частот, в пределах</w:t>
            </w:r>
          </w:p>
        </w:tc>
        <w:tc>
          <w:tcPr>
            <w:tcW w:w="6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9AC65FB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>10,95 – 12,75 ГГц (прием)</w:t>
            </w:r>
          </w:p>
          <w:p w14:paraId="05D113DF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>13,75 – 14,50 ГГц (передача)</w:t>
            </w:r>
          </w:p>
        </w:tc>
      </w:tr>
      <w:tr w:rsidR="002D4AAF" w:rsidRPr="002D4AAF" w14:paraId="0004FC9A" w14:textId="77777777" w:rsidTr="0010217B"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C1622FE" w14:textId="77777777" w:rsidR="002D4AAF" w:rsidRPr="002D4AAF" w:rsidRDefault="002D4AAF" w:rsidP="002D4AAF">
            <w:pPr>
              <w:adjustRightInd w:val="0"/>
              <w:ind w:left="34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>Усиление на середине диапазона (±0.5 дБ), не менее</w:t>
            </w:r>
          </w:p>
        </w:tc>
        <w:tc>
          <w:tcPr>
            <w:tcW w:w="6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8496D2D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 xml:space="preserve">41 </w:t>
            </w:r>
            <w:proofErr w:type="spellStart"/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>дБи</w:t>
            </w:r>
            <w:proofErr w:type="spellEnd"/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 xml:space="preserve"> (прием)</w:t>
            </w:r>
          </w:p>
          <w:p w14:paraId="23EE176A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 xml:space="preserve">42,0 </w:t>
            </w:r>
            <w:proofErr w:type="spellStart"/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>дБи</w:t>
            </w:r>
            <w:proofErr w:type="spellEnd"/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 xml:space="preserve"> (передача)</w:t>
            </w:r>
          </w:p>
        </w:tc>
      </w:tr>
      <w:tr w:rsidR="002D4AAF" w:rsidRPr="002D4AAF" w14:paraId="21736DD1" w14:textId="77777777" w:rsidTr="0010217B"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A5B512C" w14:textId="77777777" w:rsidR="002D4AAF" w:rsidRPr="002D4AAF" w:rsidRDefault="002D4AAF" w:rsidP="002D4AAF">
            <w:pPr>
              <w:adjustRightInd w:val="0"/>
              <w:ind w:left="34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Рабочая ветровая нагрузка</w:t>
            </w:r>
          </w:p>
        </w:tc>
        <w:tc>
          <w:tcPr>
            <w:tcW w:w="6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C45EBC9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2D4AAF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не менее</w:t>
            </w:r>
            <w:r w:rsidRPr="002D4AAF">
              <w:rPr>
                <w:rFonts w:eastAsia="Calibri"/>
                <w:sz w:val="20"/>
                <w:szCs w:val="20"/>
                <w:lang w:val="ru-RU" w:eastAsia="zh-CN"/>
              </w:rPr>
              <w:t xml:space="preserve"> 70 км/ч</w:t>
            </w:r>
          </w:p>
        </w:tc>
      </w:tr>
      <w:tr w:rsidR="002D4AAF" w:rsidRPr="002D4AAF" w14:paraId="1ABD9E4F" w14:textId="77777777" w:rsidTr="0010217B"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489EB3" w14:textId="77777777" w:rsidR="002D4AAF" w:rsidRPr="002D4AAF" w:rsidRDefault="002D4AAF" w:rsidP="002D4AAF">
            <w:pPr>
              <w:adjustRightInd w:val="0"/>
              <w:ind w:left="34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sz w:val="20"/>
                <w:szCs w:val="20"/>
                <w:shd w:val="clear" w:color="auto" w:fill="FFFFFF"/>
                <w:lang w:val="ru-RU" w:eastAsia="zh-CN"/>
              </w:rPr>
              <w:t>Дополнительное оснащение, наличие</w:t>
            </w:r>
          </w:p>
        </w:tc>
        <w:tc>
          <w:tcPr>
            <w:tcW w:w="6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0FD2692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sz w:val="20"/>
                <w:szCs w:val="20"/>
                <w:lang w:val="ru-RU" w:eastAsia="zh-CN"/>
              </w:rPr>
              <w:t>система подогрева механической части позиционирования антенны</w:t>
            </w:r>
          </w:p>
        </w:tc>
      </w:tr>
    </w:tbl>
    <w:p w14:paraId="6951A1EC" w14:textId="7B2A4A4B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207106A6" w14:textId="7022E44E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059D813F" w14:textId="22EEC964" w:rsidR="00AC4938" w:rsidRDefault="002D4AAF" w:rsidP="002D4AAF">
      <w:pPr>
        <w:spacing w:line="237" w:lineRule="auto"/>
        <w:ind w:firstLine="567"/>
        <w:jc w:val="center"/>
        <w:rPr>
          <w:sz w:val="24"/>
          <w:lang w:val="ru-RU"/>
        </w:rPr>
      </w:pPr>
      <w:r w:rsidRPr="00AC4938">
        <w:rPr>
          <w:b/>
          <w:sz w:val="24"/>
          <w:lang w:val="ru-RU"/>
        </w:rPr>
        <w:lastRenderedPageBreak/>
        <w:t xml:space="preserve">Таблица </w:t>
      </w:r>
      <w:r>
        <w:rPr>
          <w:b/>
          <w:sz w:val="24"/>
          <w:lang w:val="ru-RU"/>
        </w:rPr>
        <w:t>5</w:t>
      </w:r>
      <w:r w:rsidRPr="00AC4938">
        <w:rPr>
          <w:b/>
          <w:sz w:val="24"/>
          <w:lang w:val="ru-RU"/>
        </w:rPr>
        <w:t xml:space="preserve"> - </w:t>
      </w:r>
      <w:r w:rsidRPr="002D4AAF">
        <w:rPr>
          <w:b/>
          <w:sz w:val="24"/>
          <w:lang w:val="ru-RU"/>
        </w:rPr>
        <w:t>Технические характеристики спутникового терминала</w:t>
      </w:r>
    </w:p>
    <w:p w14:paraId="286C55D6" w14:textId="0A20A715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4"/>
        <w:gridCol w:w="5566"/>
      </w:tblGrid>
      <w:tr w:rsidR="002D4AAF" w:rsidRPr="002D4AAF" w14:paraId="5065776A" w14:textId="77777777" w:rsidTr="0010217B">
        <w:tc>
          <w:tcPr>
            <w:tcW w:w="3969" w:type="dxa"/>
            <w:shd w:val="clear" w:color="auto" w:fill="auto"/>
          </w:tcPr>
          <w:p w14:paraId="5D724D38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6237" w:type="dxa"/>
            <w:shd w:val="clear" w:color="auto" w:fill="auto"/>
          </w:tcPr>
          <w:p w14:paraId="050949EB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2D4AAF" w:rsidRPr="002D4AAF" w14:paraId="0ABB5A37" w14:textId="77777777" w:rsidTr="0010217B">
        <w:tc>
          <w:tcPr>
            <w:tcW w:w="10206" w:type="dxa"/>
            <w:gridSpan w:val="2"/>
            <w:shd w:val="clear" w:color="auto" w:fill="auto"/>
          </w:tcPr>
          <w:p w14:paraId="5FA2FC71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D4AAF">
              <w:rPr>
                <w:rFonts w:cs="Arial"/>
                <w:b/>
                <w:sz w:val="20"/>
                <w:szCs w:val="20"/>
                <w:shd w:val="clear" w:color="auto" w:fill="FFFFFF"/>
                <w:lang w:val="ru-RU" w:eastAsia="zh-CN"/>
              </w:rPr>
              <w:t>Прямой канал</w:t>
            </w:r>
          </w:p>
        </w:tc>
      </w:tr>
      <w:tr w:rsidR="002D4AAF" w:rsidRPr="002D4AAF" w14:paraId="783E4272" w14:textId="77777777" w:rsidTr="0010217B">
        <w:tc>
          <w:tcPr>
            <w:tcW w:w="3969" w:type="dxa"/>
            <w:shd w:val="clear" w:color="auto" w:fill="auto"/>
          </w:tcPr>
          <w:p w14:paraId="50809751" w14:textId="77777777" w:rsidR="002D4AAF" w:rsidRPr="002D4AAF" w:rsidRDefault="002D4AAF" w:rsidP="002D4AAF">
            <w:pPr>
              <w:adjustRightInd w:val="0"/>
              <w:ind w:left="34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Стандарт, не хуже</w:t>
            </w:r>
          </w:p>
        </w:tc>
        <w:tc>
          <w:tcPr>
            <w:tcW w:w="6237" w:type="dxa"/>
            <w:shd w:val="clear" w:color="auto" w:fill="auto"/>
          </w:tcPr>
          <w:p w14:paraId="7039E620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DVB-S2 ACM</w:t>
            </w:r>
          </w:p>
        </w:tc>
      </w:tr>
      <w:tr w:rsidR="002D4AAF" w:rsidRPr="002D4AAF" w14:paraId="436C2FBE" w14:textId="77777777" w:rsidTr="0010217B">
        <w:tc>
          <w:tcPr>
            <w:tcW w:w="3969" w:type="dxa"/>
            <w:shd w:val="clear" w:color="auto" w:fill="auto"/>
          </w:tcPr>
          <w:p w14:paraId="0788141E" w14:textId="77777777" w:rsidR="002D4AAF" w:rsidRPr="002D4AAF" w:rsidRDefault="002D4AAF" w:rsidP="002D4AAF">
            <w:pPr>
              <w:adjustRightInd w:val="0"/>
              <w:ind w:left="34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 xml:space="preserve">Скорость передачи данных, </w:t>
            </w:r>
          </w:p>
          <w:p w14:paraId="0A786A64" w14:textId="77777777" w:rsidR="002D4AAF" w:rsidRPr="002D4AAF" w:rsidRDefault="002D4AAF" w:rsidP="002D4AAF">
            <w:pPr>
              <w:adjustRightInd w:val="0"/>
              <w:ind w:left="34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не менее</w:t>
            </w:r>
          </w:p>
        </w:tc>
        <w:tc>
          <w:tcPr>
            <w:tcW w:w="6237" w:type="dxa"/>
            <w:shd w:val="clear" w:color="auto" w:fill="auto"/>
          </w:tcPr>
          <w:p w14:paraId="4896273D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2 Мбит/с</w:t>
            </w:r>
          </w:p>
        </w:tc>
      </w:tr>
      <w:tr w:rsidR="002D4AAF" w:rsidRPr="002D4AAF" w14:paraId="1B263ADA" w14:textId="77777777" w:rsidTr="0010217B">
        <w:tc>
          <w:tcPr>
            <w:tcW w:w="3969" w:type="dxa"/>
            <w:shd w:val="clear" w:color="auto" w:fill="auto"/>
          </w:tcPr>
          <w:p w14:paraId="28706B09" w14:textId="77777777" w:rsidR="002D4AAF" w:rsidRPr="002D4AAF" w:rsidRDefault="002D4AAF" w:rsidP="002D4AAF">
            <w:pPr>
              <w:adjustRightInd w:val="0"/>
              <w:ind w:left="34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Модуляция, не хуже</w:t>
            </w:r>
          </w:p>
        </w:tc>
        <w:tc>
          <w:tcPr>
            <w:tcW w:w="6237" w:type="dxa"/>
            <w:shd w:val="clear" w:color="auto" w:fill="auto"/>
          </w:tcPr>
          <w:p w14:paraId="7BC6F808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QPSK, 8PSK, 16APSK, 32ASPK</w:t>
            </w:r>
          </w:p>
        </w:tc>
      </w:tr>
      <w:tr w:rsidR="002D4AAF" w:rsidRPr="002D4AAF" w14:paraId="118B6AEE" w14:textId="77777777" w:rsidTr="0010217B">
        <w:tc>
          <w:tcPr>
            <w:tcW w:w="3969" w:type="dxa"/>
            <w:shd w:val="clear" w:color="auto" w:fill="auto"/>
          </w:tcPr>
          <w:p w14:paraId="24AC7F0F" w14:textId="77777777" w:rsidR="002D4AAF" w:rsidRPr="002D4AAF" w:rsidRDefault="002D4AAF" w:rsidP="002D4AAF">
            <w:pPr>
              <w:adjustRightInd w:val="0"/>
              <w:ind w:left="34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Тип помехоустойчивого кодирования, не хуже</w:t>
            </w:r>
          </w:p>
        </w:tc>
        <w:tc>
          <w:tcPr>
            <w:tcW w:w="6237" w:type="dxa"/>
            <w:shd w:val="clear" w:color="auto" w:fill="auto"/>
          </w:tcPr>
          <w:p w14:paraId="08932F54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LDPC и BCH</w:t>
            </w:r>
          </w:p>
        </w:tc>
      </w:tr>
      <w:tr w:rsidR="002D4AAF" w:rsidRPr="002D4AAF" w14:paraId="769305F7" w14:textId="77777777" w:rsidTr="0010217B">
        <w:tc>
          <w:tcPr>
            <w:tcW w:w="10206" w:type="dxa"/>
            <w:gridSpan w:val="2"/>
            <w:shd w:val="clear" w:color="auto" w:fill="auto"/>
          </w:tcPr>
          <w:p w14:paraId="2C91F5E4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b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b/>
                <w:sz w:val="20"/>
                <w:szCs w:val="20"/>
                <w:shd w:val="clear" w:color="auto" w:fill="FFFFFF"/>
                <w:lang w:val="ru-RU" w:eastAsia="zh-CN"/>
              </w:rPr>
              <w:t>Обратный канал</w:t>
            </w:r>
          </w:p>
        </w:tc>
      </w:tr>
      <w:tr w:rsidR="002D4AAF" w:rsidRPr="002D4AAF" w14:paraId="40A1F07E" w14:textId="77777777" w:rsidTr="0010217B">
        <w:tc>
          <w:tcPr>
            <w:tcW w:w="3969" w:type="dxa"/>
            <w:shd w:val="clear" w:color="auto" w:fill="auto"/>
          </w:tcPr>
          <w:p w14:paraId="0158C248" w14:textId="77777777" w:rsidR="002D4AAF" w:rsidRPr="002D4AAF" w:rsidRDefault="002D4AAF" w:rsidP="002D4AAF">
            <w:pPr>
              <w:adjustRightInd w:val="0"/>
              <w:ind w:left="34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Схема доступа, наличие</w:t>
            </w:r>
          </w:p>
        </w:tc>
        <w:tc>
          <w:tcPr>
            <w:tcW w:w="6237" w:type="dxa"/>
            <w:shd w:val="clear" w:color="auto" w:fill="auto"/>
          </w:tcPr>
          <w:p w14:paraId="4521E6D9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MF-TDMA</w:t>
            </w:r>
          </w:p>
        </w:tc>
      </w:tr>
      <w:tr w:rsidR="002D4AAF" w:rsidRPr="002D4AAF" w14:paraId="4C4A7E92" w14:textId="77777777" w:rsidTr="0010217B">
        <w:tc>
          <w:tcPr>
            <w:tcW w:w="3969" w:type="dxa"/>
            <w:shd w:val="clear" w:color="auto" w:fill="auto"/>
          </w:tcPr>
          <w:p w14:paraId="1F93F907" w14:textId="77777777" w:rsidR="002D4AAF" w:rsidRPr="002D4AAF" w:rsidRDefault="002D4AAF" w:rsidP="002D4AAF">
            <w:pPr>
              <w:adjustRightInd w:val="0"/>
              <w:ind w:left="34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Скорость передачи данных,</w:t>
            </w: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br/>
              <w:t>не менее</w:t>
            </w:r>
          </w:p>
        </w:tc>
        <w:tc>
          <w:tcPr>
            <w:tcW w:w="6237" w:type="dxa"/>
            <w:shd w:val="clear" w:color="auto" w:fill="auto"/>
          </w:tcPr>
          <w:p w14:paraId="0AC54090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4 Мбит/с</w:t>
            </w:r>
          </w:p>
        </w:tc>
      </w:tr>
      <w:tr w:rsidR="002D4AAF" w:rsidRPr="002D4AAF" w14:paraId="5B8B299B" w14:textId="77777777" w:rsidTr="0010217B">
        <w:tc>
          <w:tcPr>
            <w:tcW w:w="3969" w:type="dxa"/>
            <w:shd w:val="clear" w:color="auto" w:fill="auto"/>
          </w:tcPr>
          <w:p w14:paraId="60E691F6" w14:textId="77777777" w:rsidR="002D4AAF" w:rsidRPr="002D4AAF" w:rsidRDefault="002D4AAF" w:rsidP="002D4AAF">
            <w:pPr>
              <w:adjustRightInd w:val="0"/>
              <w:ind w:left="34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Модуляция, не хуже</w:t>
            </w:r>
          </w:p>
        </w:tc>
        <w:tc>
          <w:tcPr>
            <w:tcW w:w="6237" w:type="dxa"/>
            <w:shd w:val="clear" w:color="auto" w:fill="auto"/>
          </w:tcPr>
          <w:p w14:paraId="087A6BED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QPSK, 8PSK</w:t>
            </w:r>
          </w:p>
        </w:tc>
      </w:tr>
      <w:tr w:rsidR="002D4AAF" w:rsidRPr="002D4AAF" w14:paraId="0E6817FA" w14:textId="77777777" w:rsidTr="0010217B">
        <w:tc>
          <w:tcPr>
            <w:tcW w:w="3969" w:type="dxa"/>
            <w:shd w:val="clear" w:color="auto" w:fill="auto"/>
          </w:tcPr>
          <w:p w14:paraId="04C7F63B" w14:textId="77777777" w:rsidR="002D4AAF" w:rsidRPr="002D4AAF" w:rsidRDefault="002D4AAF" w:rsidP="002D4AAF">
            <w:pPr>
              <w:adjustRightInd w:val="0"/>
              <w:ind w:left="34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Характеристики IP, не хуже</w:t>
            </w:r>
          </w:p>
        </w:tc>
        <w:tc>
          <w:tcPr>
            <w:tcW w:w="6237" w:type="dxa"/>
            <w:shd w:val="clear" w:color="auto" w:fill="auto"/>
          </w:tcPr>
          <w:p w14:paraId="063DDD86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shd w:val="clear" w:color="auto" w:fill="FFFFFF"/>
                <w:lang w:val="en-US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en-US" w:eastAsia="zh-CN"/>
              </w:rPr>
              <w:t>VLAN, RIP, VRRP, DHCP, NAT/PAT, IGMP, IP prioritization</w:t>
            </w:r>
          </w:p>
        </w:tc>
      </w:tr>
      <w:tr w:rsidR="002D4AAF" w:rsidRPr="002D4AAF" w14:paraId="2C158335" w14:textId="77777777" w:rsidTr="0010217B">
        <w:tc>
          <w:tcPr>
            <w:tcW w:w="3969" w:type="dxa"/>
            <w:shd w:val="clear" w:color="auto" w:fill="auto"/>
          </w:tcPr>
          <w:p w14:paraId="4A6C916F" w14:textId="77777777" w:rsidR="002D4AAF" w:rsidRPr="002D4AAF" w:rsidRDefault="002D4AAF" w:rsidP="002D4AAF">
            <w:pPr>
              <w:widowControl/>
              <w:autoSpaceDE/>
              <w:autoSpaceDN/>
              <w:contextualSpacing/>
              <w:jc w:val="both"/>
              <w:rPr>
                <w:sz w:val="20"/>
                <w:szCs w:val="20"/>
                <w:lang w:val="ru-RU" w:eastAsia="ru-RU"/>
              </w:rPr>
            </w:pPr>
            <w:r w:rsidRPr="002D4AAF">
              <w:rPr>
                <w:sz w:val="20"/>
                <w:szCs w:val="20"/>
                <w:lang w:val="ru-RU" w:eastAsia="ru-RU"/>
              </w:rPr>
              <w:t>Поддержка одновременных соединений, не менее</w:t>
            </w:r>
          </w:p>
          <w:p w14:paraId="42143155" w14:textId="77777777" w:rsidR="002D4AAF" w:rsidRPr="002D4AAF" w:rsidRDefault="002D4AAF" w:rsidP="002D4AAF">
            <w:pPr>
              <w:adjustRightInd w:val="0"/>
              <w:ind w:left="34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</w:p>
        </w:tc>
        <w:tc>
          <w:tcPr>
            <w:tcW w:w="6237" w:type="dxa"/>
            <w:shd w:val="clear" w:color="auto" w:fill="auto"/>
          </w:tcPr>
          <w:p w14:paraId="1BB553D6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lang w:val="ru-RU" w:eastAsia="zh-CN"/>
              </w:rPr>
              <w:t>2048 TCP-сессий;</w:t>
            </w:r>
          </w:p>
          <w:p w14:paraId="165DF6EF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lang w:val="ru-RU" w:eastAsia="zh-CN"/>
              </w:rPr>
              <w:t>30 голосовых сессий;</w:t>
            </w:r>
          </w:p>
          <w:p w14:paraId="2DD6FF86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lang w:val="ru-RU" w:eastAsia="zh-CN"/>
              </w:rPr>
              <w:t>2 видео сессий</w:t>
            </w:r>
          </w:p>
        </w:tc>
      </w:tr>
      <w:tr w:rsidR="002D4AAF" w:rsidRPr="002D4AAF" w14:paraId="42F82478" w14:textId="77777777" w:rsidTr="0010217B">
        <w:tc>
          <w:tcPr>
            <w:tcW w:w="3969" w:type="dxa"/>
            <w:shd w:val="clear" w:color="auto" w:fill="auto"/>
          </w:tcPr>
          <w:p w14:paraId="505765B0" w14:textId="77777777" w:rsidR="002D4AAF" w:rsidRPr="002D4AAF" w:rsidRDefault="002D4AAF" w:rsidP="002D4AAF">
            <w:pPr>
              <w:adjustRightInd w:val="0"/>
              <w:ind w:left="34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 xml:space="preserve">Дополнительное оборудование </w:t>
            </w:r>
          </w:p>
        </w:tc>
        <w:tc>
          <w:tcPr>
            <w:tcW w:w="6237" w:type="dxa"/>
            <w:shd w:val="clear" w:color="auto" w:fill="auto"/>
          </w:tcPr>
          <w:p w14:paraId="43E4FE2F" w14:textId="77777777" w:rsidR="002D4AAF" w:rsidRPr="002D4AAF" w:rsidRDefault="002D4AAF" w:rsidP="002D4AAF">
            <w:pPr>
              <w:adjustRightInd w:val="0"/>
              <w:ind w:left="34"/>
              <w:jc w:val="center"/>
              <w:rPr>
                <w:rFonts w:cs="Arial"/>
                <w:sz w:val="20"/>
                <w:szCs w:val="20"/>
                <w:lang w:val="ru-RU" w:eastAsia="zh-CN"/>
              </w:rPr>
            </w:pPr>
            <w:r w:rsidRPr="002D4AAF">
              <w:rPr>
                <w:rFonts w:cs="Arial"/>
                <w:sz w:val="20"/>
                <w:szCs w:val="20"/>
                <w:lang w:val="ru-RU" w:eastAsia="zh-CN"/>
              </w:rPr>
              <w:t>терминал укомплектовать голосовым шлюзом на 4 порта FXS</w:t>
            </w:r>
          </w:p>
        </w:tc>
      </w:tr>
    </w:tbl>
    <w:p w14:paraId="21B699B0" w14:textId="2303C4F3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10F36E0D" w14:textId="2080233D" w:rsidR="002D4AAF" w:rsidRPr="0010217B" w:rsidRDefault="002D4AAF" w:rsidP="002D4AAF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10217B">
        <w:rPr>
          <w:b/>
          <w:sz w:val="24"/>
          <w:lang w:val="ru-RU"/>
        </w:rPr>
        <w:t>4.12 Требования к маршрутизатору</w:t>
      </w:r>
    </w:p>
    <w:p w14:paraId="65D1A63D" w14:textId="77777777" w:rsidR="002D4AAF" w:rsidRPr="002D4AAF" w:rsidRDefault="002D4AAF" w:rsidP="002D4AAF">
      <w:pPr>
        <w:spacing w:line="237" w:lineRule="auto"/>
        <w:ind w:firstLine="567"/>
        <w:jc w:val="both"/>
        <w:rPr>
          <w:sz w:val="24"/>
          <w:lang w:val="ru-RU"/>
        </w:rPr>
      </w:pPr>
    </w:p>
    <w:p w14:paraId="49A24544" w14:textId="2DB4CB69" w:rsidR="002D4AAF" w:rsidRPr="002D4AAF" w:rsidRDefault="002D4AAF" w:rsidP="002D4AAF">
      <w:pPr>
        <w:spacing w:line="237" w:lineRule="auto"/>
        <w:ind w:firstLine="567"/>
        <w:jc w:val="both"/>
        <w:rPr>
          <w:sz w:val="24"/>
          <w:lang w:val="ru-RU"/>
        </w:rPr>
      </w:pPr>
      <w:r w:rsidRPr="002D4AAF">
        <w:rPr>
          <w:sz w:val="24"/>
          <w:lang w:val="ru-RU"/>
        </w:rPr>
        <w:t>Маршрутизатор LAN предназначен для подключения к внешним каналам передачи данных и защиты внутренней сети, устанавливается</w:t>
      </w:r>
      <w:r>
        <w:rPr>
          <w:sz w:val="24"/>
          <w:lang w:val="ru-RU"/>
        </w:rPr>
        <w:t xml:space="preserve"> </w:t>
      </w:r>
      <w:r w:rsidRPr="002D4AAF">
        <w:rPr>
          <w:sz w:val="24"/>
          <w:lang w:val="ru-RU"/>
        </w:rPr>
        <w:t>в 19” телекоммуникационный шкаф.</w:t>
      </w:r>
    </w:p>
    <w:p w14:paraId="71481BC4" w14:textId="77777777" w:rsidR="002D4AAF" w:rsidRPr="002D4AAF" w:rsidRDefault="002D4AAF" w:rsidP="002D4AAF">
      <w:pPr>
        <w:spacing w:line="237" w:lineRule="auto"/>
        <w:ind w:firstLine="567"/>
        <w:jc w:val="both"/>
        <w:rPr>
          <w:sz w:val="24"/>
          <w:lang w:val="ru-RU"/>
        </w:rPr>
      </w:pPr>
    </w:p>
    <w:p w14:paraId="62A75B91" w14:textId="63C42D92" w:rsidR="00AC4938" w:rsidRDefault="0010217B" w:rsidP="0010217B">
      <w:pPr>
        <w:spacing w:line="237" w:lineRule="auto"/>
        <w:ind w:firstLine="567"/>
        <w:jc w:val="center"/>
        <w:rPr>
          <w:sz w:val="24"/>
          <w:lang w:val="ru-RU"/>
        </w:rPr>
      </w:pPr>
      <w:r w:rsidRPr="00AC4938">
        <w:rPr>
          <w:b/>
          <w:sz w:val="24"/>
          <w:lang w:val="ru-RU"/>
        </w:rPr>
        <w:t xml:space="preserve">Таблица </w:t>
      </w:r>
      <w:r>
        <w:rPr>
          <w:b/>
          <w:sz w:val="24"/>
          <w:lang w:val="ru-RU"/>
        </w:rPr>
        <w:t>6</w:t>
      </w:r>
      <w:r w:rsidRPr="00AC4938">
        <w:rPr>
          <w:b/>
          <w:sz w:val="24"/>
          <w:lang w:val="ru-RU"/>
        </w:rPr>
        <w:t xml:space="preserve"> - </w:t>
      </w:r>
      <w:r w:rsidRPr="0010217B">
        <w:rPr>
          <w:b/>
          <w:sz w:val="24"/>
          <w:lang w:val="ru-RU"/>
        </w:rPr>
        <w:t>Технические характеристики</w:t>
      </w:r>
    </w:p>
    <w:p w14:paraId="017A2855" w14:textId="63478D14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6237"/>
      </w:tblGrid>
      <w:tr w:rsidR="0010217B" w:rsidRPr="0010217B" w14:paraId="38EFA731" w14:textId="77777777" w:rsidTr="0010217B">
        <w:tc>
          <w:tcPr>
            <w:tcW w:w="3969" w:type="dxa"/>
            <w:shd w:val="clear" w:color="auto" w:fill="auto"/>
          </w:tcPr>
          <w:p w14:paraId="69DACD4F" w14:textId="77777777" w:rsidR="0010217B" w:rsidRPr="0010217B" w:rsidRDefault="0010217B" w:rsidP="0010217B">
            <w:pPr>
              <w:adjustRightInd w:val="0"/>
              <w:ind w:left="29" w:hanging="29"/>
              <w:jc w:val="center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10217B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6237" w:type="dxa"/>
            <w:shd w:val="clear" w:color="auto" w:fill="auto"/>
          </w:tcPr>
          <w:p w14:paraId="0A033AB3" w14:textId="77777777" w:rsidR="0010217B" w:rsidRPr="0010217B" w:rsidRDefault="0010217B" w:rsidP="0010217B">
            <w:pPr>
              <w:tabs>
                <w:tab w:val="left" w:pos="1025"/>
              </w:tabs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10217B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10217B" w:rsidRPr="0010217B" w14:paraId="66C065DC" w14:textId="77777777" w:rsidTr="0010217B">
        <w:tc>
          <w:tcPr>
            <w:tcW w:w="3969" w:type="dxa"/>
            <w:shd w:val="clear" w:color="auto" w:fill="auto"/>
          </w:tcPr>
          <w:p w14:paraId="5CEDC530" w14:textId="77777777" w:rsidR="0010217B" w:rsidRPr="0010217B" w:rsidRDefault="0010217B" w:rsidP="0010217B">
            <w:pPr>
              <w:adjustRightInd w:val="0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10217B">
              <w:rPr>
                <w:sz w:val="20"/>
                <w:szCs w:val="20"/>
                <w:lang w:val="ru-RU" w:eastAsia="zh-CN"/>
              </w:rPr>
              <w:t>Количество портов LAN, не менее</w:t>
            </w:r>
          </w:p>
        </w:tc>
        <w:tc>
          <w:tcPr>
            <w:tcW w:w="6237" w:type="dxa"/>
            <w:shd w:val="clear" w:color="auto" w:fill="auto"/>
          </w:tcPr>
          <w:p w14:paraId="28B299BB" w14:textId="77777777" w:rsidR="0010217B" w:rsidRPr="0010217B" w:rsidRDefault="0010217B" w:rsidP="0010217B">
            <w:pPr>
              <w:adjustRightInd w:val="0"/>
              <w:ind w:left="34"/>
              <w:jc w:val="center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10217B">
              <w:rPr>
                <w:sz w:val="20"/>
                <w:szCs w:val="20"/>
                <w:lang w:val="ru-RU" w:eastAsia="zh-CN"/>
              </w:rPr>
              <w:t>4</w:t>
            </w:r>
          </w:p>
        </w:tc>
      </w:tr>
      <w:tr w:rsidR="0010217B" w:rsidRPr="0010217B" w14:paraId="2A09DB45" w14:textId="77777777" w:rsidTr="0010217B">
        <w:tc>
          <w:tcPr>
            <w:tcW w:w="3969" w:type="dxa"/>
            <w:shd w:val="clear" w:color="auto" w:fill="auto"/>
          </w:tcPr>
          <w:p w14:paraId="7E109B55" w14:textId="77777777" w:rsidR="0010217B" w:rsidRPr="0010217B" w:rsidRDefault="0010217B" w:rsidP="0010217B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0217B">
              <w:rPr>
                <w:sz w:val="20"/>
                <w:szCs w:val="20"/>
                <w:lang w:val="ru-RU" w:eastAsia="zh-CN"/>
              </w:rPr>
              <w:t>Поддержка стандартов и протоколов, не хуже</w:t>
            </w:r>
          </w:p>
        </w:tc>
        <w:tc>
          <w:tcPr>
            <w:tcW w:w="6237" w:type="dxa"/>
            <w:shd w:val="clear" w:color="auto" w:fill="auto"/>
          </w:tcPr>
          <w:p w14:paraId="5E241A17" w14:textId="77777777" w:rsidR="0010217B" w:rsidRPr="0010217B" w:rsidRDefault="0010217B" w:rsidP="0010217B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0217B">
              <w:rPr>
                <w:sz w:val="20"/>
                <w:szCs w:val="20"/>
                <w:lang w:val="ru-RU" w:eastAsia="zh-CN"/>
              </w:rPr>
              <w:t xml:space="preserve">VPN с </w:t>
            </w:r>
            <w:proofErr w:type="spellStart"/>
            <w:r w:rsidRPr="0010217B">
              <w:rPr>
                <w:sz w:val="20"/>
                <w:szCs w:val="20"/>
                <w:lang w:val="ru-RU" w:eastAsia="zh-CN"/>
              </w:rPr>
              <w:t>IPsec</w:t>
            </w:r>
            <w:proofErr w:type="spellEnd"/>
            <w:r w:rsidRPr="0010217B">
              <w:rPr>
                <w:sz w:val="20"/>
                <w:szCs w:val="20"/>
                <w:lang w:val="ru-RU" w:eastAsia="zh-CN"/>
              </w:rPr>
              <w:t xml:space="preserve"> и IPS, UTM, RIPv2/v1, OSPF/OSPFv3, BGP, BGP </w:t>
            </w:r>
            <w:proofErr w:type="spellStart"/>
            <w:r w:rsidRPr="0010217B">
              <w:rPr>
                <w:sz w:val="20"/>
                <w:szCs w:val="20"/>
                <w:lang w:val="ru-RU" w:eastAsia="zh-CN"/>
              </w:rPr>
              <w:t>Router</w:t>
            </w:r>
            <w:proofErr w:type="spellEnd"/>
            <w:r w:rsidRPr="0010217B">
              <w:rPr>
                <w:sz w:val="20"/>
                <w:szCs w:val="20"/>
                <w:lang w:val="ru-RU" w:eastAsia="zh-CN"/>
              </w:rPr>
              <w:t xml:space="preserve"> </w:t>
            </w:r>
            <w:proofErr w:type="spellStart"/>
            <w:r w:rsidRPr="0010217B">
              <w:rPr>
                <w:sz w:val="20"/>
                <w:szCs w:val="20"/>
                <w:lang w:val="ru-RU" w:eastAsia="zh-CN"/>
              </w:rPr>
              <w:t>Reflector</w:t>
            </w:r>
            <w:proofErr w:type="spellEnd"/>
            <w:r w:rsidRPr="0010217B">
              <w:rPr>
                <w:sz w:val="20"/>
                <w:szCs w:val="20"/>
                <w:lang w:val="ru-RU" w:eastAsia="zh-CN"/>
              </w:rPr>
              <w:t>, IS-IS, PIM-SM/DM/SSM, SDP, DVMRP, MSDP, MPLS (RSVP, LDP, CCC), NGMVPN, TCC, Layer 2 VPN (VPLS), Layer 3 VPN, VPLS</w:t>
            </w:r>
          </w:p>
        </w:tc>
      </w:tr>
    </w:tbl>
    <w:p w14:paraId="4AFC18FF" w14:textId="141E9765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71C7E36C" w14:textId="1DD26D22" w:rsidR="0010217B" w:rsidRPr="0010217B" w:rsidRDefault="00482214" w:rsidP="0010217B">
      <w:pPr>
        <w:spacing w:line="237" w:lineRule="auto"/>
        <w:ind w:firstLine="567"/>
        <w:jc w:val="both"/>
        <w:rPr>
          <w:sz w:val="24"/>
          <w:lang w:val="ru-RU"/>
        </w:rPr>
      </w:pPr>
      <w:r w:rsidRPr="00482214">
        <w:rPr>
          <w:b/>
          <w:sz w:val="24"/>
          <w:lang w:val="ru-RU"/>
        </w:rPr>
        <w:t>4</w:t>
      </w:r>
      <w:r w:rsidR="0010217B" w:rsidRPr="00482214">
        <w:rPr>
          <w:b/>
          <w:sz w:val="24"/>
          <w:lang w:val="ru-RU"/>
        </w:rPr>
        <w:t>.</w:t>
      </w:r>
      <w:r w:rsidRPr="00482214">
        <w:rPr>
          <w:b/>
          <w:sz w:val="24"/>
          <w:lang w:val="ru-RU"/>
        </w:rPr>
        <w:t>13</w:t>
      </w:r>
      <w:r w:rsidR="0010217B" w:rsidRPr="00482214">
        <w:rPr>
          <w:b/>
          <w:sz w:val="24"/>
          <w:lang w:val="ru-RU"/>
        </w:rPr>
        <w:t xml:space="preserve"> Требования к коммутатору</w:t>
      </w:r>
    </w:p>
    <w:p w14:paraId="1C6CA10B" w14:textId="77777777" w:rsidR="0010217B" w:rsidRPr="0010217B" w:rsidRDefault="0010217B" w:rsidP="0010217B">
      <w:pPr>
        <w:spacing w:line="237" w:lineRule="auto"/>
        <w:ind w:firstLine="567"/>
        <w:jc w:val="both"/>
        <w:rPr>
          <w:sz w:val="24"/>
          <w:lang w:val="ru-RU"/>
        </w:rPr>
      </w:pPr>
    </w:p>
    <w:p w14:paraId="0E6AF1C0" w14:textId="77777777" w:rsidR="0010217B" w:rsidRPr="0010217B" w:rsidRDefault="0010217B" w:rsidP="0010217B">
      <w:pPr>
        <w:spacing w:line="237" w:lineRule="auto"/>
        <w:ind w:firstLine="567"/>
        <w:jc w:val="both"/>
        <w:rPr>
          <w:sz w:val="24"/>
          <w:lang w:val="ru-RU"/>
        </w:rPr>
      </w:pPr>
      <w:r w:rsidRPr="0010217B">
        <w:rPr>
          <w:sz w:val="24"/>
          <w:lang w:val="ru-RU"/>
        </w:rPr>
        <w:t>Коммутатор LAN предназначен для организации и подключения оборудования внутренней ЛВС, устанавливается в 19” телекоммуникационный шкаф.</w:t>
      </w:r>
    </w:p>
    <w:p w14:paraId="37C9028E" w14:textId="77777777" w:rsidR="0010217B" w:rsidRPr="0010217B" w:rsidRDefault="0010217B" w:rsidP="0010217B">
      <w:pPr>
        <w:spacing w:line="237" w:lineRule="auto"/>
        <w:ind w:firstLine="567"/>
        <w:jc w:val="both"/>
        <w:rPr>
          <w:sz w:val="24"/>
          <w:lang w:val="ru-RU"/>
        </w:rPr>
      </w:pPr>
    </w:p>
    <w:p w14:paraId="4B8D9794" w14:textId="47061FED" w:rsidR="0010217B" w:rsidRDefault="0010217B" w:rsidP="0010217B">
      <w:pPr>
        <w:spacing w:line="237" w:lineRule="auto"/>
        <w:ind w:firstLine="567"/>
        <w:jc w:val="center"/>
        <w:rPr>
          <w:sz w:val="24"/>
          <w:lang w:val="ru-RU"/>
        </w:rPr>
      </w:pPr>
      <w:r w:rsidRPr="00AC4938">
        <w:rPr>
          <w:b/>
          <w:sz w:val="24"/>
          <w:lang w:val="ru-RU"/>
        </w:rPr>
        <w:t xml:space="preserve">Таблица </w:t>
      </w:r>
      <w:r>
        <w:rPr>
          <w:b/>
          <w:sz w:val="24"/>
          <w:lang w:val="ru-RU"/>
        </w:rPr>
        <w:t>7</w:t>
      </w:r>
      <w:r w:rsidRPr="00AC4938">
        <w:rPr>
          <w:b/>
          <w:sz w:val="24"/>
          <w:lang w:val="ru-RU"/>
        </w:rPr>
        <w:t xml:space="preserve"> - </w:t>
      </w:r>
      <w:r w:rsidRPr="0010217B">
        <w:rPr>
          <w:b/>
          <w:sz w:val="24"/>
          <w:lang w:val="ru-RU"/>
        </w:rPr>
        <w:t>Технические характеристики</w:t>
      </w:r>
    </w:p>
    <w:p w14:paraId="4903FDDD" w14:textId="40CCF296" w:rsidR="00AC4938" w:rsidRPr="00BD6189" w:rsidRDefault="00AC4938" w:rsidP="0054271F">
      <w:pPr>
        <w:spacing w:line="237" w:lineRule="auto"/>
        <w:ind w:firstLine="567"/>
        <w:jc w:val="both"/>
        <w:rPr>
          <w:sz w:val="16"/>
          <w:lang w:val="ru-RU"/>
        </w:rPr>
      </w:pPr>
    </w:p>
    <w:tbl>
      <w:tblPr>
        <w:tblW w:w="4849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6"/>
        <w:gridCol w:w="5630"/>
      </w:tblGrid>
      <w:tr w:rsidR="00BD6189" w:rsidRPr="00BD6189" w14:paraId="65D070F8" w14:textId="77777777" w:rsidTr="004347DD">
        <w:tc>
          <w:tcPr>
            <w:tcW w:w="1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E7606" w14:textId="77777777" w:rsidR="00BD6189" w:rsidRPr="00BD6189" w:rsidRDefault="00BD6189" w:rsidP="00BD6189">
            <w:pPr>
              <w:adjustRightInd w:val="0"/>
              <w:ind w:left="29" w:hanging="29"/>
              <w:jc w:val="center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BD6189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B46C" w14:textId="77777777" w:rsidR="00BD6189" w:rsidRPr="00BD6189" w:rsidRDefault="00BD6189" w:rsidP="00BD6189">
            <w:pPr>
              <w:tabs>
                <w:tab w:val="left" w:pos="1025"/>
              </w:tabs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BD6189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BD6189" w:rsidRPr="00BD6189" w14:paraId="1E9F7F84" w14:textId="77777777" w:rsidTr="004347DD">
        <w:tc>
          <w:tcPr>
            <w:tcW w:w="1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BCDA" w14:textId="77777777" w:rsidR="00BD6189" w:rsidRPr="00BD6189" w:rsidRDefault="00BD6189" w:rsidP="00BD6189">
            <w:pPr>
              <w:adjustRightInd w:val="0"/>
              <w:ind w:left="29" w:hanging="29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t>Форм-фактор, наличие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BA1B" w14:textId="77777777" w:rsidR="00BD6189" w:rsidRPr="00BD6189" w:rsidRDefault="00BD6189" w:rsidP="00BD6189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t>RACK 19", 1U</w:t>
            </w:r>
          </w:p>
        </w:tc>
      </w:tr>
      <w:tr w:rsidR="00BD6189" w:rsidRPr="00BD6189" w14:paraId="59611CF7" w14:textId="77777777" w:rsidTr="004347DD">
        <w:tc>
          <w:tcPr>
            <w:tcW w:w="1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BF65" w14:textId="77777777" w:rsidR="00BD6189" w:rsidRPr="00BD6189" w:rsidRDefault="00BD6189" w:rsidP="00BD6189">
            <w:pPr>
              <w:adjustRightInd w:val="0"/>
              <w:ind w:left="29" w:hanging="29"/>
              <w:rPr>
                <w:sz w:val="20"/>
                <w:szCs w:val="20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t xml:space="preserve">Управляемый коммутатор, </w:t>
            </w:r>
          </w:p>
          <w:p w14:paraId="5A1A7ABA" w14:textId="77777777" w:rsidR="00BD6189" w:rsidRPr="00BD6189" w:rsidRDefault="00BD6189" w:rsidP="00BD6189">
            <w:pPr>
              <w:adjustRightInd w:val="0"/>
              <w:ind w:left="29" w:hanging="29"/>
              <w:rPr>
                <w:sz w:val="20"/>
                <w:szCs w:val="20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t>не хуже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2722" w14:textId="77777777" w:rsidR="00BD6189" w:rsidRPr="00BD6189" w:rsidRDefault="00BD6189" w:rsidP="00BD6189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t>L2+</w:t>
            </w:r>
          </w:p>
        </w:tc>
      </w:tr>
      <w:tr w:rsidR="00BD6189" w:rsidRPr="00BD6189" w14:paraId="455F2519" w14:textId="77777777" w:rsidTr="004347DD">
        <w:tc>
          <w:tcPr>
            <w:tcW w:w="1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12DB" w14:textId="77777777" w:rsidR="00BD6189" w:rsidRPr="00306C05" w:rsidRDefault="00BD6189" w:rsidP="00BD6189">
            <w:pPr>
              <w:adjustRightInd w:val="0"/>
              <w:ind w:left="29" w:hanging="29"/>
              <w:rPr>
                <w:sz w:val="20"/>
                <w:szCs w:val="20"/>
                <w:lang w:eastAsia="zh-CN"/>
              </w:rPr>
            </w:pPr>
            <w:r w:rsidRPr="00306C05">
              <w:rPr>
                <w:sz w:val="20"/>
                <w:szCs w:val="20"/>
                <w:lang w:eastAsia="zh-CN"/>
              </w:rPr>
              <w:t>Поддержка PoE, PoE +, Hi-PoE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67AD" w14:textId="77777777" w:rsidR="00BD6189" w:rsidRPr="00BD6189" w:rsidRDefault="00BD6189" w:rsidP="00BD6189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BD6189" w:rsidRPr="00BD6189" w14:paraId="5FC4B68D" w14:textId="77777777" w:rsidTr="004347DD">
        <w:tc>
          <w:tcPr>
            <w:tcW w:w="1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1455" w14:textId="77777777" w:rsidR="00BD6189" w:rsidRPr="00BD6189" w:rsidRDefault="00BD6189" w:rsidP="00BD6189">
            <w:pPr>
              <w:adjustRightInd w:val="0"/>
              <w:ind w:left="29" w:hanging="29"/>
              <w:rPr>
                <w:sz w:val="20"/>
                <w:szCs w:val="20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t>Скорость передачи, не менее: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026E" w14:textId="77777777" w:rsidR="00BD6189" w:rsidRPr="00BD6189" w:rsidRDefault="00BD6189" w:rsidP="00BD6189">
            <w:pPr>
              <w:adjustRightInd w:val="0"/>
              <w:ind w:right="126"/>
              <w:jc w:val="center"/>
              <w:rPr>
                <w:sz w:val="20"/>
                <w:szCs w:val="20"/>
                <w:lang w:val="en-US" w:eastAsia="zh-CN"/>
              </w:rPr>
            </w:pPr>
            <w:r w:rsidRPr="00BD6189">
              <w:rPr>
                <w:sz w:val="20"/>
                <w:szCs w:val="20"/>
                <w:lang w:val="en-US" w:eastAsia="zh-CN"/>
              </w:rPr>
              <w:t>Ethernet - 10 Mb/s Full Duplex</w:t>
            </w:r>
          </w:p>
          <w:p w14:paraId="19D6120D" w14:textId="77777777" w:rsidR="00BD6189" w:rsidRPr="00BD6189" w:rsidRDefault="00BD6189" w:rsidP="00BD6189">
            <w:pPr>
              <w:adjustRightInd w:val="0"/>
              <w:ind w:right="126"/>
              <w:jc w:val="center"/>
              <w:rPr>
                <w:sz w:val="20"/>
                <w:szCs w:val="20"/>
                <w:lang w:val="en-US" w:eastAsia="zh-CN"/>
              </w:rPr>
            </w:pPr>
            <w:r w:rsidRPr="00BD6189">
              <w:rPr>
                <w:sz w:val="20"/>
                <w:szCs w:val="20"/>
                <w:lang w:val="en-US" w:eastAsia="zh-CN"/>
              </w:rPr>
              <w:t>Fast Ethernet - 100 Mb/s Full Duplex</w:t>
            </w:r>
          </w:p>
          <w:p w14:paraId="447F3944" w14:textId="77777777" w:rsidR="00BD6189" w:rsidRPr="00BD6189" w:rsidRDefault="00BD6189" w:rsidP="00BD6189">
            <w:pPr>
              <w:adjustRightInd w:val="0"/>
              <w:ind w:left="34"/>
              <w:jc w:val="center"/>
              <w:rPr>
                <w:sz w:val="20"/>
                <w:szCs w:val="20"/>
                <w:lang w:val="en-US" w:eastAsia="zh-CN"/>
              </w:rPr>
            </w:pPr>
            <w:r w:rsidRPr="00BD6189">
              <w:rPr>
                <w:sz w:val="20"/>
                <w:szCs w:val="20"/>
                <w:lang w:val="en-US" w:eastAsia="zh-CN"/>
              </w:rPr>
              <w:t>Gigabit Ethernet - 1000 Mb/s Full Duplex (Uplink)</w:t>
            </w:r>
          </w:p>
        </w:tc>
      </w:tr>
      <w:tr w:rsidR="00BD6189" w:rsidRPr="00BD6189" w14:paraId="4274F8FC" w14:textId="77777777" w:rsidTr="004347DD">
        <w:tc>
          <w:tcPr>
            <w:tcW w:w="1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C18B1" w14:textId="77777777" w:rsidR="00BD6189" w:rsidRPr="00BD6189" w:rsidRDefault="00BD6189" w:rsidP="00BD6189">
            <w:pPr>
              <w:adjustRightInd w:val="0"/>
              <w:ind w:left="29" w:firstLine="5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BD6189">
              <w:rPr>
                <w:rFonts w:eastAsia="Calibri"/>
                <w:sz w:val="20"/>
                <w:szCs w:val="20"/>
                <w:lang w:val="ru-RU" w:eastAsia="zh-CN"/>
              </w:rPr>
              <w:t>Количество портов Ethernet, не менее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BED22" w14:textId="77777777" w:rsidR="00BD6189" w:rsidRPr="00BD6189" w:rsidRDefault="00BD6189" w:rsidP="00BD6189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BD6189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48</w:t>
            </w:r>
          </w:p>
        </w:tc>
      </w:tr>
      <w:tr w:rsidR="00BD6189" w:rsidRPr="00BD6189" w14:paraId="77279A48" w14:textId="77777777" w:rsidTr="004347DD">
        <w:tc>
          <w:tcPr>
            <w:tcW w:w="1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0A7E7" w14:textId="77777777" w:rsidR="00BD6189" w:rsidRPr="00BD6189" w:rsidRDefault="00BD6189" w:rsidP="00BD6189">
            <w:pPr>
              <w:adjustRightInd w:val="0"/>
              <w:rPr>
                <w:rFonts w:eastAsia="Calibri"/>
                <w:sz w:val="20"/>
                <w:szCs w:val="20"/>
                <w:lang w:val="ru-RU" w:eastAsia="zh-CN"/>
              </w:rPr>
            </w:pPr>
            <w:r w:rsidRPr="00BD6189">
              <w:rPr>
                <w:rFonts w:eastAsia="Calibri"/>
                <w:sz w:val="20"/>
                <w:szCs w:val="20"/>
                <w:lang w:val="ru-RU" w:eastAsia="zh-CN"/>
              </w:rPr>
              <w:t>Поддержка стандартов и протоколов, не хуже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5FFEB" w14:textId="77777777" w:rsidR="00BD6189" w:rsidRPr="00BD6189" w:rsidRDefault="00BD6189" w:rsidP="00BD6189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lang w:val="en-US" w:eastAsia="zh-CN"/>
              </w:rPr>
            </w:pPr>
            <w:r w:rsidRPr="00BD6189">
              <w:rPr>
                <w:rFonts w:eastAsia="Calibri"/>
                <w:sz w:val="20"/>
                <w:szCs w:val="20"/>
                <w:lang w:val="en-US" w:eastAsia="zh-CN"/>
              </w:rPr>
              <w:t>SNMP v1, v2, v3</w:t>
            </w:r>
            <w:r w:rsidRPr="00BD6189">
              <w:rPr>
                <w:rFonts w:eastAsia="Courier New"/>
                <w:sz w:val="20"/>
                <w:szCs w:val="20"/>
                <w:lang w:val="en-US" w:eastAsia="zh-CN"/>
              </w:rPr>
              <w:t xml:space="preserve">, 802.1d, 802.1p, 802.1Q, </w:t>
            </w:r>
            <w:r w:rsidRPr="00BD6189">
              <w:rPr>
                <w:rFonts w:eastAsia="Courier New"/>
                <w:sz w:val="20"/>
                <w:szCs w:val="20"/>
                <w:lang w:val="en-US" w:eastAsia="zh-CN"/>
              </w:rPr>
              <w:br/>
              <w:t>Port Bonding, Port Mirroring</w:t>
            </w:r>
          </w:p>
        </w:tc>
      </w:tr>
      <w:tr w:rsidR="00BD6189" w:rsidRPr="00BD6189" w14:paraId="4A1B8A7F" w14:textId="77777777" w:rsidTr="004347DD">
        <w:tc>
          <w:tcPr>
            <w:tcW w:w="1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6BA09" w14:textId="77777777" w:rsidR="00BD6189" w:rsidRPr="00BD6189" w:rsidRDefault="00BD6189" w:rsidP="00BD618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t>DHCP-сервер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BCB1B" w14:textId="77777777" w:rsidR="00BD6189" w:rsidRPr="00BD6189" w:rsidRDefault="00BD6189" w:rsidP="00BD618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BD6189" w:rsidRPr="00BD6189" w14:paraId="5F21CC13" w14:textId="77777777" w:rsidTr="004347DD">
        <w:tc>
          <w:tcPr>
            <w:tcW w:w="1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D131D" w14:textId="77777777" w:rsidR="00BD6189" w:rsidRPr="00BD6189" w:rsidRDefault="00BD6189" w:rsidP="00BD618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t>Межсетевой экран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3055F" w14:textId="77777777" w:rsidR="00BD6189" w:rsidRPr="00BD6189" w:rsidRDefault="00BD6189" w:rsidP="00BD618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BD6189" w:rsidRPr="00BD6189" w14:paraId="6541068D" w14:textId="77777777" w:rsidTr="004347DD">
        <w:tc>
          <w:tcPr>
            <w:tcW w:w="1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EE871" w14:textId="77777777" w:rsidR="00BD6189" w:rsidRPr="00BD6189" w:rsidRDefault="00BD6189" w:rsidP="00BD6189">
            <w:pPr>
              <w:adjustRightInd w:val="0"/>
              <w:ind w:right="100"/>
              <w:jc w:val="both"/>
              <w:rPr>
                <w:sz w:val="20"/>
                <w:szCs w:val="20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lastRenderedPageBreak/>
              <w:t>Поддержка веб-управления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81457" w14:textId="77777777" w:rsidR="00BD6189" w:rsidRPr="00BD6189" w:rsidRDefault="00BD6189" w:rsidP="00BD618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D6189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</w:tbl>
    <w:p w14:paraId="11833365" w14:textId="0C5D5740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0ABB48B8" w14:textId="3F5427D9" w:rsidR="00BD6189" w:rsidRPr="00BD6189" w:rsidRDefault="00BD6189" w:rsidP="00BD6189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BD6189">
        <w:rPr>
          <w:b/>
          <w:sz w:val="24"/>
          <w:lang w:val="ru-RU"/>
        </w:rPr>
        <w:t>4.14 Требования к проводной и беспроводной ЛВС</w:t>
      </w:r>
    </w:p>
    <w:p w14:paraId="4DE16374" w14:textId="7777777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</w:p>
    <w:p w14:paraId="5AB14436" w14:textId="7777777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>Для организации внутренней проводной ЛВС должна предусматриваться прокладка кабеля категории, не менее 6A FTP. Кабель должен быть предназначен для стационарной внутренней прокладки и эксплуатации в структурированных кабельных сетях. Сопутствующее оборудование, используемое для обеспечения соединений, должно соответствовать типу используемого кабеля.</w:t>
      </w:r>
    </w:p>
    <w:p w14:paraId="4AE86123" w14:textId="17660DA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>Рабочее место должно включать: экранированный соединительный шнур</w:t>
      </w:r>
      <w:r>
        <w:rPr>
          <w:sz w:val="24"/>
          <w:lang w:val="ru-RU"/>
        </w:rPr>
        <w:t xml:space="preserve"> </w:t>
      </w:r>
      <w:r w:rsidRPr="00BD6189">
        <w:rPr>
          <w:sz w:val="24"/>
          <w:lang w:val="ru-RU"/>
        </w:rPr>
        <w:t>и одну информационную розетку, состоящую из 2 (двух) розеточных модулей</w:t>
      </w:r>
      <w:r>
        <w:rPr>
          <w:sz w:val="24"/>
          <w:lang w:val="ru-RU"/>
        </w:rPr>
        <w:t xml:space="preserve"> </w:t>
      </w:r>
      <w:r w:rsidRPr="00BD6189">
        <w:rPr>
          <w:sz w:val="24"/>
          <w:lang w:val="ru-RU"/>
        </w:rPr>
        <w:t xml:space="preserve">и других аксессуаров (суппорт, адаптер, рамка и т.д.), необходимых для надежного крепления информационной розетки. Розеточный модуль должен быть экранированным, соответствовать категории 6A, иметь модульный разъем RJ-45. Маркировка контактов розеточного модуля должна быть выполнена двойным цветовым кодом 568А и 568В. Монтаж кабеля на розеточный модуль должен быть выполнен по схеме 568В, при котором изолируются и экранируются все проводники кабеля. Информационная розетка должна быть укомплектована </w:t>
      </w:r>
      <w:proofErr w:type="spellStart"/>
      <w:r w:rsidRPr="00BD6189">
        <w:rPr>
          <w:sz w:val="24"/>
          <w:lang w:val="ru-RU"/>
        </w:rPr>
        <w:t>противопылевой</w:t>
      </w:r>
      <w:proofErr w:type="spellEnd"/>
      <w:r w:rsidRPr="00BD6189">
        <w:rPr>
          <w:sz w:val="24"/>
          <w:lang w:val="ru-RU"/>
        </w:rPr>
        <w:t xml:space="preserve"> шторкой, с местом для установки маркировочной метки, защищенной прозрачным пластиком.</w:t>
      </w:r>
    </w:p>
    <w:p w14:paraId="4FE3697C" w14:textId="7777777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>Соединение между информационной розеткой и рабочим местом должно быть обеспечено экранированным соединительным шнуром. Шнур должен быть заводского изготовления.</w:t>
      </w:r>
    </w:p>
    <w:p w14:paraId="625297DB" w14:textId="7777777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 xml:space="preserve">Для обеспечения работы ЛВС необходимо предусмотреть следующее количество информационных розеток: </w:t>
      </w:r>
    </w:p>
    <w:p w14:paraId="15989649" w14:textId="7777777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>-  бытовой отсек - не менее 2х информационных розеток;</w:t>
      </w:r>
    </w:p>
    <w:p w14:paraId="19CA2D50" w14:textId="7777777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>-  операторский отсек - не менее 10-и информационных розеток;</w:t>
      </w:r>
    </w:p>
    <w:p w14:paraId="7C3911C7" w14:textId="7777777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>-  командно-штабной отсек - не менее 15 информационных розеток.</w:t>
      </w:r>
    </w:p>
    <w:p w14:paraId="346BF694" w14:textId="7777777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>Кабели от информационных розеток должны заводиться в коммутационные панели, расположенные в 19 дюймовом телекоммуникационном шкафу в отсеке операторов. Общее количество портов коммутационных панелей (патч-панелей) должно быть не менее 144 шт.</w:t>
      </w:r>
    </w:p>
    <w:p w14:paraId="1246B19A" w14:textId="273BDDAE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>Коммутационная панель должна быть экранированной, форм-фактор 19”, категории 6A. Конструктивно, панель должна быть выполнена с установленными на них экранированными модульными гнездами типа RJ-45 и контактами</w:t>
      </w:r>
      <w:r>
        <w:rPr>
          <w:sz w:val="24"/>
          <w:lang w:val="ru-RU"/>
        </w:rPr>
        <w:t xml:space="preserve"> </w:t>
      </w:r>
      <w:r w:rsidRPr="00BD6189">
        <w:rPr>
          <w:sz w:val="24"/>
          <w:lang w:val="ru-RU"/>
        </w:rPr>
        <w:t>типа IDC 110, расположенных внутри полностью закрытого металлического корпуса, служащего общим закрытым экраном. С задней стороны панель должна быть оборудована встроенным организатором для крепления кабелей. На корпусе панели должно быть предусмотрено место для подключения внешнего заземляющего проводника и обеспечиваться автоматическое заземление каждого коннектора.</w:t>
      </w:r>
    </w:p>
    <w:p w14:paraId="3D1828F4" w14:textId="7777777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>Допускается использование наборных патч-панелей, при условии, что в них используются экранированные модули, обеспечивается автоматическое заземление каждого модуля и коннектора, а также корпус панели имеет место для подключения внешнего заземляющего проводника.</w:t>
      </w:r>
    </w:p>
    <w:p w14:paraId="74C1A7B6" w14:textId="3A904D50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>Каждая коммутационная панель должна быть заземлена на шину заземления отдельным отрезком медного кабеля, сечением не менее 16</w:t>
      </w:r>
      <w:r>
        <w:rPr>
          <w:sz w:val="24"/>
          <w:lang w:val="ru-RU"/>
        </w:rPr>
        <w:t xml:space="preserve"> </w:t>
      </w:r>
      <w:r w:rsidRPr="00BD6189">
        <w:rPr>
          <w:sz w:val="24"/>
          <w:lang w:val="ru-RU"/>
        </w:rPr>
        <w:t>мм².</w:t>
      </w:r>
    </w:p>
    <w:p w14:paraId="444BD945" w14:textId="7777777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 xml:space="preserve">Для укладки избытка длины коммутационных шнуров, для каждой коммутационной панели, необходимо предусмотреть горизонтальные кабельные организаторы. </w:t>
      </w:r>
    </w:p>
    <w:p w14:paraId="66878918" w14:textId="04618D4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  <w:r w:rsidRPr="00BD6189">
        <w:rPr>
          <w:sz w:val="24"/>
          <w:lang w:val="ru-RU"/>
        </w:rPr>
        <w:t xml:space="preserve">Для организации доступа к ресурсам ЛВС комплекса в составе КШМ предусмотреть беспроводную точку доступа </w:t>
      </w:r>
      <w:proofErr w:type="spellStart"/>
      <w:r w:rsidRPr="00BD6189">
        <w:rPr>
          <w:sz w:val="24"/>
          <w:lang w:val="ru-RU"/>
        </w:rPr>
        <w:t>Wi</w:t>
      </w:r>
      <w:proofErr w:type="spellEnd"/>
      <w:r w:rsidRPr="00BD6189">
        <w:rPr>
          <w:sz w:val="24"/>
          <w:lang w:val="ru-RU"/>
        </w:rPr>
        <w:t>-Fi с применением роутеров</w:t>
      </w:r>
      <w:r>
        <w:rPr>
          <w:sz w:val="24"/>
          <w:lang w:val="ru-RU"/>
        </w:rPr>
        <w:t xml:space="preserve"> </w:t>
      </w:r>
      <w:r w:rsidRPr="00BD6189">
        <w:rPr>
          <w:sz w:val="24"/>
          <w:lang w:val="ru-RU"/>
        </w:rPr>
        <w:t>для внутренних помещений и снаружи кузова уличного исполнения.</w:t>
      </w:r>
    </w:p>
    <w:p w14:paraId="78A344E4" w14:textId="77777777" w:rsidR="00BD6189" w:rsidRPr="00BD6189" w:rsidRDefault="00BD6189" w:rsidP="00BD6189">
      <w:pPr>
        <w:spacing w:line="237" w:lineRule="auto"/>
        <w:ind w:firstLine="567"/>
        <w:jc w:val="both"/>
        <w:rPr>
          <w:sz w:val="24"/>
          <w:lang w:val="ru-RU"/>
        </w:rPr>
      </w:pPr>
    </w:p>
    <w:p w14:paraId="73E8E832" w14:textId="019288E2" w:rsidR="00AC4938" w:rsidRDefault="001F4A06" w:rsidP="001F4A06">
      <w:pPr>
        <w:spacing w:line="237" w:lineRule="auto"/>
        <w:ind w:firstLine="567"/>
        <w:jc w:val="center"/>
        <w:rPr>
          <w:sz w:val="24"/>
          <w:lang w:val="ru-RU"/>
        </w:rPr>
      </w:pPr>
      <w:r w:rsidRPr="00AC4938">
        <w:rPr>
          <w:b/>
          <w:sz w:val="24"/>
          <w:lang w:val="ru-RU"/>
        </w:rPr>
        <w:lastRenderedPageBreak/>
        <w:t xml:space="preserve">Таблица </w:t>
      </w:r>
      <w:r>
        <w:rPr>
          <w:b/>
          <w:sz w:val="24"/>
          <w:lang w:val="ru-RU"/>
        </w:rPr>
        <w:t>8</w:t>
      </w:r>
      <w:r w:rsidRPr="00AC4938">
        <w:rPr>
          <w:b/>
          <w:sz w:val="24"/>
          <w:lang w:val="ru-RU"/>
        </w:rPr>
        <w:t xml:space="preserve"> - </w:t>
      </w:r>
      <w:r w:rsidR="00BD6189" w:rsidRPr="001F4A06">
        <w:rPr>
          <w:b/>
          <w:sz w:val="24"/>
          <w:lang w:val="ru-RU"/>
        </w:rPr>
        <w:t>Технические характеристики</w:t>
      </w:r>
      <w:r w:rsidRPr="001F4A06">
        <w:rPr>
          <w:b/>
          <w:sz w:val="24"/>
          <w:lang w:val="ru-RU"/>
        </w:rPr>
        <w:t xml:space="preserve"> внутренней точки доступа </w:t>
      </w:r>
      <w:proofErr w:type="spellStart"/>
      <w:r w:rsidRPr="001F4A06">
        <w:rPr>
          <w:b/>
          <w:sz w:val="24"/>
          <w:lang w:val="ru-RU"/>
        </w:rPr>
        <w:t>Wi</w:t>
      </w:r>
      <w:proofErr w:type="spellEnd"/>
      <w:r w:rsidRPr="001F4A06">
        <w:rPr>
          <w:b/>
          <w:sz w:val="24"/>
          <w:lang w:val="ru-RU"/>
        </w:rPr>
        <w:t>-Fi</w:t>
      </w:r>
    </w:p>
    <w:p w14:paraId="2E2833E1" w14:textId="7535948B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3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4"/>
        <w:gridCol w:w="3119"/>
      </w:tblGrid>
      <w:tr w:rsidR="001F4A06" w:rsidRPr="001F4A06" w14:paraId="715EA4DB" w14:textId="77777777" w:rsidTr="001F4A06">
        <w:tc>
          <w:tcPr>
            <w:tcW w:w="6124" w:type="dxa"/>
          </w:tcPr>
          <w:p w14:paraId="39F901DF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b/>
                <w:kern w:val="2"/>
                <w:sz w:val="20"/>
                <w:szCs w:val="20"/>
                <w:lang w:val="ru-RU" w:eastAsia="hi-IN" w:bidi="hi-IN"/>
              </w:rPr>
              <w:t>Наименование параметра</w:t>
            </w:r>
          </w:p>
        </w:tc>
        <w:tc>
          <w:tcPr>
            <w:tcW w:w="3119" w:type="dxa"/>
          </w:tcPr>
          <w:p w14:paraId="20C99B7C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b/>
                <w:kern w:val="2"/>
                <w:sz w:val="20"/>
                <w:szCs w:val="20"/>
                <w:lang w:val="ru-RU" w:eastAsia="hi-IN" w:bidi="hi-IN"/>
              </w:rPr>
              <w:t>Значение параметра</w:t>
            </w:r>
          </w:p>
        </w:tc>
      </w:tr>
      <w:tr w:rsidR="001F4A06" w:rsidRPr="001F4A06" w14:paraId="69E8A54F" w14:textId="77777777" w:rsidTr="001F4A06">
        <w:tc>
          <w:tcPr>
            <w:tcW w:w="6124" w:type="dxa"/>
          </w:tcPr>
          <w:p w14:paraId="56E76A55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both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Исполнение, наличие</w:t>
            </w:r>
          </w:p>
        </w:tc>
        <w:tc>
          <w:tcPr>
            <w:tcW w:w="3119" w:type="dxa"/>
          </w:tcPr>
          <w:p w14:paraId="06E713A0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внутреннее</w:t>
            </w:r>
          </w:p>
        </w:tc>
      </w:tr>
      <w:tr w:rsidR="001F4A06" w:rsidRPr="001F4A06" w14:paraId="2E384FD4" w14:textId="77777777" w:rsidTr="001F4A06">
        <w:tc>
          <w:tcPr>
            <w:tcW w:w="6124" w:type="dxa"/>
          </w:tcPr>
          <w:p w14:paraId="1D1AACC8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both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 xml:space="preserve">Стандарты </w:t>
            </w:r>
            <w:proofErr w:type="spellStart"/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Wi</w:t>
            </w:r>
            <w:proofErr w:type="spellEnd"/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-Fi, не менее</w:t>
            </w:r>
          </w:p>
        </w:tc>
        <w:tc>
          <w:tcPr>
            <w:tcW w:w="3119" w:type="dxa"/>
          </w:tcPr>
          <w:p w14:paraId="23632968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proofErr w:type="spellStart"/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Wi</w:t>
            </w:r>
            <w:proofErr w:type="spellEnd"/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-Fi 5 (802.11ac)</w:t>
            </w:r>
          </w:p>
        </w:tc>
      </w:tr>
      <w:tr w:rsidR="001F4A06" w:rsidRPr="001F4A06" w14:paraId="1F5C0DBB" w14:textId="77777777" w:rsidTr="001F4A06">
        <w:tc>
          <w:tcPr>
            <w:tcW w:w="6124" w:type="dxa"/>
          </w:tcPr>
          <w:p w14:paraId="415B31B6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both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Максимальная мощность, не менее</w:t>
            </w:r>
          </w:p>
        </w:tc>
        <w:tc>
          <w:tcPr>
            <w:tcW w:w="3119" w:type="dxa"/>
          </w:tcPr>
          <w:p w14:paraId="628EE7B6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 xml:space="preserve">20 </w:t>
            </w:r>
            <w:proofErr w:type="spellStart"/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dBm</w:t>
            </w:r>
            <w:proofErr w:type="spellEnd"/>
          </w:p>
        </w:tc>
      </w:tr>
      <w:tr w:rsidR="001F4A06" w:rsidRPr="001F4A06" w14:paraId="597F71E3" w14:textId="77777777" w:rsidTr="001F4A06">
        <w:tc>
          <w:tcPr>
            <w:tcW w:w="6124" w:type="dxa"/>
          </w:tcPr>
          <w:p w14:paraId="298785E4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both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Усиление антенны, не менее</w:t>
            </w:r>
          </w:p>
        </w:tc>
        <w:tc>
          <w:tcPr>
            <w:tcW w:w="3119" w:type="dxa"/>
          </w:tcPr>
          <w:p w14:paraId="4F285631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 xml:space="preserve">3 </w:t>
            </w:r>
            <w:proofErr w:type="spellStart"/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dBi</w:t>
            </w:r>
            <w:proofErr w:type="spellEnd"/>
          </w:p>
        </w:tc>
      </w:tr>
      <w:tr w:rsidR="001F4A06" w:rsidRPr="001F4A06" w14:paraId="3BFFEFE3" w14:textId="77777777" w:rsidTr="001F4A06">
        <w:tc>
          <w:tcPr>
            <w:tcW w:w="6124" w:type="dxa"/>
          </w:tcPr>
          <w:p w14:paraId="0940F460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both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 w:cs="Lohit Hindi"/>
                <w:kern w:val="2"/>
                <w:sz w:val="20"/>
                <w:szCs w:val="20"/>
                <w:lang w:val="ru-RU" w:eastAsia="hi-IN" w:bidi="hi-IN"/>
              </w:rPr>
              <w:t>Сетевой интерфейс, наличие</w:t>
            </w:r>
          </w:p>
        </w:tc>
        <w:tc>
          <w:tcPr>
            <w:tcW w:w="3119" w:type="dxa"/>
          </w:tcPr>
          <w:p w14:paraId="1BEBB15D" w14:textId="77777777" w:rsidR="001F4A06" w:rsidRPr="001F4A06" w:rsidRDefault="001F4A06" w:rsidP="001F4A06">
            <w:pPr>
              <w:tabs>
                <w:tab w:val="left" w:pos="851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Ethernet</w:t>
            </w:r>
          </w:p>
        </w:tc>
      </w:tr>
    </w:tbl>
    <w:p w14:paraId="2390A164" w14:textId="2573397C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66DA8019" w14:textId="30603454" w:rsidR="001F4A06" w:rsidRDefault="001F4A06" w:rsidP="001F4A06">
      <w:pPr>
        <w:spacing w:line="237" w:lineRule="auto"/>
        <w:ind w:firstLine="567"/>
        <w:jc w:val="center"/>
        <w:rPr>
          <w:sz w:val="24"/>
          <w:lang w:val="ru-RU"/>
        </w:rPr>
      </w:pPr>
      <w:r w:rsidRPr="00AC4938">
        <w:rPr>
          <w:b/>
          <w:sz w:val="24"/>
          <w:lang w:val="ru-RU"/>
        </w:rPr>
        <w:t xml:space="preserve">Таблица </w:t>
      </w:r>
      <w:r>
        <w:rPr>
          <w:b/>
          <w:sz w:val="24"/>
          <w:lang w:val="ru-RU"/>
        </w:rPr>
        <w:t>9</w:t>
      </w:r>
      <w:r w:rsidRPr="00AC4938">
        <w:rPr>
          <w:b/>
          <w:sz w:val="24"/>
          <w:lang w:val="ru-RU"/>
        </w:rPr>
        <w:t xml:space="preserve"> - </w:t>
      </w:r>
      <w:r w:rsidRPr="001F4A06">
        <w:rPr>
          <w:b/>
          <w:sz w:val="24"/>
          <w:lang w:val="ru-RU"/>
        </w:rPr>
        <w:t xml:space="preserve">Технические характеристики уличной точки доступа </w:t>
      </w:r>
      <w:proofErr w:type="spellStart"/>
      <w:r w:rsidRPr="001F4A06">
        <w:rPr>
          <w:b/>
          <w:sz w:val="24"/>
          <w:lang w:val="ru-RU"/>
        </w:rPr>
        <w:t>Wi</w:t>
      </w:r>
      <w:proofErr w:type="spellEnd"/>
      <w:r w:rsidRPr="001F4A06">
        <w:rPr>
          <w:b/>
          <w:sz w:val="24"/>
          <w:lang w:val="ru-RU"/>
        </w:rPr>
        <w:t>-Fi</w:t>
      </w:r>
    </w:p>
    <w:p w14:paraId="5071101B" w14:textId="30866848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4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4"/>
        <w:gridCol w:w="3119"/>
      </w:tblGrid>
      <w:tr w:rsidR="001F4A06" w:rsidRPr="001F4A06" w14:paraId="0B4FE9B1" w14:textId="77777777" w:rsidTr="001F4A06">
        <w:tc>
          <w:tcPr>
            <w:tcW w:w="6124" w:type="dxa"/>
          </w:tcPr>
          <w:p w14:paraId="00B70F0F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b/>
                <w:kern w:val="2"/>
                <w:sz w:val="20"/>
                <w:szCs w:val="20"/>
                <w:lang w:val="ru-RU" w:eastAsia="hi-IN" w:bidi="hi-IN"/>
              </w:rPr>
              <w:t>Наименование параметра</w:t>
            </w:r>
          </w:p>
        </w:tc>
        <w:tc>
          <w:tcPr>
            <w:tcW w:w="3119" w:type="dxa"/>
          </w:tcPr>
          <w:p w14:paraId="09C951B3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b/>
                <w:kern w:val="2"/>
                <w:sz w:val="20"/>
                <w:szCs w:val="20"/>
                <w:lang w:val="ru-RU" w:eastAsia="hi-IN" w:bidi="hi-IN"/>
              </w:rPr>
              <w:t>Значение параметра</w:t>
            </w:r>
          </w:p>
        </w:tc>
      </w:tr>
      <w:tr w:rsidR="001F4A06" w:rsidRPr="001F4A06" w14:paraId="337838C6" w14:textId="77777777" w:rsidTr="001F4A06">
        <w:tc>
          <w:tcPr>
            <w:tcW w:w="6124" w:type="dxa"/>
          </w:tcPr>
          <w:p w14:paraId="13C4E9FB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both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Исполнение, наличие</w:t>
            </w:r>
          </w:p>
        </w:tc>
        <w:tc>
          <w:tcPr>
            <w:tcW w:w="3119" w:type="dxa"/>
          </w:tcPr>
          <w:p w14:paraId="045106A2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уличное применение</w:t>
            </w:r>
          </w:p>
        </w:tc>
      </w:tr>
      <w:tr w:rsidR="001F4A06" w:rsidRPr="001F4A06" w14:paraId="783269BF" w14:textId="77777777" w:rsidTr="001F4A06">
        <w:tc>
          <w:tcPr>
            <w:tcW w:w="6124" w:type="dxa"/>
          </w:tcPr>
          <w:p w14:paraId="2626E3CD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both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 xml:space="preserve">Стандарты </w:t>
            </w:r>
            <w:proofErr w:type="spellStart"/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Wi</w:t>
            </w:r>
            <w:proofErr w:type="spellEnd"/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-Fi, не менее</w:t>
            </w:r>
          </w:p>
        </w:tc>
        <w:tc>
          <w:tcPr>
            <w:tcW w:w="3119" w:type="dxa"/>
          </w:tcPr>
          <w:p w14:paraId="3CFE05D4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proofErr w:type="spellStart"/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Wi</w:t>
            </w:r>
            <w:proofErr w:type="spellEnd"/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-Fi 5 (802.11ac)</w:t>
            </w:r>
          </w:p>
        </w:tc>
      </w:tr>
      <w:tr w:rsidR="001F4A06" w:rsidRPr="001F4A06" w14:paraId="08248527" w14:textId="77777777" w:rsidTr="001F4A06">
        <w:tc>
          <w:tcPr>
            <w:tcW w:w="6124" w:type="dxa"/>
          </w:tcPr>
          <w:p w14:paraId="410FB0BC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both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Максимальная мощность, не менее</w:t>
            </w:r>
          </w:p>
        </w:tc>
        <w:tc>
          <w:tcPr>
            <w:tcW w:w="3119" w:type="dxa"/>
          </w:tcPr>
          <w:p w14:paraId="11FBE8F4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 w:cs="Arial"/>
                <w:kern w:val="2"/>
                <w:sz w:val="20"/>
                <w:szCs w:val="20"/>
                <w:lang w:val="ru-RU" w:bidi="hi-IN"/>
              </w:rPr>
              <w:t xml:space="preserve">1000 </w:t>
            </w:r>
            <w:proofErr w:type="spellStart"/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dBm</w:t>
            </w:r>
            <w:proofErr w:type="spellEnd"/>
          </w:p>
        </w:tc>
      </w:tr>
      <w:tr w:rsidR="001F4A06" w:rsidRPr="001F4A06" w14:paraId="3E5C4554" w14:textId="77777777" w:rsidTr="001F4A06">
        <w:tc>
          <w:tcPr>
            <w:tcW w:w="6124" w:type="dxa"/>
          </w:tcPr>
          <w:p w14:paraId="7C14D898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both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Усиление антенны, не менее</w:t>
            </w:r>
          </w:p>
        </w:tc>
        <w:tc>
          <w:tcPr>
            <w:tcW w:w="3119" w:type="dxa"/>
          </w:tcPr>
          <w:p w14:paraId="46C63E99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 xml:space="preserve">6 </w:t>
            </w:r>
            <w:proofErr w:type="spellStart"/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dBi</w:t>
            </w:r>
            <w:proofErr w:type="spellEnd"/>
          </w:p>
        </w:tc>
      </w:tr>
      <w:tr w:rsidR="001F4A06" w:rsidRPr="001F4A06" w14:paraId="264948E3" w14:textId="77777777" w:rsidTr="001F4A06">
        <w:tc>
          <w:tcPr>
            <w:tcW w:w="6124" w:type="dxa"/>
          </w:tcPr>
          <w:p w14:paraId="74DC87DF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both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 w:cs="Lohit Hindi"/>
                <w:kern w:val="2"/>
                <w:sz w:val="20"/>
                <w:szCs w:val="20"/>
                <w:lang w:val="ru-RU" w:eastAsia="hi-IN" w:bidi="hi-IN"/>
              </w:rPr>
              <w:t>Сетевой интерфейс, наличие</w:t>
            </w:r>
          </w:p>
        </w:tc>
        <w:tc>
          <w:tcPr>
            <w:tcW w:w="3119" w:type="dxa"/>
          </w:tcPr>
          <w:p w14:paraId="4B55667B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Ethernet</w:t>
            </w:r>
          </w:p>
        </w:tc>
      </w:tr>
      <w:tr w:rsidR="001F4A06" w:rsidRPr="001F4A06" w14:paraId="21659751" w14:textId="77777777" w:rsidTr="001F4A06">
        <w:tc>
          <w:tcPr>
            <w:tcW w:w="6124" w:type="dxa"/>
          </w:tcPr>
          <w:p w14:paraId="647DFBE3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both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Диапазон рабочей температуры</w:t>
            </w:r>
          </w:p>
        </w:tc>
        <w:tc>
          <w:tcPr>
            <w:tcW w:w="3119" w:type="dxa"/>
          </w:tcPr>
          <w:p w14:paraId="503521FC" w14:textId="77777777" w:rsidR="001F4A06" w:rsidRPr="001F4A06" w:rsidRDefault="001F4A06" w:rsidP="001F4A06">
            <w:pPr>
              <w:tabs>
                <w:tab w:val="left" w:pos="851"/>
                <w:tab w:val="left" w:pos="993"/>
                <w:tab w:val="left" w:pos="1134"/>
              </w:tabs>
              <w:suppressAutoHyphens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1F4A06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от -40 °C до +50 °C</w:t>
            </w:r>
          </w:p>
        </w:tc>
      </w:tr>
    </w:tbl>
    <w:p w14:paraId="2F5B6DDF" w14:textId="109CBCBE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4EA9639D" w14:textId="314BF5F1" w:rsidR="001F4A06" w:rsidRPr="001F4A06" w:rsidRDefault="001F4A06" w:rsidP="001F4A06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1F4A06">
        <w:rPr>
          <w:b/>
          <w:sz w:val="24"/>
          <w:lang w:val="ru-RU"/>
        </w:rPr>
        <w:t>4.15 Требования к портативному компьютеру (ноутбуку)</w:t>
      </w:r>
    </w:p>
    <w:p w14:paraId="535F5FBE" w14:textId="77777777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</w:p>
    <w:p w14:paraId="5D5A408E" w14:textId="538A4165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  <w:r w:rsidRPr="001F4A06">
        <w:rPr>
          <w:sz w:val="24"/>
          <w:lang w:val="ru-RU"/>
        </w:rPr>
        <w:t>Ноутбуки предназначены для обеспечения работы оперативной группы</w:t>
      </w:r>
      <w:r>
        <w:rPr>
          <w:sz w:val="24"/>
          <w:lang w:val="ru-RU"/>
        </w:rPr>
        <w:t xml:space="preserve"> </w:t>
      </w:r>
      <w:r w:rsidRPr="001F4A06">
        <w:rPr>
          <w:sz w:val="24"/>
          <w:lang w:val="ru-RU"/>
        </w:rPr>
        <w:t>и управления оборудованием КШМ операторами связи. Ноутбуки должны иметь возможность управления видеорегистратором, коммутатором локальной сети, маршрутизатором, терминалом ВКС, а также другим оборудованием, смонтированным в КШМ и для этого оснащаются необходимыми ПО</w:t>
      </w:r>
      <w:r>
        <w:rPr>
          <w:sz w:val="24"/>
          <w:lang w:val="ru-RU"/>
        </w:rPr>
        <w:t xml:space="preserve"> </w:t>
      </w:r>
      <w:r w:rsidRPr="001F4A06">
        <w:rPr>
          <w:sz w:val="24"/>
          <w:lang w:val="ru-RU"/>
        </w:rPr>
        <w:t>и интерфейсами. Ноутбуки не подлежат монтажу. Перевозка их</w:t>
      </w:r>
      <w:r>
        <w:rPr>
          <w:sz w:val="24"/>
          <w:lang w:val="ru-RU"/>
        </w:rPr>
        <w:t xml:space="preserve"> </w:t>
      </w:r>
      <w:r w:rsidRPr="001F4A06">
        <w:rPr>
          <w:sz w:val="24"/>
          <w:lang w:val="ru-RU"/>
        </w:rPr>
        <w:t xml:space="preserve">в герметичных противоударных кейсах, классом не менее </w:t>
      </w:r>
      <w:proofErr w:type="spellStart"/>
      <w:r w:rsidRPr="001F4A06">
        <w:rPr>
          <w:sz w:val="24"/>
          <w:lang w:val="ru-RU"/>
        </w:rPr>
        <w:t>ip</w:t>
      </w:r>
      <w:proofErr w:type="spellEnd"/>
      <w:r w:rsidRPr="001F4A06">
        <w:rPr>
          <w:sz w:val="24"/>
          <w:lang w:val="ru-RU"/>
        </w:rPr>
        <w:t xml:space="preserve"> 67, в одном из отсеков КШМ.</w:t>
      </w:r>
    </w:p>
    <w:p w14:paraId="6A6B6D56" w14:textId="77777777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</w:p>
    <w:p w14:paraId="68018802" w14:textId="1121E7E9" w:rsidR="00AC4938" w:rsidRDefault="001F4A06" w:rsidP="001F4A06">
      <w:pPr>
        <w:spacing w:line="237" w:lineRule="auto"/>
        <w:ind w:firstLine="567"/>
        <w:jc w:val="center"/>
        <w:rPr>
          <w:sz w:val="24"/>
          <w:lang w:val="ru-RU"/>
        </w:rPr>
      </w:pPr>
      <w:r w:rsidRPr="00AC4938">
        <w:rPr>
          <w:b/>
          <w:sz w:val="24"/>
          <w:lang w:val="ru-RU"/>
        </w:rPr>
        <w:t xml:space="preserve">Таблица </w:t>
      </w:r>
      <w:r>
        <w:rPr>
          <w:b/>
          <w:sz w:val="24"/>
          <w:lang w:val="ru-RU"/>
        </w:rPr>
        <w:t>10</w:t>
      </w:r>
      <w:r w:rsidRPr="00AC4938">
        <w:rPr>
          <w:b/>
          <w:sz w:val="24"/>
          <w:lang w:val="ru-RU"/>
        </w:rPr>
        <w:t xml:space="preserve"> - </w:t>
      </w:r>
      <w:r w:rsidRPr="001F4A06">
        <w:rPr>
          <w:b/>
          <w:sz w:val="24"/>
          <w:lang w:val="ru-RU"/>
        </w:rPr>
        <w:t>Технические характеристики</w:t>
      </w:r>
    </w:p>
    <w:p w14:paraId="2627382F" w14:textId="31613B36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10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342"/>
        <w:gridCol w:w="4766"/>
      </w:tblGrid>
      <w:tr w:rsidR="001F4A06" w:rsidRPr="001F4A06" w14:paraId="4E200C9F" w14:textId="77777777" w:rsidTr="004347DD">
        <w:trPr>
          <w:trHeight w:val="323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26DB" w14:textId="77777777" w:rsidR="001F4A06" w:rsidRPr="001F4A06" w:rsidRDefault="001F4A06" w:rsidP="001F4A06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1F4A06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7B32" w14:textId="77777777" w:rsidR="001F4A06" w:rsidRPr="001F4A06" w:rsidRDefault="001F4A06" w:rsidP="001F4A06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1F4A06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1F4A06" w:rsidRPr="001F4A06" w14:paraId="2B74A5D4" w14:textId="77777777" w:rsidTr="004347DD">
        <w:trPr>
          <w:trHeight w:val="280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1956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 xml:space="preserve">Частота процессора, </w:t>
            </w:r>
            <w:r w:rsidRPr="001F4A06">
              <w:rPr>
                <w:snapToGrid w:val="0"/>
                <w:sz w:val="20"/>
                <w:szCs w:val="20"/>
                <w:lang w:val="ru-RU" w:eastAsia="zh-CN"/>
              </w:rPr>
              <w:t>не менее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CF75" w14:textId="77777777" w:rsidR="001F4A06" w:rsidRPr="001F4A06" w:rsidRDefault="001F4A06" w:rsidP="001F4A06">
            <w:pPr>
              <w:adjustRightInd w:val="0"/>
              <w:jc w:val="center"/>
              <w:rPr>
                <w:snapToGrid w:val="0"/>
                <w:sz w:val="20"/>
                <w:szCs w:val="20"/>
                <w:lang w:val="ru-RU" w:eastAsia="zh-CN"/>
              </w:rPr>
            </w:pPr>
            <w:r w:rsidRPr="001F4A06">
              <w:rPr>
                <w:snapToGrid w:val="0"/>
                <w:sz w:val="20"/>
                <w:szCs w:val="20"/>
                <w:lang w:val="ru-RU" w:eastAsia="zh-CN"/>
              </w:rPr>
              <w:t>2,6 ГГц</w:t>
            </w:r>
          </w:p>
        </w:tc>
      </w:tr>
      <w:tr w:rsidR="001F4A06" w:rsidRPr="001F4A06" w14:paraId="513DD2ED" w14:textId="77777777" w:rsidTr="004347DD">
        <w:trPr>
          <w:trHeight w:val="43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8631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napToGrid w:val="0"/>
                <w:sz w:val="20"/>
                <w:szCs w:val="20"/>
                <w:lang w:val="ru-RU" w:eastAsia="zh-CN"/>
              </w:rPr>
              <w:t>Количество ядер, не менее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C6E9" w14:textId="77777777" w:rsidR="001F4A06" w:rsidRPr="001F4A06" w:rsidRDefault="001F4A06" w:rsidP="001F4A06">
            <w:pPr>
              <w:adjustRightInd w:val="0"/>
              <w:jc w:val="center"/>
              <w:rPr>
                <w:snapToGrid w:val="0"/>
                <w:sz w:val="20"/>
                <w:szCs w:val="20"/>
                <w:lang w:val="ru-RU" w:eastAsia="zh-CN"/>
              </w:rPr>
            </w:pPr>
            <w:r w:rsidRPr="001F4A06">
              <w:rPr>
                <w:snapToGrid w:val="0"/>
                <w:sz w:val="20"/>
                <w:szCs w:val="20"/>
                <w:lang w:val="ru-RU" w:eastAsia="zh-CN"/>
              </w:rPr>
              <w:t>4</w:t>
            </w:r>
          </w:p>
        </w:tc>
      </w:tr>
      <w:tr w:rsidR="001F4A06" w:rsidRPr="001F4A06" w14:paraId="201A3FD2" w14:textId="77777777" w:rsidTr="004347DD">
        <w:trPr>
          <w:trHeight w:val="99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B8B8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Разрядность вычислений, не менее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56E4" w14:textId="77777777" w:rsidR="001F4A06" w:rsidRPr="001F4A06" w:rsidRDefault="001F4A06" w:rsidP="001F4A06">
            <w:pPr>
              <w:adjustRightInd w:val="0"/>
              <w:jc w:val="center"/>
              <w:rPr>
                <w:snapToGrid w:val="0"/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 xml:space="preserve">64 </w:t>
            </w:r>
            <w:proofErr w:type="spellStart"/>
            <w:r w:rsidRPr="001F4A06">
              <w:rPr>
                <w:sz w:val="20"/>
                <w:szCs w:val="20"/>
                <w:lang w:val="ru-RU" w:eastAsia="zh-CN"/>
              </w:rPr>
              <w:t>bit</w:t>
            </w:r>
            <w:proofErr w:type="spellEnd"/>
          </w:p>
        </w:tc>
      </w:tr>
      <w:tr w:rsidR="001F4A06" w:rsidRPr="001F4A06" w14:paraId="7463393B" w14:textId="77777777" w:rsidTr="004347DD">
        <w:trPr>
          <w:trHeight w:val="245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30B5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ОЗУ</w:t>
            </w:r>
            <w:r w:rsidRPr="001F4A06">
              <w:rPr>
                <w:snapToGrid w:val="0"/>
                <w:sz w:val="20"/>
                <w:szCs w:val="20"/>
                <w:lang w:val="ru-RU" w:eastAsia="zh-CN"/>
              </w:rPr>
              <w:t xml:space="preserve"> DDR4, не менее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6C4B" w14:textId="77777777" w:rsidR="001F4A06" w:rsidRPr="001F4A06" w:rsidRDefault="001F4A06" w:rsidP="001F4A06">
            <w:pPr>
              <w:adjustRightInd w:val="0"/>
              <w:jc w:val="center"/>
              <w:rPr>
                <w:snapToGrid w:val="0"/>
                <w:sz w:val="20"/>
                <w:szCs w:val="20"/>
                <w:lang w:val="ru-RU" w:eastAsia="zh-CN"/>
              </w:rPr>
            </w:pPr>
            <w:r w:rsidRPr="001F4A06">
              <w:rPr>
                <w:snapToGrid w:val="0"/>
                <w:sz w:val="20"/>
                <w:szCs w:val="20"/>
                <w:lang w:val="ru-RU" w:eastAsia="zh-CN"/>
              </w:rPr>
              <w:t>8 Гб</w:t>
            </w:r>
          </w:p>
        </w:tc>
      </w:tr>
      <w:tr w:rsidR="001F4A06" w:rsidRPr="001F4A06" w14:paraId="4653D4F2" w14:textId="77777777" w:rsidTr="004347DD">
        <w:trPr>
          <w:trHeight w:val="245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9149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Твердотельный накопитель,</w:t>
            </w:r>
            <w:r w:rsidRPr="001F4A06">
              <w:rPr>
                <w:snapToGrid w:val="0"/>
                <w:sz w:val="20"/>
                <w:szCs w:val="20"/>
                <w:lang w:val="ru-RU" w:eastAsia="zh-CN"/>
              </w:rPr>
              <w:t xml:space="preserve"> SSD, не менее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52F1" w14:textId="77777777" w:rsidR="001F4A06" w:rsidRPr="001F4A06" w:rsidRDefault="001F4A06" w:rsidP="001F4A0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napToGrid w:val="0"/>
                <w:sz w:val="20"/>
                <w:szCs w:val="20"/>
                <w:lang w:val="ru-RU" w:eastAsia="zh-CN"/>
              </w:rPr>
              <w:t>512 Гб</w:t>
            </w:r>
          </w:p>
        </w:tc>
      </w:tr>
      <w:tr w:rsidR="001F4A06" w:rsidRPr="001F4A06" w14:paraId="171FE77A" w14:textId="77777777" w:rsidTr="004347DD">
        <w:trPr>
          <w:trHeight w:val="245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2940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Интерфейс, наличие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2DDB" w14:textId="77777777" w:rsidR="001F4A06" w:rsidRPr="001F4A06" w:rsidRDefault="001F4A06" w:rsidP="001F4A0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2хUSB3.0, 1xHDMI, 1хRJ-45</w:t>
            </w:r>
          </w:p>
        </w:tc>
      </w:tr>
      <w:tr w:rsidR="001F4A06" w:rsidRPr="001F4A06" w14:paraId="3C3E1353" w14:textId="77777777" w:rsidTr="004347DD">
        <w:trPr>
          <w:trHeight w:val="245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00A6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napToGrid w:val="0"/>
                <w:sz w:val="20"/>
                <w:szCs w:val="20"/>
                <w:lang w:val="ru-RU" w:eastAsia="zh-CN"/>
              </w:rPr>
              <w:t>Встроенный</w:t>
            </w:r>
            <w:r w:rsidRPr="001F4A06">
              <w:rPr>
                <w:sz w:val="20"/>
                <w:szCs w:val="20"/>
                <w:lang w:val="ru-RU" w:eastAsia="zh-CN"/>
              </w:rPr>
              <w:t xml:space="preserve"> сетевой адаптер,</w:t>
            </w:r>
            <w:r w:rsidRPr="001F4A06">
              <w:rPr>
                <w:snapToGrid w:val="0"/>
                <w:sz w:val="20"/>
                <w:szCs w:val="20"/>
                <w:lang w:val="ru-RU" w:eastAsia="zh-CN"/>
              </w:rPr>
              <w:t xml:space="preserve"> не менее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A52A" w14:textId="77777777" w:rsidR="001F4A06" w:rsidRPr="001F4A06" w:rsidRDefault="001F4A06" w:rsidP="001F4A06">
            <w:pPr>
              <w:adjustRightInd w:val="0"/>
              <w:jc w:val="center"/>
              <w:rPr>
                <w:snapToGrid w:val="0"/>
                <w:sz w:val="20"/>
                <w:szCs w:val="20"/>
                <w:lang w:val="ru-RU" w:eastAsia="zh-CN"/>
              </w:rPr>
            </w:pPr>
            <w:r w:rsidRPr="001F4A06">
              <w:rPr>
                <w:snapToGrid w:val="0"/>
                <w:sz w:val="20"/>
                <w:szCs w:val="20"/>
                <w:lang w:val="ru-RU" w:eastAsia="zh-CN"/>
              </w:rPr>
              <w:t xml:space="preserve">100 </w:t>
            </w:r>
            <w:proofErr w:type="spellStart"/>
            <w:r w:rsidRPr="001F4A06">
              <w:rPr>
                <w:snapToGrid w:val="0"/>
                <w:sz w:val="20"/>
                <w:szCs w:val="20"/>
                <w:lang w:val="ru-RU" w:eastAsia="zh-CN"/>
              </w:rPr>
              <w:t>Mbit</w:t>
            </w:r>
            <w:proofErr w:type="spellEnd"/>
          </w:p>
        </w:tc>
      </w:tr>
      <w:tr w:rsidR="001F4A06" w:rsidRPr="001F4A06" w14:paraId="6D3A9A95" w14:textId="77777777" w:rsidTr="004347DD">
        <w:trPr>
          <w:trHeight w:val="25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338A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Звуковой контроллер, наличие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0D8D" w14:textId="77777777" w:rsidR="001F4A06" w:rsidRPr="001F4A06" w:rsidRDefault="001F4A06" w:rsidP="001F4A06">
            <w:pPr>
              <w:adjustRightInd w:val="0"/>
              <w:jc w:val="center"/>
              <w:rPr>
                <w:snapToGrid w:val="0"/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встроенная поддержка звука с аудиокодеком</w:t>
            </w:r>
          </w:p>
        </w:tc>
      </w:tr>
      <w:tr w:rsidR="001F4A06" w:rsidRPr="001F4A06" w14:paraId="204A1338" w14:textId="77777777" w:rsidTr="004347DD">
        <w:trPr>
          <w:trHeight w:val="25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4774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Видео адаптер, не хуже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31B1" w14:textId="77777777" w:rsidR="001F4A06" w:rsidRPr="001F4A06" w:rsidRDefault="001F4A06" w:rsidP="001F4A0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интегрированная в процессор графика</w:t>
            </w:r>
          </w:p>
        </w:tc>
      </w:tr>
      <w:tr w:rsidR="001F4A06" w:rsidRPr="001F4A06" w14:paraId="5A6BD725" w14:textId="77777777" w:rsidTr="004347DD">
        <w:trPr>
          <w:trHeight w:val="25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FFC7F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Манипуляторы и средства ввода информации, наличие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73F8" w14:textId="77777777" w:rsidR="001F4A06" w:rsidRPr="001F4A06" w:rsidRDefault="001F4A06" w:rsidP="001F4A0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 w:rsidRPr="001F4A06">
              <w:rPr>
                <w:sz w:val="20"/>
                <w:szCs w:val="20"/>
                <w:lang w:val="ru-RU" w:eastAsia="zh-CN"/>
              </w:rPr>
              <w:t>Touchpad</w:t>
            </w:r>
            <w:proofErr w:type="spellEnd"/>
            <w:r w:rsidRPr="001F4A06">
              <w:rPr>
                <w:sz w:val="20"/>
                <w:szCs w:val="20"/>
                <w:lang w:val="ru-RU" w:eastAsia="zh-CN"/>
              </w:rPr>
              <w:t>, сенсорная панель с поддержкой технологии Multi-Touch</w:t>
            </w:r>
          </w:p>
        </w:tc>
      </w:tr>
      <w:tr w:rsidR="001F4A06" w:rsidRPr="001F4A06" w14:paraId="6166FB51" w14:textId="77777777" w:rsidTr="004347DD">
        <w:trPr>
          <w:trHeight w:val="265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8F6A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Операционная система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C1B5" w14:textId="77777777" w:rsidR="001F4A06" w:rsidRPr="001F4A06" w:rsidRDefault="001F4A06" w:rsidP="001F4A06">
            <w:pPr>
              <w:adjustRightInd w:val="0"/>
              <w:ind w:right="-32"/>
              <w:jc w:val="center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64-битная Windows 10Pro, с ключом активации (бессрочным)</w:t>
            </w:r>
          </w:p>
        </w:tc>
      </w:tr>
      <w:tr w:rsidR="001F4A06" w:rsidRPr="001F4A06" w14:paraId="559D62C3" w14:textId="77777777" w:rsidTr="004347DD">
        <w:trPr>
          <w:trHeight w:val="25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45F7" w14:textId="77777777" w:rsidR="001F4A06" w:rsidRPr="001F4A06" w:rsidRDefault="001F4A06" w:rsidP="001F4A06">
            <w:pPr>
              <w:tabs>
                <w:tab w:val="left" w:pos="708"/>
                <w:tab w:val="center" w:pos="4677"/>
                <w:tab w:val="right" w:pos="9355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Беспроводной интерфейс, не хуже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F203" w14:textId="77777777" w:rsidR="001F4A06" w:rsidRPr="001F4A06" w:rsidRDefault="001F4A06" w:rsidP="001F4A06">
            <w:pPr>
              <w:adjustRightInd w:val="0"/>
              <w:jc w:val="center"/>
              <w:rPr>
                <w:sz w:val="20"/>
                <w:szCs w:val="20"/>
                <w:lang w:val="en-US" w:eastAsia="zh-CN"/>
              </w:rPr>
            </w:pPr>
            <w:r w:rsidRPr="001F4A06">
              <w:rPr>
                <w:sz w:val="20"/>
                <w:szCs w:val="20"/>
                <w:lang w:val="en-US" w:eastAsia="zh-CN"/>
              </w:rPr>
              <w:t>Wi-Fi 802.11a/b/g/n;</w:t>
            </w:r>
            <w:r w:rsidRPr="001F4A06">
              <w:rPr>
                <w:sz w:val="20"/>
                <w:szCs w:val="20"/>
                <w:lang w:val="en-US" w:eastAsia="zh-CN"/>
              </w:rPr>
              <w:br/>
              <w:t>Bluetooth 3.0</w:t>
            </w:r>
          </w:p>
        </w:tc>
      </w:tr>
      <w:tr w:rsidR="001F4A06" w:rsidRPr="001F4A06" w14:paraId="4CB684DE" w14:textId="77777777" w:rsidTr="004347DD">
        <w:trPr>
          <w:trHeight w:val="25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AE7B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Дисплей, не менее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5DC7" w14:textId="77777777" w:rsidR="001F4A06" w:rsidRPr="001F4A06" w:rsidRDefault="001F4A06" w:rsidP="001F4A0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15,6 дюймов</w:t>
            </w:r>
          </w:p>
        </w:tc>
      </w:tr>
      <w:tr w:rsidR="001F4A06" w:rsidRPr="001F4A06" w14:paraId="38DFDFD9" w14:textId="77777777" w:rsidTr="004347DD">
        <w:trPr>
          <w:trHeight w:val="25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0FDE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Формат,</w:t>
            </w:r>
            <w:r w:rsidRPr="001F4A06">
              <w:rPr>
                <w:snapToGrid w:val="0"/>
                <w:sz w:val="20"/>
                <w:szCs w:val="20"/>
                <w:lang w:val="ru-RU" w:eastAsia="zh-CN"/>
              </w:rPr>
              <w:t xml:space="preserve"> не менее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7B9C" w14:textId="77777777" w:rsidR="001F4A06" w:rsidRPr="001F4A06" w:rsidRDefault="001F4A06" w:rsidP="001F4A0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16:9 (широкоформатный)</w:t>
            </w:r>
          </w:p>
        </w:tc>
      </w:tr>
      <w:tr w:rsidR="001F4A06" w:rsidRPr="001F4A06" w14:paraId="527FB900" w14:textId="77777777" w:rsidTr="004347DD">
        <w:trPr>
          <w:trHeight w:val="245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48F1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bCs/>
                <w:sz w:val="20"/>
                <w:szCs w:val="20"/>
                <w:lang w:val="ru-RU" w:eastAsia="zh-CN"/>
              </w:rPr>
              <w:t>Разрешение,</w:t>
            </w:r>
            <w:r w:rsidRPr="001F4A06">
              <w:rPr>
                <w:sz w:val="20"/>
                <w:szCs w:val="20"/>
                <w:lang w:val="ru-RU" w:eastAsia="zh-CN"/>
              </w:rPr>
              <w:t xml:space="preserve"> не менее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3FD6" w14:textId="77777777" w:rsidR="001F4A06" w:rsidRPr="001F4A06" w:rsidRDefault="001F4A06" w:rsidP="001F4A0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1920х1080 пикселей</w:t>
            </w:r>
          </w:p>
        </w:tc>
      </w:tr>
      <w:tr w:rsidR="001F4A06" w:rsidRPr="001F4A06" w14:paraId="5A77EA69" w14:textId="77777777" w:rsidTr="004347DD">
        <w:trPr>
          <w:trHeight w:val="93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210D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bCs/>
                <w:sz w:val="20"/>
                <w:szCs w:val="20"/>
                <w:lang w:val="ru-RU" w:eastAsia="zh-CN"/>
              </w:rPr>
              <w:t>Отображаемые цвета,</w:t>
            </w:r>
            <w:r w:rsidRPr="001F4A06">
              <w:rPr>
                <w:snapToGrid w:val="0"/>
                <w:sz w:val="20"/>
                <w:szCs w:val="20"/>
                <w:lang w:val="ru-RU" w:eastAsia="zh-CN"/>
              </w:rPr>
              <w:t xml:space="preserve"> не менее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B75A" w14:textId="77777777" w:rsidR="001F4A06" w:rsidRPr="001F4A06" w:rsidRDefault="001F4A06" w:rsidP="001F4A0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16,7 млн.</w:t>
            </w:r>
          </w:p>
        </w:tc>
      </w:tr>
      <w:tr w:rsidR="001F4A06" w:rsidRPr="001F4A06" w14:paraId="0B60C87D" w14:textId="77777777" w:rsidTr="004347DD">
        <w:trPr>
          <w:trHeight w:val="91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9B95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bCs/>
                <w:sz w:val="20"/>
                <w:szCs w:val="20"/>
                <w:lang w:val="ru-RU" w:eastAsia="zh-CN"/>
              </w:rPr>
              <w:t>Подсветка экрана, не хуже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6A03" w14:textId="77777777" w:rsidR="001F4A06" w:rsidRPr="001F4A06" w:rsidRDefault="001F4A06" w:rsidP="001F4A0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светодиодная</w:t>
            </w:r>
          </w:p>
        </w:tc>
      </w:tr>
      <w:tr w:rsidR="001F4A06" w:rsidRPr="001F4A06" w14:paraId="4B4244CF" w14:textId="77777777" w:rsidTr="004347DD">
        <w:trPr>
          <w:trHeight w:val="91"/>
          <w:jc w:val="center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1D42" w14:textId="77777777" w:rsidR="001F4A06" w:rsidRPr="001F4A06" w:rsidRDefault="001F4A06" w:rsidP="001F4A0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 xml:space="preserve">Питание, наличие 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2925" w14:textId="77777777" w:rsidR="001F4A06" w:rsidRPr="001F4A06" w:rsidRDefault="001F4A06" w:rsidP="001F4A0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F4A06">
              <w:rPr>
                <w:sz w:val="20"/>
                <w:szCs w:val="20"/>
                <w:lang w:val="ru-RU" w:eastAsia="zh-CN"/>
              </w:rPr>
              <w:t>встроенный аккумулятор</w:t>
            </w:r>
          </w:p>
        </w:tc>
      </w:tr>
    </w:tbl>
    <w:p w14:paraId="7A295DC1" w14:textId="23718A40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798AE4EC" w14:textId="7004B90F" w:rsidR="001F4A06" w:rsidRPr="001F4A06" w:rsidRDefault="001F4A06" w:rsidP="001F4A06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1F4A06">
        <w:rPr>
          <w:b/>
          <w:sz w:val="24"/>
          <w:lang w:val="ru-RU"/>
        </w:rPr>
        <w:lastRenderedPageBreak/>
        <w:t>4.16 Требования к автоматической телефонной станции</w:t>
      </w:r>
    </w:p>
    <w:p w14:paraId="607D336F" w14:textId="77777777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</w:p>
    <w:p w14:paraId="3E2B1359" w14:textId="77777777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  <w:r w:rsidRPr="001F4A06">
        <w:rPr>
          <w:sz w:val="24"/>
          <w:lang w:val="ru-RU"/>
        </w:rPr>
        <w:t>Автоматическая телефонная станция (далее - IP-АТС) должна обладать модульной конструкцией, позволяющей изменять конфигурацию телефонной станции.</w:t>
      </w:r>
    </w:p>
    <w:p w14:paraId="15921800" w14:textId="77777777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  <w:r w:rsidRPr="001F4A06">
        <w:rPr>
          <w:sz w:val="24"/>
          <w:lang w:val="ru-RU"/>
        </w:rPr>
        <w:t xml:space="preserve">IP-АТС должна обеспечить: </w:t>
      </w:r>
    </w:p>
    <w:p w14:paraId="20AF633C" w14:textId="77777777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  <w:r w:rsidRPr="001F4A06">
        <w:rPr>
          <w:sz w:val="24"/>
          <w:lang w:val="ru-RU"/>
        </w:rPr>
        <w:t>-  построение сети телефонной связи на основе ISDN и VoIP (H323 и SIP);</w:t>
      </w:r>
    </w:p>
    <w:p w14:paraId="037EC739" w14:textId="77777777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  <w:r w:rsidRPr="001F4A06">
        <w:rPr>
          <w:sz w:val="24"/>
          <w:lang w:val="ru-RU"/>
        </w:rPr>
        <w:t>-  замену плат в основном модуле расширения без отключения питания АТС – «горячая замена»;</w:t>
      </w:r>
    </w:p>
    <w:p w14:paraId="31AD81B1" w14:textId="77777777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  <w:r w:rsidRPr="001F4A06">
        <w:rPr>
          <w:sz w:val="24"/>
          <w:lang w:val="ru-RU"/>
        </w:rPr>
        <w:t>-  опционально запись разговора абонентов в индивидуальный голосовой ящик пользователя или голосовой ящик супервизора в автоматическом или ручном режимах, а также возможность отправки записанных разговоров по электронной почте или NAS-сервер;</w:t>
      </w:r>
    </w:p>
    <w:p w14:paraId="68552EAD" w14:textId="77777777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  <w:r w:rsidRPr="001F4A06">
        <w:rPr>
          <w:sz w:val="24"/>
          <w:lang w:val="ru-RU"/>
        </w:rPr>
        <w:t xml:space="preserve">-  поддержку функции </w:t>
      </w:r>
      <w:proofErr w:type="spellStart"/>
      <w:r w:rsidRPr="001F4A06">
        <w:rPr>
          <w:sz w:val="24"/>
          <w:lang w:val="ru-RU"/>
        </w:rPr>
        <w:t>call</w:t>
      </w:r>
      <w:proofErr w:type="spellEnd"/>
      <w:r w:rsidRPr="001F4A06">
        <w:rPr>
          <w:sz w:val="24"/>
          <w:lang w:val="ru-RU"/>
        </w:rPr>
        <w:t xml:space="preserve">-центра, объявление очереди при поступлении вызова в группу абонентов </w:t>
      </w:r>
      <w:proofErr w:type="spellStart"/>
      <w:r w:rsidRPr="001F4A06">
        <w:rPr>
          <w:sz w:val="24"/>
          <w:lang w:val="ru-RU"/>
        </w:rPr>
        <w:t>call</w:t>
      </w:r>
      <w:proofErr w:type="spellEnd"/>
      <w:r w:rsidRPr="001F4A06">
        <w:rPr>
          <w:sz w:val="24"/>
          <w:lang w:val="ru-RU"/>
        </w:rPr>
        <w:t xml:space="preserve">-центра, встроенную систему отчетов по работе операторов, встроенный сервер для подключения программного обеспечения оператора </w:t>
      </w:r>
      <w:proofErr w:type="spellStart"/>
      <w:r w:rsidRPr="001F4A06">
        <w:rPr>
          <w:sz w:val="24"/>
          <w:lang w:val="ru-RU"/>
        </w:rPr>
        <w:t>call</w:t>
      </w:r>
      <w:proofErr w:type="spellEnd"/>
      <w:r w:rsidRPr="001F4A06">
        <w:rPr>
          <w:sz w:val="24"/>
          <w:lang w:val="ru-RU"/>
        </w:rPr>
        <w:t>-центра.</w:t>
      </w:r>
    </w:p>
    <w:p w14:paraId="5DAB4D3D" w14:textId="55C7F51E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  <w:r w:rsidRPr="001F4A06">
        <w:rPr>
          <w:sz w:val="24"/>
          <w:lang w:val="ru-RU"/>
        </w:rPr>
        <w:t>-  IP-АТС должна поддерживать полную совместимость с IP-АТС Panasonic серий KX-TDA/TDE/NS, установленных в территориальных подразделениях</w:t>
      </w:r>
      <w:r>
        <w:rPr>
          <w:sz w:val="24"/>
          <w:lang w:val="ru-RU"/>
        </w:rPr>
        <w:t xml:space="preserve"> </w:t>
      </w:r>
      <w:r w:rsidRPr="001F4A06">
        <w:rPr>
          <w:sz w:val="24"/>
          <w:lang w:val="ru-RU"/>
        </w:rPr>
        <w:t>и центральном офисе Заказчика.</w:t>
      </w:r>
    </w:p>
    <w:p w14:paraId="30C256E0" w14:textId="5660231F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  <w:r w:rsidRPr="001F4A06">
        <w:rPr>
          <w:sz w:val="24"/>
          <w:lang w:val="ru-RU"/>
        </w:rPr>
        <w:t>-  форм-фактор IP-АТС должен составлять 19 дюймов, для установки в 19-дюймовый телекоммуникационный шкаф.</w:t>
      </w:r>
    </w:p>
    <w:p w14:paraId="2A8B8E64" w14:textId="77777777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  <w:r w:rsidRPr="001F4A06">
        <w:rPr>
          <w:sz w:val="24"/>
          <w:lang w:val="ru-RU"/>
        </w:rPr>
        <w:t xml:space="preserve">IP-АТС должна работать под управлением операционной системы, позволяющей масштабировать систему, а также обеспечивать взаимодействие между блоками, модулями и терминалами сети телефонной связи на основе собственного закрытого протокола, а также на основе протоколов ISDN QSIG, H323 и SIP. </w:t>
      </w:r>
    </w:p>
    <w:p w14:paraId="46E262F3" w14:textId="77777777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  <w:r w:rsidRPr="001F4A06">
        <w:rPr>
          <w:sz w:val="24"/>
          <w:lang w:val="ru-RU"/>
        </w:rPr>
        <w:t>Центральный блок управления должен обеспечить объединение в единую систему до 16-и базовых блоков, под управлением одного мастер-блока.</w:t>
      </w:r>
    </w:p>
    <w:p w14:paraId="75FAEF32" w14:textId="77777777" w:rsidR="001F4A06" w:rsidRPr="001F4A06" w:rsidRDefault="001F4A06" w:rsidP="001F4A06">
      <w:pPr>
        <w:spacing w:line="237" w:lineRule="auto"/>
        <w:ind w:firstLine="567"/>
        <w:jc w:val="both"/>
        <w:rPr>
          <w:sz w:val="24"/>
          <w:lang w:val="ru-RU"/>
        </w:rPr>
      </w:pPr>
    </w:p>
    <w:p w14:paraId="55D186BA" w14:textId="594602B2" w:rsidR="00AC4938" w:rsidRPr="001F4A06" w:rsidRDefault="001F4A06" w:rsidP="001F4A06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1F4A06">
        <w:rPr>
          <w:b/>
          <w:sz w:val="24"/>
          <w:lang w:val="ru-RU"/>
        </w:rPr>
        <w:t>Таблица 11 - Технические характеристики</w:t>
      </w:r>
    </w:p>
    <w:p w14:paraId="1A119D62" w14:textId="50561681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1"/>
        <w:gridCol w:w="2937"/>
      </w:tblGrid>
      <w:tr w:rsidR="002E5487" w:rsidRPr="002E5487" w14:paraId="7F19E160" w14:textId="77777777" w:rsidTr="004347DD">
        <w:tc>
          <w:tcPr>
            <w:tcW w:w="3429" w:type="pct"/>
            <w:vAlign w:val="center"/>
            <w:hideMark/>
          </w:tcPr>
          <w:p w14:paraId="627DE038" w14:textId="77777777" w:rsidR="002E5487" w:rsidRPr="002E5487" w:rsidRDefault="002E5487" w:rsidP="002E5487">
            <w:pPr>
              <w:adjustRightInd w:val="0"/>
              <w:ind w:left="126" w:right="131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E5487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1571" w:type="pct"/>
            <w:vAlign w:val="center"/>
            <w:hideMark/>
          </w:tcPr>
          <w:p w14:paraId="120FB184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b/>
                <w:bCs/>
                <w:sz w:val="20"/>
                <w:szCs w:val="20"/>
                <w:lang w:val="ru-RU" w:eastAsia="zh-CN"/>
              </w:rPr>
              <w:t xml:space="preserve">Значение параметра </w:t>
            </w:r>
          </w:p>
        </w:tc>
      </w:tr>
      <w:tr w:rsidR="002E5487" w:rsidRPr="002E5487" w14:paraId="4BB5DEE8" w14:textId="77777777" w:rsidTr="004347DD">
        <w:tc>
          <w:tcPr>
            <w:tcW w:w="5000" w:type="pct"/>
            <w:gridSpan w:val="2"/>
            <w:vAlign w:val="center"/>
          </w:tcPr>
          <w:p w14:paraId="1EE82A92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b/>
                <w:bCs/>
                <w:sz w:val="20"/>
                <w:szCs w:val="20"/>
                <w:lang w:val="ru-RU" w:eastAsia="ar-SA"/>
              </w:rPr>
              <w:t>Емкость центрального блока IP-АТС:</w:t>
            </w:r>
          </w:p>
        </w:tc>
      </w:tr>
      <w:tr w:rsidR="002E5487" w:rsidRPr="002E5487" w14:paraId="5080A2E3" w14:textId="77777777" w:rsidTr="004347DD">
        <w:tc>
          <w:tcPr>
            <w:tcW w:w="3429" w:type="pct"/>
            <w:vAlign w:val="center"/>
            <w:hideMark/>
          </w:tcPr>
          <w:p w14:paraId="1B354925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Внешних линий, всего не менее:</w:t>
            </w:r>
          </w:p>
        </w:tc>
        <w:tc>
          <w:tcPr>
            <w:tcW w:w="1571" w:type="pct"/>
            <w:vAlign w:val="center"/>
            <w:hideMark/>
          </w:tcPr>
          <w:p w14:paraId="6643C244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14</w:t>
            </w:r>
          </w:p>
        </w:tc>
      </w:tr>
      <w:tr w:rsidR="002E5487" w:rsidRPr="002E5487" w14:paraId="4A884C96" w14:textId="77777777" w:rsidTr="004347DD">
        <w:tc>
          <w:tcPr>
            <w:tcW w:w="3429" w:type="pct"/>
            <w:vAlign w:val="center"/>
            <w:hideMark/>
          </w:tcPr>
          <w:p w14:paraId="71F5C5CA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Внешних IP-каналов, не менее</w:t>
            </w:r>
          </w:p>
        </w:tc>
        <w:tc>
          <w:tcPr>
            <w:tcW w:w="1571" w:type="pct"/>
            <w:vAlign w:val="center"/>
            <w:hideMark/>
          </w:tcPr>
          <w:p w14:paraId="7CB1C2BA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8</w:t>
            </w:r>
          </w:p>
        </w:tc>
      </w:tr>
      <w:tr w:rsidR="002E5487" w:rsidRPr="002E5487" w14:paraId="40FAF2AC" w14:textId="77777777" w:rsidTr="004347DD">
        <w:tc>
          <w:tcPr>
            <w:tcW w:w="3429" w:type="pct"/>
            <w:vAlign w:val="center"/>
            <w:hideMark/>
          </w:tcPr>
          <w:p w14:paraId="69EEE970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SIP, не менее</w:t>
            </w:r>
          </w:p>
        </w:tc>
        <w:tc>
          <w:tcPr>
            <w:tcW w:w="1571" w:type="pct"/>
            <w:vAlign w:val="center"/>
            <w:hideMark/>
          </w:tcPr>
          <w:p w14:paraId="0D7E4A74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4</w:t>
            </w:r>
          </w:p>
        </w:tc>
      </w:tr>
      <w:tr w:rsidR="002E5487" w:rsidRPr="002E5487" w14:paraId="5214D461" w14:textId="77777777" w:rsidTr="004347DD">
        <w:tc>
          <w:tcPr>
            <w:tcW w:w="3429" w:type="pct"/>
            <w:vAlign w:val="center"/>
            <w:hideMark/>
          </w:tcPr>
          <w:p w14:paraId="763C829A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H.323/</w:t>
            </w:r>
            <w:proofErr w:type="spellStart"/>
            <w:r w:rsidRPr="002E5487">
              <w:rPr>
                <w:sz w:val="20"/>
                <w:szCs w:val="20"/>
                <w:lang w:val="ru-RU" w:eastAsia="zh-CN"/>
              </w:rPr>
              <w:t>QSig</w:t>
            </w:r>
            <w:proofErr w:type="spellEnd"/>
            <w:r w:rsidRPr="002E5487">
              <w:rPr>
                <w:sz w:val="20"/>
                <w:szCs w:val="20"/>
                <w:lang w:val="ru-RU" w:eastAsia="zh-CN"/>
              </w:rPr>
              <w:t>, не менее</w:t>
            </w:r>
          </w:p>
        </w:tc>
        <w:tc>
          <w:tcPr>
            <w:tcW w:w="1571" w:type="pct"/>
            <w:vAlign w:val="center"/>
            <w:hideMark/>
          </w:tcPr>
          <w:p w14:paraId="0A6B5126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4</w:t>
            </w:r>
          </w:p>
        </w:tc>
      </w:tr>
      <w:tr w:rsidR="002E5487" w:rsidRPr="002E5487" w14:paraId="428E5CAF" w14:textId="77777777" w:rsidTr="004347DD">
        <w:tc>
          <w:tcPr>
            <w:tcW w:w="3429" w:type="pct"/>
            <w:vAlign w:val="center"/>
            <w:hideMark/>
          </w:tcPr>
          <w:p w14:paraId="04246236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Аналоговых соединительных линий, не менее</w:t>
            </w:r>
          </w:p>
        </w:tc>
        <w:tc>
          <w:tcPr>
            <w:tcW w:w="1571" w:type="pct"/>
            <w:vAlign w:val="center"/>
            <w:hideMark/>
          </w:tcPr>
          <w:p w14:paraId="02D86459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6</w:t>
            </w:r>
          </w:p>
        </w:tc>
      </w:tr>
      <w:tr w:rsidR="002E5487" w:rsidRPr="002E5487" w14:paraId="33D58DE6" w14:textId="77777777" w:rsidTr="004347DD">
        <w:tc>
          <w:tcPr>
            <w:tcW w:w="3429" w:type="pct"/>
            <w:vAlign w:val="center"/>
            <w:hideMark/>
          </w:tcPr>
          <w:p w14:paraId="6A8681D0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Потоков E1 ISDN PRI30, не менее</w:t>
            </w:r>
          </w:p>
        </w:tc>
        <w:tc>
          <w:tcPr>
            <w:tcW w:w="1571" w:type="pct"/>
            <w:vAlign w:val="center"/>
            <w:hideMark/>
          </w:tcPr>
          <w:p w14:paraId="452EEA0B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E5487" w:rsidRPr="002E5487" w14:paraId="4528656D" w14:textId="77777777" w:rsidTr="004347DD">
        <w:tc>
          <w:tcPr>
            <w:tcW w:w="3429" w:type="pct"/>
            <w:vAlign w:val="center"/>
            <w:hideMark/>
          </w:tcPr>
          <w:p w14:paraId="22B18B98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Внутренних IP линий, не менее</w:t>
            </w:r>
          </w:p>
        </w:tc>
        <w:tc>
          <w:tcPr>
            <w:tcW w:w="1571" w:type="pct"/>
            <w:vAlign w:val="center"/>
            <w:hideMark/>
          </w:tcPr>
          <w:p w14:paraId="1045144C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4</w:t>
            </w:r>
          </w:p>
        </w:tc>
      </w:tr>
      <w:tr w:rsidR="002E5487" w:rsidRPr="002E5487" w14:paraId="19656F04" w14:textId="77777777" w:rsidTr="004347DD">
        <w:tc>
          <w:tcPr>
            <w:tcW w:w="3429" w:type="pct"/>
            <w:vAlign w:val="center"/>
            <w:hideMark/>
          </w:tcPr>
          <w:p w14:paraId="39C7DAD1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Внутренних SIP линий, не менее</w:t>
            </w:r>
          </w:p>
        </w:tc>
        <w:tc>
          <w:tcPr>
            <w:tcW w:w="1571" w:type="pct"/>
            <w:vAlign w:val="center"/>
            <w:hideMark/>
          </w:tcPr>
          <w:p w14:paraId="4322640F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10</w:t>
            </w:r>
          </w:p>
        </w:tc>
      </w:tr>
      <w:tr w:rsidR="002E5487" w:rsidRPr="002E5487" w14:paraId="6A6362B5" w14:textId="77777777" w:rsidTr="004347DD">
        <w:tc>
          <w:tcPr>
            <w:tcW w:w="3429" w:type="pct"/>
            <w:vAlign w:val="center"/>
            <w:hideMark/>
          </w:tcPr>
          <w:p w14:paraId="63609E94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Внутренних цифровых линий, не менее</w:t>
            </w:r>
          </w:p>
        </w:tc>
        <w:tc>
          <w:tcPr>
            <w:tcW w:w="1571" w:type="pct"/>
            <w:vAlign w:val="center"/>
            <w:hideMark/>
          </w:tcPr>
          <w:p w14:paraId="0CB08177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12</w:t>
            </w:r>
          </w:p>
        </w:tc>
      </w:tr>
      <w:tr w:rsidR="002E5487" w:rsidRPr="002E5487" w14:paraId="5DD61807" w14:textId="77777777" w:rsidTr="004347DD">
        <w:tc>
          <w:tcPr>
            <w:tcW w:w="3429" w:type="pct"/>
            <w:vAlign w:val="center"/>
          </w:tcPr>
          <w:p w14:paraId="01CEA79A" w14:textId="77777777" w:rsidR="002E5487" w:rsidRPr="002E5487" w:rsidRDefault="002E5487" w:rsidP="002E5487">
            <w:pPr>
              <w:adjustRightInd w:val="0"/>
              <w:ind w:left="127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Внутренних аналоговых линий, не менее</w:t>
            </w:r>
          </w:p>
        </w:tc>
        <w:tc>
          <w:tcPr>
            <w:tcW w:w="1571" w:type="pct"/>
            <w:vAlign w:val="center"/>
          </w:tcPr>
          <w:p w14:paraId="70007D5C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20</w:t>
            </w:r>
          </w:p>
        </w:tc>
      </w:tr>
      <w:tr w:rsidR="002E5487" w:rsidRPr="002E5487" w14:paraId="56AD6737" w14:textId="77777777" w:rsidTr="004347DD">
        <w:tc>
          <w:tcPr>
            <w:tcW w:w="3429" w:type="pct"/>
            <w:vAlign w:val="center"/>
          </w:tcPr>
          <w:p w14:paraId="79649AC8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DISA, не менее</w:t>
            </w:r>
          </w:p>
        </w:tc>
        <w:tc>
          <w:tcPr>
            <w:tcW w:w="1571" w:type="pct"/>
            <w:vAlign w:val="center"/>
          </w:tcPr>
          <w:p w14:paraId="2392ED7C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64 канала</w:t>
            </w:r>
          </w:p>
        </w:tc>
      </w:tr>
      <w:tr w:rsidR="002E5487" w:rsidRPr="002E5487" w14:paraId="1FDAA2A1" w14:textId="77777777" w:rsidTr="004347DD">
        <w:tc>
          <w:tcPr>
            <w:tcW w:w="3429" w:type="pct"/>
            <w:vAlign w:val="center"/>
            <w:hideMark/>
          </w:tcPr>
          <w:p w14:paraId="555D9986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Голосовая почта, не менее</w:t>
            </w:r>
          </w:p>
        </w:tc>
        <w:tc>
          <w:tcPr>
            <w:tcW w:w="1571" w:type="pct"/>
            <w:vAlign w:val="center"/>
            <w:hideMark/>
          </w:tcPr>
          <w:p w14:paraId="02D77CC7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2 канала</w:t>
            </w:r>
          </w:p>
        </w:tc>
      </w:tr>
      <w:tr w:rsidR="002E5487" w:rsidRPr="002E5487" w14:paraId="3CED99F4" w14:textId="77777777" w:rsidTr="004347DD">
        <w:tc>
          <w:tcPr>
            <w:tcW w:w="5000" w:type="pct"/>
            <w:gridSpan w:val="2"/>
            <w:vAlign w:val="center"/>
          </w:tcPr>
          <w:p w14:paraId="219DC725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b/>
                <w:bCs/>
                <w:sz w:val="20"/>
                <w:szCs w:val="20"/>
                <w:lang w:val="ru-RU" w:eastAsia="ar-SA"/>
              </w:rPr>
              <w:t>Комплектация центрального блока IP-АТС:</w:t>
            </w:r>
          </w:p>
        </w:tc>
      </w:tr>
      <w:tr w:rsidR="002E5487" w:rsidRPr="002E5487" w14:paraId="0D0C9096" w14:textId="77777777" w:rsidTr="004347DD">
        <w:tc>
          <w:tcPr>
            <w:tcW w:w="3429" w:type="pct"/>
            <w:vAlign w:val="center"/>
          </w:tcPr>
          <w:p w14:paraId="0237F25F" w14:textId="77777777" w:rsidR="002E5487" w:rsidRPr="002E5487" w:rsidRDefault="002E5487" w:rsidP="002E5487">
            <w:pPr>
              <w:adjustRightInd w:val="0"/>
              <w:ind w:left="126" w:right="162"/>
              <w:jc w:val="both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Центральный процессор IP-АТС со встроенным блоком питания, не менее</w:t>
            </w:r>
          </w:p>
        </w:tc>
        <w:tc>
          <w:tcPr>
            <w:tcW w:w="1571" w:type="pct"/>
            <w:vAlign w:val="center"/>
          </w:tcPr>
          <w:p w14:paraId="3759D9FD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E5487" w:rsidRPr="002E5487" w14:paraId="2BF50DAF" w14:textId="77777777" w:rsidTr="004347DD">
        <w:tc>
          <w:tcPr>
            <w:tcW w:w="3429" w:type="pct"/>
            <w:vAlign w:val="center"/>
          </w:tcPr>
          <w:p w14:paraId="36139486" w14:textId="77777777" w:rsidR="002E5487" w:rsidRPr="002E5487" w:rsidRDefault="002E5487" w:rsidP="002E5487">
            <w:pPr>
              <w:adjustRightInd w:val="0"/>
              <w:ind w:left="126" w:right="162"/>
              <w:jc w:val="both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 xml:space="preserve">Плата для подключения трёх блоков расширения, не менее </w:t>
            </w:r>
          </w:p>
        </w:tc>
        <w:tc>
          <w:tcPr>
            <w:tcW w:w="1571" w:type="pct"/>
            <w:vAlign w:val="center"/>
          </w:tcPr>
          <w:p w14:paraId="28359DD7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E5487" w:rsidRPr="002E5487" w14:paraId="74B65E6F" w14:textId="77777777" w:rsidTr="004347DD">
        <w:tc>
          <w:tcPr>
            <w:tcW w:w="3429" w:type="pct"/>
            <w:vAlign w:val="center"/>
          </w:tcPr>
          <w:p w14:paraId="731ABE79" w14:textId="77777777" w:rsidR="002E5487" w:rsidRPr="002E5487" w:rsidRDefault="002E5487" w:rsidP="002E5487">
            <w:pPr>
              <w:adjustRightInd w:val="0"/>
              <w:ind w:left="126" w:right="162"/>
              <w:jc w:val="both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Плата голосового DSP-процессора для преобразования голоса типа S, не менее</w:t>
            </w:r>
          </w:p>
        </w:tc>
        <w:tc>
          <w:tcPr>
            <w:tcW w:w="1571" w:type="pct"/>
            <w:vAlign w:val="center"/>
          </w:tcPr>
          <w:p w14:paraId="640A283B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E5487" w:rsidRPr="002E5487" w14:paraId="5B0E2E48" w14:textId="77777777" w:rsidTr="004347DD">
        <w:tc>
          <w:tcPr>
            <w:tcW w:w="3429" w:type="pct"/>
            <w:vAlign w:val="center"/>
          </w:tcPr>
          <w:p w14:paraId="1351C3F5" w14:textId="77777777" w:rsidR="002E5487" w:rsidRPr="002E5487" w:rsidRDefault="002E5487" w:rsidP="002E5487">
            <w:pPr>
              <w:adjustRightInd w:val="0"/>
              <w:ind w:left="126" w:right="162"/>
              <w:jc w:val="both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Количество сетевых интерфейсов, не менее</w:t>
            </w:r>
          </w:p>
        </w:tc>
        <w:tc>
          <w:tcPr>
            <w:tcW w:w="1571" w:type="pct"/>
            <w:vAlign w:val="center"/>
          </w:tcPr>
          <w:p w14:paraId="42D75CC1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1-LAN</w:t>
            </w:r>
          </w:p>
        </w:tc>
      </w:tr>
      <w:tr w:rsidR="002E5487" w:rsidRPr="002E5487" w14:paraId="2EFB7B6E" w14:textId="77777777" w:rsidTr="004347DD">
        <w:tc>
          <w:tcPr>
            <w:tcW w:w="3429" w:type="pct"/>
            <w:vAlign w:val="center"/>
          </w:tcPr>
          <w:p w14:paraId="4A1255A6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USB-порт 2.0, не менее</w:t>
            </w:r>
          </w:p>
        </w:tc>
        <w:tc>
          <w:tcPr>
            <w:tcW w:w="1571" w:type="pct"/>
            <w:vAlign w:val="center"/>
          </w:tcPr>
          <w:p w14:paraId="3C6CA4CF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E5487" w:rsidRPr="002E5487" w14:paraId="6D976181" w14:textId="77777777" w:rsidTr="004347DD">
        <w:tc>
          <w:tcPr>
            <w:tcW w:w="3429" w:type="pct"/>
            <w:vAlign w:val="center"/>
          </w:tcPr>
          <w:p w14:paraId="00BB09D3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lastRenderedPageBreak/>
              <w:t xml:space="preserve">Количество </w:t>
            </w:r>
            <w:proofErr w:type="spellStart"/>
            <w:r w:rsidRPr="002E5487">
              <w:rPr>
                <w:sz w:val="20"/>
                <w:szCs w:val="20"/>
                <w:lang w:val="ru-RU" w:eastAsia="zh-CN"/>
              </w:rPr>
              <w:t>платомест</w:t>
            </w:r>
            <w:proofErr w:type="spellEnd"/>
            <w:r w:rsidRPr="002E5487">
              <w:rPr>
                <w:sz w:val="20"/>
                <w:szCs w:val="20"/>
                <w:lang w:val="ru-RU" w:eastAsia="zh-CN"/>
              </w:rPr>
              <w:t xml:space="preserve"> в блоке, не менее</w:t>
            </w:r>
          </w:p>
        </w:tc>
        <w:tc>
          <w:tcPr>
            <w:tcW w:w="1571" w:type="pct"/>
            <w:vAlign w:val="center"/>
          </w:tcPr>
          <w:p w14:paraId="2274957B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3</w:t>
            </w:r>
          </w:p>
        </w:tc>
      </w:tr>
      <w:tr w:rsidR="002E5487" w:rsidRPr="002E5487" w14:paraId="445C438B" w14:textId="77777777" w:rsidTr="004347DD">
        <w:tc>
          <w:tcPr>
            <w:tcW w:w="3429" w:type="pct"/>
            <w:vAlign w:val="center"/>
          </w:tcPr>
          <w:p w14:paraId="638484B0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Ключ активации абонентской емкости для подключения 10 SIP-аппаратов, не менее</w:t>
            </w:r>
          </w:p>
        </w:tc>
        <w:tc>
          <w:tcPr>
            <w:tcW w:w="1571" w:type="pct"/>
            <w:vAlign w:val="center"/>
          </w:tcPr>
          <w:p w14:paraId="6DE34F0B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E5487" w:rsidRPr="002E5487" w14:paraId="5E1A1AC7" w14:textId="77777777" w:rsidTr="004347DD">
        <w:tc>
          <w:tcPr>
            <w:tcW w:w="3429" w:type="pct"/>
            <w:vAlign w:val="center"/>
          </w:tcPr>
          <w:p w14:paraId="229810BA" w14:textId="77777777" w:rsidR="002E5487" w:rsidRPr="002E5487" w:rsidRDefault="002E5487" w:rsidP="002E5487">
            <w:pPr>
              <w:adjustRightInd w:val="0"/>
              <w:ind w:left="126" w:right="131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Ключ активации 4 каналов H323/SIP, не менее</w:t>
            </w:r>
          </w:p>
        </w:tc>
        <w:tc>
          <w:tcPr>
            <w:tcW w:w="1571" w:type="pct"/>
            <w:vAlign w:val="center"/>
          </w:tcPr>
          <w:p w14:paraId="3EC67242" w14:textId="77777777" w:rsidR="002E5487" w:rsidRPr="002E5487" w:rsidRDefault="002E5487" w:rsidP="002E5487">
            <w:pPr>
              <w:adjustRightInd w:val="0"/>
              <w:ind w:left="129" w:right="3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2</w:t>
            </w:r>
          </w:p>
        </w:tc>
      </w:tr>
    </w:tbl>
    <w:p w14:paraId="11AA2D4E" w14:textId="0A459EE6" w:rsidR="00AC4938" w:rsidRDefault="00AC493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26C3F670" w14:textId="676F48EE" w:rsidR="002E5487" w:rsidRPr="002E5487" w:rsidRDefault="002E5487" w:rsidP="002E5487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2E5487">
        <w:rPr>
          <w:b/>
          <w:sz w:val="24"/>
          <w:lang w:val="ru-RU"/>
        </w:rPr>
        <w:t>4.17 Требования к абонентскому терминалу (тип 1)</w:t>
      </w:r>
    </w:p>
    <w:p w14:paraId="46D1F447" w14:textId="77777777" w:rsidR="002E5487" w:rsidRPr="002E5487" w:rsidRDefault="002E5487" w:rsidP="002E5487">
      <w:pPr>
        <w:spacing w:line="237" w:lineRule="auto"/>
        <w:ind w:firstLine="567"/>
        <w:jc w:val="both"/>
        <w:rPr>
          <w:sz w:val="24"/>
          <w:lang w:val="ru-RU"/>
        </w:rPr>
      </w:pPr>
    </w:p>
    <w:p w14:paraId="14DB00C9" w14:textId="4A256CCD" w:rsidR="002E5487" w:rsidRPr="002E5487" w:rsidRDefault="002E5487" w:rsidP="002E5487">
      <w:pPr>
        <w:spacing w:line="237" w:lineRule="auto"/>
        <w:ind w:firstLine="567"/>
        <w:jc w:val="both"/>
        <w:rPr>
          <w:sz w:val="24"/>
          <w:lang w:val="ru-RU"/>
        </w:rPr>
      </w:pPr>
      <w:r w:rsidRPr="002E5487">
        <w:rPr>
          <w:sz w:val="24"/>
          <w:lang w:val="ru-RU"/>
        </w:rPr>
        <w:t>Телефон цифровой, должен иметь полную совместимость с устанавливаемой</w:t>
      </w:r>
      <w:r>
        <w:rPr>
          <w:sz w:val="24"/>
          <w:lang w:val="ru-RU"/>
        </w:rPr>
        <w:t xml:space="preserve"> </w:t>
      </w:r>
      <w:r w:rsidRPr="002E5487">
        <w:rPr>
          <w:sz w:val="24"/>
          <w:lang w:val="ru-RU"/>
        </w:rPr>
        <w:t>в КШМ IP-АТС.</w:t>
      </w:r>
    </w:p>
    <w:p w14:paraId="672A365B" w14:textId="77777777" w:rsidR="002E5487" w:rsidRDefault="002E5487" w:rsidP="002E5487">
      <w:pPr>
        <w:spacing w:line="237" w:lineRule="auto"/>
        <w:ind w:firstLine="567"/>
        <w:jc w:val="both"/>
        <w:rPr>
          <w:sz w:val="24"/>
          <w:lang w:val="ru-RU"/>
        </w:rPr>
      </w:pPr>
    </w:p>
    <w:p w14:paraId="2A8C7BE4" w14:textId="5C65B9F8" w:rsidR="002E5487" w:rsidRPr="001F4A06" w:rsidRDefault="002E5487" w:rsidP="002E5487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1F4A06">
        <w:rPr>
          <w:b/>
          <w:sz w:val="24"/>
          <w:lang w:val="ru-RU"/>
        </w:rPr>
        <w:t>Таблица 1</w:t>
      </w:r>
      <w:r>
        <w:rPr>
          <w:b/>
          <w:sz w:val="24"/>
          <w:lang w:val="ru-RU"/>
        </w:rPr>
        <w:t>2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3326F40C" w14:textId="781FDF6A" w:rsidR="00150600" w:rsidRDefault="00150600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8"/>
        <w:gridCol w:w="4045"/>
      </w:tblGrid>
      <w:tr w:rsidR="002E5487" w:rsidRPr="002E5487" w14:paraId="67B4EA70" w14:textId="77777777" w:rsidTr="004347DD">
        <w:tc>
          <w:tcPr>
            <w:tcW w:w="5812" w:type="dxa"/>
            <w:vAlign w:val="center"/>
          </w:tcPr>
          <w:p w14:paraId="385D0D3F" w14:textId="77777777" w:rsidR="002E5487" w:rsidRPr="002E5487" w:rsidRDefault="002E5487" w:rsidP="002E5487">
            <w:pPr>
              <w:adjustRightInd w:val="0"/>
              <w:ind w:left="126" w:right="12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4414" w:type="dxa"/>
            <w:vAlign w:val="center"/>
          </w:tcPr>
          <w:p w14:paraId="64D20273" w14:textId="77777777" w:rsidR="002E5487" w:rsidRPr="002E5487" w:rsidRDefault="002E5487" w:rsidP="002E5487">
            <w:pPr>
              <w:adjustRightInd w:val="0"/>
              <w:ind w:left="-567" w:firstLine="709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E5487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2E5487" w:rsidRPr="002E5487" w14:paraId="42DAE247" w14:textId="77777777" w:rsidTr="004347DD">
        <w:tc>
          <w:tcPr>
            <w:tcW w:w="5812" w:type="dxa"/>
            <w:vAlign w:val="center"/>
            <w:hideMark/>
          </w:tcPr>
          <w:p w14:paraId="2292C3C6" w14:textId="77777777" w:rsidR="002E5487" w:rsidRPr="002E5487" w:rsidRDefault="002E5487" w:rsidP="002E5487">
            <w:pPr>
              <w:adjustRightInd w:val="0"/>
              <w:ind w:left="126" w:right="120"/>
              <w:jc w:val="both"/>
              <w:rPr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ЖК</w:t>
            </w:r>
            <w:r w:rsidRPr="002E5487">
              <w:rPr>
                <w:bCs/>
                <w:sz w:val="20"/>
                <w:szCs w:val="20"/>
                <w:lang w:val="ru-RU" w:eastAsia="zh-CN"/>
              </w:rPr>
              <w:t xml:space="preserve"> дисплей</w:t>
            </w:r>
          </w:p>
        </w:tc>
        <w:tc>
          <w:tcPr>
            <w:tcW w:w="4414" w:type="dxa"/>
            <w:vAlign w:val="center"/>
            <w:hideMark/>
          </w:tcPr>
          <w:p w14:paraId="736D4AC8" w14:textId="77777777" w:rsidR="002E5487" w:rsidRPr="002E5487" w:rsidRDefault="002E5487" w:rsidP="002E5487">
            <w:pPr>
              <w:adjustRightInd w:val="0"/>
              <w:ind w:left="-567" w:right="-143" w:firstLine="709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2E5487" w:rsidRPr="002E5487" w14:paraId="75D339C0" w14:textId="77777777" w:rsidTr="004347DD">
        <w:tc>
          <w:tcPr>
            <w:tcW w:w="5812" w:type="dxa"/>
            <w:vAlign w:val="center"/>
            <w:hideMark/>
          </w:tcPr>
          <w:p w14:paraId="62278EF0" w14:textId="77777777" w:rsidR="002E5487" w:rsidRPr="002E5487" w:rsidRDefault="002E5487" w:rsidP="002E5487">
            <w:pPr>
              <w:adjustRightInd w:val="0"/>
              <w:ind w:left="126" w:right="120"/>
              <w:jc w:val="both"/>
              <w:rPr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bCs/>
                <w:sz w:val="20"/>
                <w:szCs w:val="20"/>
                <w:lang w:val="ru-RU" w:eastAsia="zh-CN"/>
              </w:rPr>
              <w:t>Подсветка дисплея</w:t>
            </w:r>
          </w:p>
        </w:tc>
        <w:tc>
          <w:tcPr>
            <w:tcW w:w="4414" w:type="dxa"/>
            <w:vAlign w:val="center"/>
            <w:hideMark/>
          </w:tcPr>
          <w:p w14:paraId="22A38287" w14:textId="77777777" w:rsidR="002E5487" w:rsidRPr="002E5487" w:rsidRDefault="002E5487" w:rsidP="002E5487">
            <w:pPr>
              <w:adjustRightInd w:val="0"/>
              <w:ind w:left="-567" w:right="-143" w:firstLine="709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2E5487" w:rsidRPr="002E5487" w14:paraId="3323FCD6" w14:textId="77777777" w:rsidTr="004347DD">
        <w:tc>
          <w:tcPr>
            <w:tcW w:w="5812" w:type="dxa"/>
            <w:vAlign w:val="center"/>
            <w:hideMark/>
          </w:tcPr>
          <w:p w14:paraId="435B6A3E" w14:textId="77777777" w:rsidR="002E5487" w:rsidRPr="002E5487" w:rsidRDefault="002E5487" w:rsidP="002E5487">
            <w:pPr>
              <w:adjustRightInd w:val="0"/>
              <w:ind w:left="126" w:right="120"/>
              <w:jc w:val="both"/>
              <w:rPr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bCs/>
                <w:sz w:val="20"/>
                <w:szCs w:val="20"/>
                <w:lang w:val="ru-RU" w:eastAsia="zh-CN"/>
              </w:rPr>
              <w:t>Кириллица на экране</w:t>
            </w:r>
          </w:p>
        </w:tc>
        <w:tc>
          <w:tcPr>
            <w:tcW w:w="4414" w:type="dxa"/>
            <w:vAlign w:val="center"/>
            <w:hideMark/>
          </w:tcPr>
          <w:p w14:paraId="2507B127" w14:textId="77777777" w:rsidR="002E5487" w:rsidRPr="002E5487" w:rsidRDefault="002E5487" w:rsidP="002E5487">
            <w:pPr>
              <w:adjustRightInd w:val="0"/>
              <w:ind w:left="-567" w:right="-143" w:firstLine="709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2E5487" w:rsidRPr="002E5487" w14:paraId="46BAED92" w14:textId="77777777" w:rsidTr="004347DD">
        <w:tc>
          <w:tcPr>
            <w:tcW w:w="5812" w:type="dxa"/>
            <w:vAlign w:val="center"/>
            <w:hideMark/>
          </w:tcPr>
          <w:p w14:paraId="06A76527" w14:textId="77777777" w:rsidR="002E5487" w:rsidRPr="002E5487" w:rsidRDefault="002E5487" w:rsidP="002E5487">
            <w:pPr>
              <w:adjustRightInd w:val="0"/>
              <w:ind w:left="126" w:right="120"/>
              <w:jc w:val="both"/>
              <w:rPr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bCs/>
                <w:sz w:val="20"/>
                <w:szCs w:val="20"/>
                <w:lang w:val="ru-RU" w:eastAsia="zh-CN"/>
              </w:rPr>
              <w:t>Программируемые кнопки линий/функций</w:t>
            </w:r>
          </w:p>
        </w:tc>
        <w:tc>
          <w:tcPr>
            <w:tcW w:w="4414" w:type="dxa"/>
            <w:vAlign w:val="center"/>
            <w:hideMark/>
          </w:tcPr>
          <w:p w14:paraId="5EE0409D" w14:textId="77777777" w:rsidR="002E5487" w:rsidRPr="002E5487" w:rsidRDefault="002E5487" w:rsidP="002E5487">
            <w:pPr>
              <w:adjustRightInd w:val="0"/>
              <w:ind w:left="-567" w:right="-143" w:firstLine="709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не менее 24,</w:t>
            </w:r>
          </w:p>
          <w:p w14:paraId="5C1BB0C2" w14:textId="77777777" w:rsidR="002E5487" w:rsidRPr="002E5487" w:rsidRDefault="002E5487" w:rsidP="002E5487">
            <w:pPr>
              <w:adjustRightInd w:val="0"/>
              <w:ind w:left="-567" w:right="-143" w:firstLine="709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с двухцветной светодиодной</w:t>
            </w:r>
          </w:p>
          <w:p w14:paraId="2D58E7A2" w14:textId="77777777" w:rsidR="002E5487" w:rsidRPr="002E5487" w:rsidRDefault="002E5487" w:rsidP="002E5487">
            <w:pPr>
              <w:adjustRightInd w:val="0"/>
              <w:ind w:left="135" w:right="-143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индикацией</w:t>
            </w:r>
          </w:p>
        </w:tc>
      </w:tr>
      <w:tr w:rsidR="002E5487" w:rsidRPr="002E5487" w14:paraId="1A03CC8C" w14:textId="77777777" w:rsidTr="004347DD">
        <w:tc>
          <w:tcPr>
            <w:tcW w:w="5812" w:type="dxa"/>
            <w:vAlign w:val="center"/>
            <w:hideMark/>
          </w:tcPr>
          <w:p w14:paraId="0C38CAF7" w14:textId="77777777" w:rsidR="002E5487" w:rsidRPr="002E5487" w:rsidRDefault="002E5487" w:rsidP="002E5487">
            <w:pPr>
              <w:adjustRightInd w:val="0"/>
              <w:ind w:left="126" w:right="120"/>
              <w:jc w:val="both"/>
              <w:rPr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bCs/>
                <w:sz w:val="20"/>
                <w:szCs w:val="20"/>
                <w:lang w:val="ru-RU" w:eastAsia="zh-CN"/>
              </w:rPr>
              <w:t>Клавиши навигации</w:t>
            </w:r>
          </w:p>
        </w:tc>
        <w:tc>
          <w:tcPr>
            <w:tcW w:w="4414" w:type="dxa"/>
            <w:vAlign w:val="center"/>
            <w:hideMark/>
          </w:tcPr>
          <w:p w14:paraId="79CF1FCC" w14:textId="77777777" w:rsidR="002E5487" w:rsidRPr="002E5487" w:rsidRDefault="002E5487" w:rsidP="002E5487">
            <w:pPr>
              <w:adjustRightInd w:val="0"/>
              <w:ind w:left="-567" w:right="-143" w:firstLine="709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2E5487" w:rsidRPr="002E5487" w14:paraId="42831238" w14:textId="77777777" w:rsidTr="004347DD">
        <w:tc>
          <w:tcPr>
            <w:tcW w:w="5812" w:type="dxa"/>
            <w:vAlign w:val="center"/>
            <w:hideMark/>
          </w:tcPr>
          <w:p w14:paraId="1ECADF05" w14:textId="77777777" w:rsidR="002E5487" w:rsidRPr="002E5487" w:rsidRDefault="002E5487" w:rsidP="002E5487">
            <w:pPr>
              <w:adjustRightInd w:val="0"/>
              <w:ind w:left="126" w:right="120"/>
              <w:jc w:val="both"/>
              <w:rPr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bCs/>
                <w:sz w:val="20"/>
                <w:szCs w:val="20"/>
                <w:lang w:val="ru-RU" w:eastAsia="zh-CN"/>
              </w:rPr>
              <w:t>Быстрые клавиши набора,</w:t>
            </w:r>
            <w:r w:rsidRPr="002E5487">
              <w:rPr>
                <w:sz w:val="20"/>
                <w:szCs w:val="20"/>
                <w:lang w:val="ru-RU" w:eastAsia="zh-CN"/>
              </w:rPr>
              <w:t xml:space="preserve"> не менее</w:t>
            </w:r>
          </w:p>
        </w:tc>
        <w:tc>
          <w:tcPr>
            <w:tcW w:w="4414" w:type="dxa"/>
            <w:vAlign w:val="center"/>
            <w:hideMark/>
          </w:tcPr>
          <w:p w14:paraId="67DA7338" w14:textId="77777777" w:rsidR="002E5487" w:rsidRPr="002E5487" w:rsidRDefault="002E5487" w:rsidP="002E5487">
            <w:pPr>
              <w:adjustRightInd w:val="0"/>
              <w:ind w:left="-567" w:right="-143" w:firstLine="709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4</w:t>
            </w:r>
          </w:p>
        </w:tc>
      </w:tr>
      <w:tr w:rsidR="002E5487" w:rsidRPr="002E5487" w14:paraId="366490CD" w14:textId="77777777" w:rsidTr="004347DD">
        <w:tc>
          <w:tcPr>
            <w:tcW w:w="5812" w:type="dxa"/>
            <w:vAlign w:val="center"/>
            <w:hideMark/>
          </w:tcPr>
          <w:p w14:paraId="395ED73E" w14:textId="77777777" w:rsidR="002E5487" w:rsidRPr="002E5487" w:rsidRDefault="002E5487" w:rsidP="002E5487">
            <w:pPr>
              <w:adjustRightInd w:val="0"/>
              <w:ind w:left="126" w:right="120"/>
              <w:jc w:val="both"/>
              <w:rPr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bCs/>
                <w:sz w:val="20"/>
                <w:szCs w:val="20"/>
                <w:lang w:val="ru-RU" w:eastAsia="zh-CN"/>
              </w:rPr>
              <w:t xml:space="preserve">Журнал входящих/исходящих звонков </w:t>
            </w:r>
          </w:p>
        </w:tc>
        <w:tc>
          <w:tcPr>
            <w:tcW w:w="4414" w:type="dxa"/>
            <w:vAlign w:val="center"/>
            <w:hideMark/>
          </w:tcPr>
          <w:p w14:paraId="06744AC1" w14:textId="77777777" w:rsidR="002E5487" w:rsidRPr="002E5487" w:rsidRDefault="002E5487" w:rsidP="002E5487">
            <w:pPr>
              <w:adjustRightInd w:val="0"/>
              <w:ind w:left="-567" w:right="-143" w:firstLine="709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2E5487" w:rsidRPr="002E5487" w14:paraId="6C5A54B5" w14:textId="77777777" w:rsidTr="004347DD">
        <w:tc>
          <w:tcPr>
            <w:tcW w:w="5812" w:type="dxa"/>
            <w:vAlign w:val="center"/>
            <w:hideMark/>
          </w:tcPr>
          <w:p w14:paraId="4B13D546" w14:textId="77777777" w:rsidR="002E5487" w:rsidRPr="002E5487" w:rsidRDefault="002E5487" w:rsidP="002E5487">
            <w:pPr>
              <w:adjustRightInd w:val="0"/>
              <w:ind w:left="126" w:right="120"/>
              <w:jc w:val="both"/>
              <w:rPr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bCs/>
                <w:sz w:val="20"/>
                <w:szCs w:val="20"/>
                <w:lang w:val="ru-RU" w:eastAsia="zh-CN"/>
              </w:rPr>
              <w:t>Спикерфон</w:t>
            </w:r>
          </w:p>
        </w:tc>
        <w:tc>
          <w:tcPr>
            <w:tcW w:w="4414" w:type="dxa"/>
            <w:vAlign w:val="center"/>
            <w:hideMark/>
          </w:tcPr>
          <w:p w14:paraId="52E9BF3C" w14:textId="77777777" w:rsidR="002E5487" w:rsidRPr="002E5487" w:rsidRDefault="002E5487" w:rsidP="002E5487">
            <w:pPr>
              <w:adjustRightInd w:val="0"/>
              <w:ind w:left="-567" w:right="-143" w:firstLine="709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 xml:space="preserve">полнодуплексный (Full </w:t>
            </w:r>
            <w:proofErr w:type="spellStart"/>
            <w:r w:rsidRPr="002E5487">
              <w:rPr>
                <w:sz w:val="20"/>
                <w:szCs w:val="20"/>
                <w:lang w:val="ru-RU" w:eastAsia="zh-CN"/>
              </w:rPr>
              <w:t>Duplex</w:t>
            </w:r>
            <w:proofErr w:type="spellEnd"/>
            <w:r w:rsidRPr="002E5487">
              <w:rPr>
                <w:sz w:val="20"/>
                <w:szCs w:val="20"/>
                <w:lang w:val="ru-RU" w:eastAsia="zh-CN"/>
              </w:rPr>
              <w:t>)</w:t>
            </w:r>
          </w:p>
        </w:tc>
      </w:tr>
      <w:tr w:rsidR="002E5487" w:rsidRPr="002E5487" w14:paraId="65DB7F16" w14:textId="77777777" w:rsidTr="004347DD">
        <w:tc>
          <w:tcPr>
            <w:tcW w:w="5812" w:type="dxa"/>
            <w:vAlign w:val="center"/>
            <w:hideMark/>
          </w:tcPr>
          <w:p w14:paraId="6070A3E1" w14:textId="77777777" w:rsidR="002E5487" w:rsidRPr="002E5487" w:rsidRDefault="002E5487" w:rsidP="002E5487">
            <w:pPr>
              <w:adjustRightInd w:val="0"/>
              <w:ind w:left="126" w:right="120"/>
              <w:jc w:val="both"/>
              <w:rPr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bCs/>
                <w:sz w:val="20"/>
                <w:szCs w:val="20"/>
                <w:lang w:val="ru-RU" w:eastAsia="zh-CN"/>
              </w:rPr>
              <w:t>Разъем для подключения гарнитуры</w:t>
            </w:r>
          </w:p>
        </w:tc>
        <w:tc>
          <w:tcPr>
            <w:tcW w:w="4414" w:type="dxa"/>
            <w:vAlign w:val="center"/>
            <w:hideMark/>
          </w:tcPr>
          <w:p w14:paraId="5C4BDFF4" w14:textId="77777777" w:rsidR="002E5487" w:rsidRPr="002E5487" w:rsidRDefault="002E5487" w:rsidP="002E5487">
            <w:pPr>
              <w:adjustRightInd w:val="0"/>
              <w:ind w:left="-567" w:right="-143" w:firstLine="709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2E5487" w:rsidRPr="002E5487" w14:paraId="486D16A7" w14:textId="77777777" w:rsidTr="004347DD">
        <w:tc>
          <w:tcPr>
            <w:tcW w:w="5812" w:type="dxa"/>
            <w:vAlign w:val="center"/>
            <w:hideMark/>
          </w:tcPr>
          <w:p w14:paraId="30A75AF7" w14:textId="77777777" w:rsidR="002E5487" w:rsidRPr="002E5487" w:rsidRDefault="002E5487" w:rsidP="002E5487">
            <w:pPr>
              <w:adjustRightInd w:val="0"/>
              <w:ind w:left="126" w:right="120"/>
              <w:jc w:val="both"/>
              <w:rPr>
                <w:bCs/>
                <w:sz w:val="20"/>
                <w:szCs w:val="20"/>
                <w:lang w:val="ru-RU" w:eastAsia="zh-CN"/>
              </w:rPr>
            </w:pPr>
            <w:r w:rsidRPr="002E5487">
              <w:rPr>
                <w:bCs/>
                <w:sz w:val="20"/>
                <w:szCs w:val="20"/>
                <w:lang w:val="ru-RU" w:eastAsia="zh-CN"/>
              </w:rPr>
              <w:t>EHS поддержка управления с гарнитуры</w:t>
            </w:r>
          </w:p>
        </w:tc>
        <w:tc>
          <w:tcPr>
            <w:tcW w:w="4414" w:type="dxa"/>
            <w:vAlign w:val="center"/>
            <w:hideMark/>
          </w:tcPr>
          <w:p w14:paraId="1F5985C2" w14:textId="77777777" w:rsidR="002E5487" w:rsidRPr="002E5487" w:rsidRDefault="002E5487" w:rsidP="002E5487">
            <w:pPr>
              <w:adjustRightInd w:val="0"/>
              <w:ind w:left="-567" w:right="-143" w:firstLine="709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</w:tbl>
    <w:p w14:paraId="79CAE8A1" w14:textId="77777777" w:rsidR="00150600" w:rsidRDefault="00150600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71462288" w14:textId="3EBACF17" w:rsidR="002E5487" w:rsidRPr="002E5487" w:rsidRDefault="002E5487" w:rsidP="002E5487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2E5487">
        <w:rPr>
          <w:b/>
          <w:sz w:val="24"/>
          <w:lang w:val="ru-RU"/>
        </w:rPr>
        <w:t>4.18 Требования к абонентскому терминалу (тип 2)</w:t>
      </w:r>
    </w:p>
    <w:p w14:paraId="2AA79F23" w14:textId="77777777" w:rsidR="002E5487" w:rsidRPr="002E5487" w:rsidRDefault="002E5487" w:rsidP="002E5487">
      <w:pPr>
        <w:spacing w:line="237" w:lineRule="auto"/>
        <w:ind w:firstLine="567"/>
        <w:jc w:val="both"/>
        <w:rPr>
          <w:sz w:val="24"/>
          <w:lang w:val="ru-RU"/>
        </w:rPr>
      </w:pPr>
    </w:p>
    <w:p w14:paraId="7DEAB7C6" w14:textId="295EAFB3" w:rsidR="002E5487" w:rsidRPr="002E5487" w:rsidRDefault="002E5487" w:rsidP="002E5487">
      <w:pPr>
        <w:spacing w:line="237" w:lineRule="auto"/>
        <w:ind w:firstLine="567"/>
        <w:jc w:val="both"/>
        <w:rPr>
          <w:sz w:val="24"/>
          <w:lang w:val="ru-RU"/>
        </w:rPr>
      </w:pPr>
      <w:r w:rsidRPr="002E5487">
        <w:rPr>
          <w:sz w:val="24"/>
          <w:lang w:val="ru-RU"/>
        </w:rPr>
        <w:t>Портативный переносной SIP телефон должен иметь полную совместимость</w:t>
      </w:r>
      <w:r>
        <w:rPr>
          <w:sz w:val="24"/>
          <w:lang w:val="ru-RU"/>
        </w:rPr>
        <w:t xml:space="preserve"> </w:t>
      </w:r>
      <w:proofErr w:type="gramStart"/>
      <w:r w:rsidRPr="002E5487">
        <w:rPr>
          <w:sz w:val="24"/>
          <w:lang w:val="ru-RU"/>
        </w:rPr>
        <w:t>с IP-АТС</w:t>
      </w:r>
      <w:proofErr w:type="gramEnd"/>
      <w:r w:rsidRPr="002E5487">
        <w:rPr>
          <w:sz w:val="24"/>
          <w:lang w:val="ru-RU"/>
        </w:rPr>
        <w:t xml:space="preserve"> устанавливаемой в КШМ.</w:t>
      </w:r>
    </w:p>
    <w:p w14:paraId="309922A3" w14:textId="77777777" w:rsidR="002E5487" w:rsidRPr="002E5487" w:rsidRDefault="002E5487" w:rsidP="002E5487">
      <w:pPr>
        <w:spacing w:line="237" w:lineRule="auto"/>
        <w:ind w:firstLine="567"/>
        <w:jc w:val="both"/>
        <w:rPr>
          <w:sz w:val="24"/>
          <w:lang w:val="ru-RU"/>
        </w:rPr>
      </w:pPr>
    </w:p>
    <w:p w14:paraId="340BAE31" w14:textId="2EB37E8D" w:rsidR="002E5487" w:rsidRPr="001F4A06" w:rsidRDefault="002E5487" w:rsidP="002E5487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1F4A06">
        <w:rPr>
          <w:b/>
          <w:sz w:val="24"/>
          <w:lang w:val="ru-RU"/>
        </w:rPr>
        <w:t>Таблица 1</w:t>
      </w:r>
      <w:r>
        <w:rPr>
          <w:b/>
          <w:sz w:val="24"/>
          <w:lang w:val="ru-RU"/>
        </w:rPr>
        <w:t>3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3668C6D7" w14:textId="5372CB8D" w:rsidR="0054271F" w:rsidRDefault="0054271F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5"/>
        <w:tblW w:w="0" w:type="auto"/>
        <w:tblInd w:w="-5" w:type="dxa"/>
        <w:tblLook w:val="04A0" w:firstRow="1" w:lastRow="0" w:firstColumn="1" w:lastColumn="0" w:noHBand="0" w:noVBand="1"/>
      </w:tblPr>
      <w:tblGrid>
        <w:gridCol w:w="5344"/>
        <w:gridCol w:w="4009"/>
      </w:tblGrid>
      <w:tr w:rsidR="002E5487" w:rsidRPr="002E5487" w14:paraId="6C24A3AB" w14:textId="77777777" w:rsidTr="004347DD">
        <w:tc>
          <w:tcPr>
            <w:tcW w:w="5812" w:type="dxa"/>
          </w:tcPr>
          <w:p w14:paraId="7BEC5DEF" w14:textId="77777777" w:rsidR="002E5487" w:rsidRPr="002E5487" w:rsidRDefault="002E5487" w:rsidP="002E5487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E5487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4366" w:type="dxa"/>
          </w:tcPr>
          <w:p w14:paraId="35DCA14C" w14:textId="77777777" w:rsidR="002E5487" w:rsidRPr="002E5487" w:rsidRDefault="002E5487" w:rsidP="002E5487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E5487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2E5487" w:rsidRPr="002E5487" w14:paraId="4ABE39F2" w14:textId="77777777" w:rsidTr="004347DD">
        <w:tc>
          <w:tcPr>
            <w:tcW w:w="5812" w:type="dxa"/>
          </w:tcPr>
          <w:p w14:paraId="54A7C6C3" w14:textId="77777777" w:rsidR="002E5487" w:rsidRPr="002E5487" w:rsidRDefault="002E5487" w:rsidP="002E548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Тип телефона, наличие</w:t>
            </w:r>
          </w:p>
        </w:tc>
        <w:tc>
          <w:tcPr>
            <w:tcW w:w="4366" w:type="dxa"/>
          </w:tcPr>
          <w:p w14:paraId="4381198E" w14:textId="77777777" w:rsidR="002E5487" w:rsidRPr="002E5487" w:rsidRDefault="002E5487" w:rsidP="002E548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 xml:space="preserve">беспроводной переносной, </w:t>
            </w:r>
            <w:proofErr w:type="spellStart"/>
            <w:r w:rsidRPr="002E5487">
              <w:rPr>
                <w:sz w:val="20"/>
                <w:szCs w:val="20"/>
                <w:lang w:val="ru-RU" w:eastAsia="zh-CN"/>
              </w:rPr>
              <w:t>Wi</w:t>
            </w:r>
            <w:proofErr w:type="spellEnd"/>
            <w:r w:rsidRPr="002E5487">
              <w:rPr>
                <w:sz w:val="20"/>
                <w:szCs w:val="20"/>
                <w:lang w:val="ru-RU" w:eastAsia="zh-CN"/>
              </w:rPr>
              <w:t>-Fi</w:t>
            </w:r>
          </w:p>
        </w:tc>
      </w:tr>
      <w:tr w:rsidR="002E5487" w:rsidRPr="002E5487" w14:paraId="79432D42" w14:textId="77777777" w:rsidTr="004347DD">
        <w:tc>
          <w:tcPr>
            <w:tcW w:w="5812" w:type="dxa"/>
          </w:tcPr>
          <w:p w14:paraId="7EC1DF30" w14:textId="77777777" w:rsidR="002E5487" w:rsidRPr="002E5487" w:rsidRDefault="002E5487" w:rsidP="002E548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Стандарт беспроводного канала, не хуже</w:t>
            </w:r>
          </w:p>
        </w:tc>
        <w:tc>
          <w:tcPr>
            <w:tcW w:w="4366" w:type="dxa"/>
          </w:tcPr>
          <w:p w14:paraId="6E9C3251" w14:textId="77777777" w:rsidR="002E5487" w:rsidRPr="002E5487" w:rsidRDefault="002E5487" w:rsidP="002E548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802.11b/g/n</w:t>
            </w:r>
          </w:p>
        </w:tc>
      </w:tr>
      <w:tr w:rsidR="002E5487" w:rsidRPr="002E5487" w14:paraId="2E5879EA" w14:textId="77777777" w:rsidTr="004347DD">
        <w:tc>
          <w:tcPr>
            <w:tcW w:w="5812" w:type="dxa"/>
          </w:tcPr>
          <w:p w14:paraId="212C231B" w14:textId="77777777" w:rsidR="002E5487" w:rsidRPr="002E5487" w:rsidRDefault="002E5487" w:rsidP="002E548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Цветной дисплей</w:t>
            </w:r>
          </w:p>
        </w:tc>
        <w:tc>
          <w:tcPr>
            <w:tcW w:w="4366" w:type="dxa"/>
          </w:tcPr>
          <w:p w14:paraId="354B8C77" w14:textId="77777777" w:rsidR="002E5487" w:rsidRPr="002E5487" w:rsidRDefault="002E5487" w:rsidP="002E548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2E5487" w:rsidRPr="002E5487" w14:paraId="6F204484" w14:textId="77777777" w:rsidTr="004347DD">
        <w:tc>
          <w:tcPr>
            <w:tcW w:w="5812" w:type="dxa"/>
          </w:tcPr>
          <w:p w14:paraId="1349C0D4" w14:textId="77777777" w:rsidR="002E5487" w:rsidRPr="002E5487" w:rsidRDefault="002E5487" w:rsidP="002E548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Функции телефонии, наличие</w:t>
            </w:r>
          </w:p>
        </w:tc>
        <w:tc>
          <w:tcPr>
            <w:tcW w:w="4366" w:type="dxa"/>
          </w:tcPr>
          <w:p w14:paraId="0F774F0C" w14:textId="77777777" w:rsidR="002E5487" w:rsidRPr="002E5487" w:rsidRDefault="002E5487" w:rsidP="002E548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удержание, перевод, переадресация, 3-сторонняя голосовая конференция, журнал вызовов</w:t>
            </w:r>
          </w:p>
        </w:tc>
      </w:tr>
      <w:tr w:rsidR="002E5487" w:rsidRPr="002E5487" w14:paraId="22471960" w14:textId="77777777" w:rsidTr="004347DD">
        <w:tc>
          <w:tcPr>
            <w:tcW w:w="5812" w:type="dxa"/>
          </w:tcPr>
          <w:p w14:paraId="43F16EE5" w14:textId="77777777" w:rsidR="002E5487" w:rsidRPr="002E5487" w:rsidRDefault="002E5487" w:rsidP="002E548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Речевые кодеки, не хуже</w:t>
            </w:r>
          </w:p>
        </w:tc>
        <w:tc>
          <w:tcPr>
            <w:tcW w:w="4366" w:type="dxa"/>
          </w:tcPr>
          <w:p w14:paraId="2038133F" w14:textId="77777777" w:rsidR="002E5487" w:rsidRPr="002E5487" w:rsidRDefault="002E5487" w:rsidP="002E548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G.711µ/a, G.729A/B, G.722</w:t>
            </w:r>
          </w:p>
        </w:tc>
      </w:tr>
      <w:tr w:rsidR="002E5487" w:rsidRPr="002E5487" w14:paraId="24D6B256" w14:textId="77777777" w:rsidTr="004347DD">
        <w:tc>
          <w:tcPr>
            <w:tcW w:w="5812" w:type="dxa"/>
          </w:tcPr>
          <w:p w14:paraId="1CA54847" w14:textId="77777777" w:rsidR="002E5487" w:rsidRPr="002E5487" w:rsidRDefault="002E5487" w:rsidP="002E548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Протокол/Стандарты, наличие</w:t>
            </w:r>
          </w:p>
        </w:tc>
        <w:tc>
          <w:tcPr>
            <w:tcW w:w="4366" w:type="dxa"/>
          </w:tcPr>
          <w:p w14:paraId="0BD27B73" w14:textId="77777777" w:rsidR="002E5487" w:rsidRPr="002E5487" w:rsidRDefault="002E5487" w:rsidP="002E548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SIP, TCP/IP/UDP, RTP/RTCP, HTTP, ARP, ICMP, SSH, TFTP, NTP, LDAP, TLS, SRTP, IPv6</w:t>
            </w:r>
          </w:p>
        </w:tc>
      </w:tr>
      <w:tr w:rsidR="002E5487" w:rsidRPr="002E5487" w14:paraId="29781136" w14:textId="77777777" w:rsidTr="004347DD">
        <w:tc>
          <w:tcPr>
            <w:tcW w:w="5812" w:type="dxa"/>
          </w:tcPr>
          <w:p w14:paraId="5B8452A0" w14:textId="505D60EF" w:rsidR="002E5487" w:rsidRPr="002E5487" w:rsidRDefault="002E5487" w:rsidP="002E548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Аккумулятор емкостью1500</w:t>
            </w:r>
            <w:r w:rsidR="00F623D8">
              <w:rPr>
                <w:sz w:val="20"/>
                <w:szCs w:val="20"/>
                <w:lang w:val="ru-RU" w:eastAsia="zh-CN"/>
              </w:rPr>
              <w:t xml:space="preserve"> </w:t>
            </w:r>
            <w:r w:rsidRPr="002E5487">
              <w:rPr>
                <w:sz w:val="20"/>
                <w:szCs w:val="20"/>
                <w:lang w:val="ru-RU" w:eastAsia="zh-CN"/>
              </w:rPr>
              <w:t>мАч, не менее</w:t>
            </w:r>
          </w:p>
        </w:tc>
        <w:tc>
          <w:tcPr>
            <w:tcW w:w="4366" w:type="dxa"/>
          </w:tcPr>
          <w:p w14:paraId="7E62A59A" w14:textId="77777777" w:rsidR="002E5487" w:rsidRPr="002E5487" w:rsidRDefault="002E5487" w:rsidP="002E548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2 шт.</w:t>
            </w:r>
          </w:p>
        </w:tc>
      </w:tr>
      <w:tr w:rsidR="002E5487" w:rsidRPr="002E5487" w14:paraId="02DB7624" w14:textId="77777777" w:rsidTr="004347DD">
        <w:tc>
          <w:tcPr>
            <w:tcW w:w="5812" w:type="dxa"/>
          </w:tcPr>
          <w:p w14:paraId="7E391FA7" w14:textId="77777777" w:rsidR="002E5487" w:rsidRPr="002E5487" w:rsidRDefault="002E5487" w:rsidP="002E548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Зарядное устройство</w:t>
            </w:r>
          </w:p>
        </w:tc>
        <w:tc>
          <w:tcPr>
            <w:tcW w:w="4366" w:type="dxa"/>
          </w:tcPr>
          <w:p w14:paraId="70803E1B" w14:textId="77777777" w:rsidR="002E5487" w:rsidRPr="002E5487" w:rsidRDefault="002E5487" w:rsidP="002E548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E548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</w:tbl>
    <w:p w14:paraId="75F7D1F6" w14:textId="365F8774" w:rsidR="002E5487" w:rsidRDefault="002E5487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5EE460EF" w14:textId="416793E3" w:rsidR="00F623D8" w:rsidRPr="00F623D8" w:rsidRDefault="00F623D8" w:rsidP="00F623D8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F623D8">
        <w:rPr>
          <w:b/>
          <w:sz w:val="24"/>
          <w:lang w:val="ru-RU"/>
        </w:rPr>
        <w:t>4.19 Требования к абонентскому терминалу (тип 3)</w:t>
      </w:r>
    </w:p>
    <w:p w14:paraId="7A67A483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</w:p>
    <w:p w14:paraId="751F20CF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  <w:r w:rsidRPr="00F623D8">
        <w:rPr>
          <w:sz w:val="24"/>
          <w:lang w:val="ru-RU"/>
        </w:rPr>
        <w:t>Телефон аналоговый абонентский, который обеспечивает:</w:t>
      </w:r>
    </w:p>
    <w:p w14:paraId="463AA2B4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  <w:r w:rsidRPr="00F623D8">
        <w:rPr>
          <w:sz w:val="24"/>
          <w:lang w:val="ru-RU"/>
        </w:rPr>
        <w:t>-  повторный набор последнего номера;</w:t>
      </w:r>
    </w:p>
    <w:p w14:paraId="5280B6D2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  <w:r w:rsidRPr="00F623D8">
        <w:rPr>
          <w:sz w:val="24"/>
          <w:lang w:val="ru-RU"/>
        </w:rPr>
        <w:t>-  кнопку «</w:t>
      </w:r>
      <w:proofErr w:type="spellStart"/>
      <w:r w:rsidRPr="00F623D8">
        <w:rPr>
          <w:sz w:val="24"/>
          <w:lang w:val="ru-RU"/>
        </w:rPr>
        <w:t>flash</w:t>
      </w:r>
      <w:proofErr w:type="spellEnd"/>
      <w:r w:rsidRPr="00F623D8">
        <w:rPr>
          <w:sz w:val="24"/>
          <w:lang w:val="ru-RU"/>
        </w:rPr>
        <w:t>»;</w:t>
      </w:r>
    </w:p>
    <w:p w14:paraId="2EF2718E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  <w:r w:rsidRPr="00F623D8">
        <w:rPr>
          <w:sz w:val="24"/>
          <w:lang w:val="ru-RU"/>
        </w:rPr>
        <w:t>-  переключение тоновый/импульсный набор;</w:t>
      </w:r>
    </w:p>
    <w:p w14:paraId="25FB1134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  <w:r w:rsidRPr="00F623D8">
        <w:rPr>
          <w:sz w:val="24"/>
          <w:lang w:val="ru-RU"/>
        </w:rPr>
        <w:lastRenderedPageBreak/>
        <w:t>-  регулировку громкости звонка;</w:t>
      </w:r>
    </w:p>
    <w:p w14:paraId="2BCFCFB5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  <w:r w:rsidRPr="00F623D8">
        <w:rPr>
          <w:sz w:val="24"/>
          <w:lang w:val="ru-RU"/>
        </w:rPr>
        <w:t>-  регулировку громкости динамика.</w:t>
      </w:r>
    </w:p>
    <w:p w14:paraId="5E602818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</w:p>
    <w:p w14:paraId="552AF6C7" w14:textId="37A3758B" w:rsidR="00F623D8" w:rsidRPr="00F623D8" w:rsidRDefault="00F623D8" w:rsidP="00F623D8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F623D8">
        <w:rPr>
          <w:b/>
          <w:sz w:val="24"/>
          <w:lang w:val="ru-RU"/>
        </w:rPr>
        <w:t>4.20 Требования к полевому кабелю 500 метров на металлической катушке</w:t>
      </w:r>
    </w:p>
    <w:p w14:paraId="6C4A0E67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</w:p>
    <w:p w14:paraId="7990B9C4" w14:textId="64E05040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  <w:r w:rsidRPr="00F623D8">
        <w:rPr>
          <w:sz w:val="24"/>
          <w:lang w:val="ru-RU"/>
        </w:rPr>
        <w:t>Полевой кабель предназначен для организации дистанционных абонентских линий телефонной связи. Токопроводящая жила должна быть скручена из трех стальных и четырёх медных проволок. Стальная в центре, вокруг неё чередуются две медные, одна стальная, две медные и одна стальная. Защитное покрытие стальной проволоки из цинка, две токопроводящих жилы скручены между собой</w:t>
      </w:r>
      <w:r>
        <w:rPr>
          <w:sz w:val="24"/>
          <w:lang w:val="ru-RU"/>
        </w:rPr>
        <w:t xml:space="preserve"> </w:t>
      </w:r>
      <w:r w:rsidRPr="00F623D8">
        <w:rPr>
          <w:sz w:val="24"/>
          <w:lang w:val="ru-RU"/>
        </w:rPr>
        <w:t xml:space="preserve">в пару. Изоляция должна быть из полиэтилена высокой плотности толщиной, не менее 0,5 мм. </w:t>
      </w:r>
    </w:p>
    <w:p w14:paraId="40338040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  <w:r w:rsidRPr="00F623D8">
        <w:rPr>
          <w:sz w:val="24"/>
          <w:lang w:val="ru-RU"/>
        </w:rPr>
        <w:t xml:space="preserve">Должна быть металлическая катушка для разматывания и сматывания полевого кабеля длиной, не менее 500 метров на одной катушке. </w:t>
      </w:r>
    </w:p>
    <w:p w14:paraId="12CBEE65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</w:p>
    <w:p w14:paraId="348555AF" w14:textId="722AAC27" w:rsidR="00F623D8" w:rsidRPr="00F623D8" w:rsidRDefault="00F623D8" w:rsidP="00F623D8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F623D8">
        <w:rPr>
          <w:b/>
          <w:sz w:val="24"/>
          <w:lang w:val="ru-RU"/>
        </w:rPr>
        <w:t>4.21 Требования к носимому спутниковому телефону с офисным адаптером</w:t>
      </w:r>
    </w:p>
    <w:p w14:paraId="7A34EEDE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</w:p>
    <w:p w14:paraId="5BBCA1C0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  <w:r w:rsidRPr="00F623D8">
        <w:rPr>
          <w:sz w:val="24"/>
          <w:lang w:val="ru-RU"/>
        </w:rPr>
        <w:t>Носимый спутниковый телефон, предназначен для организации телефонной связи и передачи данных по спутниковому каналу и должен работать в сети спутниковой группировки «Иридиум».</w:t>
      </w:r>
    </w:p>
    <w:p w14:paraId="0F77A2AB" w14:textId="7C141B68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  <w:r w:rsidRPr="00F623D8">
        <w:rPr>
          <w:sz w:val="24"/>
          <w:lang w:val="ru-RU"/>
        </w:rPr>
        <w:t>Для удобства использования в стационарном положении спутниковый телефон должен быть в комплекте с офисным адаптером, место установки</w:t>
      </w:r>
      <w:r>
        <w:rPr>
          <w:sz w:val="24"/>
          <w:lang w:val="ru-RU"/>
        </w:rPr>
        <w:t xml:space="preserve"> </w:t>
      </w:r>
      <w:r w:rsidRPr="00F623D8">
        <w:rPr>
          <w:sz w:val="24"/>
          <w:lang w:val="ru-RU"/>
        </w:rPr>
        <w:t>в командно-штабном отсеке.</w:t>
      </w:r>
    </w:p>
    <w:p w14:paraId="7BA83E14" w14:textId="77777777" w:rsidR="00F623D8" w:rsidRPr="00F623D8" w:rsidRDefault="00F623D8" w:rsidP="00F623D8">
      <w:pPr>
        <w:spacing w:line="237" w:lineRule="auto"/>
        <w:ind w:firstLine="567"/>
        <w:jc w:val="both"/>
        <w:rPr>
          <w:sz w:val="24"/>
          <w:lang w:val="ru-RU"/>
        </w:rPr>
      </w:pPr>
    </w:p>
    <w:p w14:paraId="1EEFA170" w14:textId="58F9F753" w:rsidR="00F623D8" w:rsidRPr="001F4A06" w:rsidRDefault="00F623D8" w:rsidP="00F623D8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1F4A06">
        <w:rPr>
          <w:b/>
          <w:sz w:val="24"/>
          <w:lang w:val="ru-RU"/>
        </w:rPr>
        <w:t>Таблица 1</w:t>
      </w:r>
      <w:r>
        <w:rPr>
          <w:b/>
          <w:sz w:val="24"/>
          <w:lang w:val="ru-RU"/>
        </w:rPr>
        <w:t>4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14DFA890" w14:textId="2FA2847A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6"/>
        <w:tblW w:w="9493" w:type="dxa"/>
        <w:tblLook w:val="04A0" w:firstRow="1" w:lastRow="0" w:firstColumn="1" w:lastColumn="0" w:noHBand="0" w:noVBand="1"/>
      </w:tblPr>
      <w:tblGrid>
        <w:gridCol w:w="4813"/>
        <w:gridCol w:w="4680"/>
      </w:tblGrid>
      <w:tr w:rsidR="00D9032A" w:rsidRPr="00D9032A" w14:paraId="166D69DF" w14:textId="77777777" w:rsidTr="00D9032A">
        <w:tc>
          <w:tcPr>
            <w:tcW w:w="4813" w:type="dxa"/>
            <w:vAlign w:val="center"/>
          </w:tcPr>
          <w:p w14:paraId="4DFE9875" w14:textId="77777777" w:rsidR="00D9032A" w:rsidRPr="00D9032A" w:rsidRDefault="00D9032A" w:rsidP="00D9032A">
            <w:pPr>
              <w:adjustRightInd w:val="0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D9032A">
              <w:rPr>
                <w:b/>
                <w:bCs/>
                <w:sz w:val="20"/>
                <w:szCs w:val="20"/>
                <w:lang w:val="ru-RU" w:eastAsia="ru-RU"/>
              </w:rPr>
              <w:t>Наименование параметра</w:t>
            </w:r>
          </w:p>
        </w:tc>
        <w:tc>
          <w:tcPr>
            <w:tcW w:w="4680" w:type="dxa"/>
            <w:vAlign w:val="center"/>
          </w:tcPr>
          <w:p w14:paraId="3B2BB28C" w14:textId="77777777" w:rsidR="00D9032A" w:rsidRPr="00D9032A" w:rsidRDefault="00D9032A" w:rsidP="00D9032A">
            <w:pPr>
              <w:adjustRightInd w:val="0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D9032A">
              <w:rPr>
                <w:b/>
                <w:bCs/>
                <w:sz w:val="20"/>
                <w:szCs w:val="20"/>
                <w:lang w:val="ru-RU" w:eastAsia="ru-RU"/>
              </w:rPr>
              <w:t>Значение параметра</w:t>
            </w:r>
          </w:p>
        </w:tc>
      </w:tr>
      <w:tr w:rsidR="00D9032A" w:rsidRPr="00D9032A" w14:paraId="0E6D30D1" w14:textId="77777777" w:rsidTr="00D9032A">
        <w:tc>
          <w:tcPr>
            <w:tcW w:w="9493" w:type="dxa"/>
            <w:gridSpan w:val="2"/>
            <w:vAlign w:val="center"/>
          </w:tcPr>
          <w:p w14:paraId="7E834EA6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b/>
                <w:bCs/>
                <w:sz w:val="20"/>
                <w:szCs w:val="20"/>
                <w:lang w:val="ru-RU" w:eastAsia="ru-RU"/>
              </w:rPr>
              <w:t>Дисплей</w:t>
            </w:r>
          </w:p>
        </w:tc>
      </w:tr>
      <w:tr w:rsidR="00D9032A" w:rsidRPr="00D9032A" w14:paraId="69A9769E" w14:textId="77777777" w:rsidTr="00D9032A">
        <w:tc>
          <w:tcPr>
            <w:tcW w:w="4813" w:type="dxa"/>
            <w:vAlign w:val="center"/>
          </w:tcPr>
          <w:p w14:paraId="0DF674CE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 xml:space="preserve">ЖК-Дисплей </w:t>
            </w:r>
          </w:p>
        </w:tc>
        <w:tc>
          <w:tcPr>
            <w:tcW w:w="4680" w:type="dxa"/>
            <w:vAlign w:val="center"/>
          </w:tcPr>
          <w:p w14:paraId="42EBC320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D9032A" w:rsidRPr="00D9032A" w14:paraId="788E321B" w14:textId="77777777" w:rsidTr="00D9032A">
        <w:trPr>
          <w:trHeight w:val="607"/>
        </w:trPr>
        <w:tc>
          <w:tcPr>
            <w:tcW w:w="4813" w:type="dxa"/>
            <w:vAlign w:val="center"/>
          </w:tcPr>
          <w:p w14:paraId="25387CFE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Наличие индикаторов</w:t>
            </w:r>
          </w:p>
        </w:tc>
        <w:tc>
          <w:tcPr>
            <w:tcW w:w="4680" w:type="dxa"/>
            <w:vAlign w:val="center"/>
          </w:tcPr>
          <w:p w14:paraId="031FDDD7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индикация уровня сигнала, заряда батареи и громкости</w:t>
            </w:r>
          </w:p>
        </w:tc>
      </w:tr>
      <w:tr w:rsidR="00D9032A" w:rsidRPr="00D9032A" w14:paraId="67654779" w14:textId="77777777" w:rsidTr="00D9032A">
        <w:tc>
          <w:tcPr>
            <w:tcW w:w="9493" w:type="dxa"/>
            <w:gridSpan w:val="2"/>
          </w:tcPr>
          <w:p w14:paraId="02252E13" w14:textId="77777777" w:rsidR="00D9032A" w:rsidRPr="00D9032A" w:rsidRDefault="00D9032A" w:rsidP="00D9032A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D9032A">
              <w:rPr>
                <w:b/>
                <w:sz w:val="20"/>
                <w:szCs w:val="20"/>
                <w:lang w:val="ru-RU" w:eastAsia="zh-CN"/>
              </w:rPr>
              <w:t>Передача данных</w:t>
            </w:r>
          </w:p>
        </w:tc>
      </w:tr>
      <w:tr w:rsidR="00D9032A" w:rsidRPr="00D9032A" w14:paraId="1CAE1595" w14:textId="77777777" w:rsidTr="00D9032A">
        <w:tc>
          <w:tcPr>
            <w:tcW w:w="4813" w:type="dxa"/>
            <w:shd w:val="clear" w:color="auto" w:fill="FFFFFF"/>
            <w:vAlign w:val="center"/>
          </w:tcPr>
          <w:p w14:paraId="3373CC1F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Скорость передачи данных (факс-модемная связь), не менее</w:t>
            </w:r>
          </w:p>
        </w:tc>
        <w:tc>
          <w:tcPr>
            <w:tcW w:w="4680" w:type="dxa"/>
            <w:shd w:val="clear" w:color="auto" w:fill="FFFFFF"/>
            <w:vAlign w:val="center"/>
          </w:tcPr>
          <w:p w14:paraId="7C6A7F99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2400 бит/сек</w:t>
            </w:r>
          </w:p>
        </w:tc>
      </w:tr>
      <w:tr w:rsidR="00D9032A" w:rsidRPr="00D9032A" w14:paraId="65B60E64" w14:textId="77777777" w:rsidTr="00D9032A">
        <w:tc>
          <w:tcPr>
            <w:tcW w:w="4813" w:type="dxa"/>
            <w:shd w:val="clear" w:color="auto" w:fill="FFFFFF"/>
            <w:vAlign w:val="center"/>
          </w:tcPr>
          <w:p w14:paraId="5D7EB87D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Возможность подключения к персональному компьютеру посредством USB-кабеля</w:t>
            </w:r>
          </w:p>
        </w:tc>
        <w:tc>
          <w:tcPr>
            <w:tcW w:w="4680" w:type="dxa"/>
            <w:shd w:val="clear" w:color="auto" w:fill="FFFFFF"/>
            <w:vAlign w:val="center"/>
          </w:tcPr>
          <w:p w14:paraId="61787890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D9032A" w:rsidRPr="00D9032A" w14:paraId="587948AA" w14:textId="77777777" w:rsidTr="00D9032A">
        <w:tc>
          <w:tcPr>
            <w:tcW w:w="4813" w:type="dxa"/>
            <w:shd w:val="clear" w:color="auto" w:fill="FFFFFF"/>
            <w:vAlign w:val="center"/>
          </w:tcPr>
          <w:p w14:paraId="1453099E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Прием/передача E-mail</w:t>
            </w:r>
          </w:p>
        </w:tc>
        <w:tc>
          <w:tcPr>
            <w:tcW w:w="4680" w:type="dxa"/>
            <w:shd w:val="clear" w:color="auto" w:fill="FFFFFF"/>
            <w:vAlign w:val="center"/>
          </w:tcPr>
          <w:p w14:paraId="50A4AC78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D9032A" w:rsidRPr="00D9032A" w14:paraId="28C6E30C" w14:textId="77777777" w:rsidTr="00D9032A">
        <w:tc>
          <w:tcPr>
            <w:tcW w:w="4813" w:type="dxa"/>
            <w:shd w:val="clear" w:color="auto" w:fill="FFFFFF"/>
            <w:vAlign w:val="center"/>
          </w:tcPr>
          <w:p w14:paraId="3FE59021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Прием/передача факсов</w:t>
            </w:r>
          </w:p>
        </w:tc>
        <w:tc>
          <w:tcPr>
            <w:tcW w:w="4680" w:type="dxa"/>
            <w:shd w:val="clear" w:color="auto" w:fill="FFFFFF"/>
            <w:vAlign w:val="center"/>
          </w:tcPr>
          <w:p w14:paraId="64D70AD1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D9032A" w:rsidRPr="00D9032A" w14:paraId="4F2F48B6" w14:textId="77777777" w:rsidTr="00D9032A">
        <w:tc>
          <w:tcPr>
            <w:tcW w:w="9493" w:type="dxa"/>
            <w:gridSpan w:val="2"/>
          </w:tcPr>
          <w:p w14:paraId="71010525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b/>
                <w:bCs/>
                <w:sz w:val="20"/>
                <w:szCs w:val="20"/>
                <w:lang w:val="ru-RU" w:eastAsia="ru-RU"/>
              </w:rPr>
              <w:t>Память и записная книжка</w:t>
            </w:r>
          </w:p>
        </w:tc>
      </w:tr>
      <w:tr w:rsidR="00D9032A" w:rsidRPr="00D9032A" w14:paraId="7B7506C6" w14:textId="77777777" w:rsidTr="00D9032A">
        <w:tc>
          <w:tcPr>
            <w:tcW w:w="4813" w:type="dxa"/>
            <w:shd w:val="clear" w:color="auto" w:fill="FFFFFF"/>
            <w:vAlign w:val="center"/>
          </w:tcPr>
          <w:p w14:paraId="64055A16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Емкость записной книжки телефона, не менее</w:t>
            </w:r>
          </w:p>
        </w:tc>
        <w:tc>
          <w:tcPr>
            <w:tcW w:w="4680" w:type="dxa"/>
            <w:shd w:val="clear" w:color="auto" w:fill="FFFFFF"/>
            <w:vAlign w:val="center"/>
          </w:tcPr>
          <w:p w14:paraId="3C5DF461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100 абонентов</w:t>
            </w:r>
          </w:p>
        </w:tc>
      </w:tr>
      <w:tr w:rsidR="00D9032A" w:rsidRPr="00D9032A" w14:paraId="1DC3382B" w14:textId="77777777" w:rsidTr="00D9032A">
        <w:tc>
          <w:tcPr>
            <w:tcW w:w="9493" w:type="dxa"/>
            <w:gridSpan w:val="2"/>
          </w:tcPr>
          <w:p w14:paraId="5391DC74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b/>
                <w:bCs/>
                <w:sz w:val="20"/>
                <w:szCs w:val="20"/>
                <w:lang w:val="ru-RU" w:eastAsia="ru-RU"/>
              </w:rPr>
              <w:t>Пользовательские функции</w:t>
            </w:r>
          </w:p>
        </w:tc>
      </w:tr>
      <w:tr w:rsidR="00D9032A" w:rsidRPr="00D9032A" w14:paraId="627DC74C" w14:textId="77777777" w:rsidTr="00D9032A">
        <w:tc>
          <w:tcPr>
            <w:tcW w:w="4813" w:type="dxa"/>
          </w:tcPr>
          <w:p w14:paraId="654E7DEB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 xml:space="preserve">Встроенный GPS приемник </w:t>
            </w:r>
          </w:p>
        </w:tc>
        <w:tc>
          <w:tcPr>
            <w:tcW w:w="4680" w:type="dxa"/>
          </w:tcPr>
          <w:p w14:paraId="0F419856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D9032A" w:rsidRPr="00D9032A" w14:paraId="4747011F" w14:textId="77777777" w:rsidTr="00D9032A">
        <w:tc>
          <w:tcPr>
            <w:tcW w:w="4813" w:type="dxa"/>
            <w:vAlign w:val="center"/>
          </w:tcPr>
          <w:p w14:paraId="0E53A752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Подсветка клавиатуры</w:t>
            </w:r>
          </w:p>
        </w:tc>
        <w:tc>
          <w:tcPr>
            <w:tcW w:w="4680" w:type="dxa"/>
          </w:tcPr>
          <w:p w14:paraId="3A46C02B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D9032A" w:rsidRPr="00D9032A" w14:paraId="6EA368EC" w14:textId="77777777" w:rsidTr="00D9032A">
        <w:tc>
          <w:tcPr>
            <w:tcW w:w="4813" w:type="dxa"/>
            <w:vAlign w:val="center"/>
          </w:tcPr>
          <w:p w14:paraId="0A02D164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Громкая связь</w:t>
            </w:r>
          </w:p>
        </w:tc>
        <w:tc>
          <w:tcPr>
            <w:tcW w:w="4680" w:type="dxa"/>
          </w:tcPr>
          <w:p w14:paraId="2927959D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D9032A" w:rsidRPr="00D9032A" w14:paraId="7E345152" w14:textId="77777777" w:rsidTr="00D9032A">
        <w:tc>
          <w:tcPr>
            <w:tcW w:w="4813" w:type="dxa"/>
            <w:vAlign w:val="center"/>
          </w:tcPr>
          <w:p w14:paraId="0DFD0B1E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Предустановленные международные коды для программирования быстрого набора</w:t>
            </w:r>
          </w:p>
        </w:tc>
        <w:tc>
          <w:tcPr>
            <w:tcW w:w="4680" w:type="dxa"/>
          </w:tcPr>
          <w:p w14:paraId="3FA0283C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D9032A" w:rsidRPr="00D9032A" w14:paraId="39567AED" w14:textId="77777777" w:rsidTr="00D9032A">
        <w:tc>
          <w:tcPr>
            <w:tcW w:w="4813" w:type="dxa"/>
            <w:vAlign w:val="center"/>
          </w:tcPr>
          <w:p w14:paraId="3820BA97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Возможность выбора префикса 00 или +</w:t>
            </w:r>
          </w:p>
        </w:tc>
        <w:tc>
          <w:tcPr>
            <w:tcW w:w="4680" w:type="dxa"/>
          </w:tcPr>
          <w:p w14:paraId="5AA2F9D0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D9032A" w:rsidRPr="00D9032A" w14:paraId="52794908" w14:textId="77777777" w:rsidTr="00D9032A">
        <w:tc>
          <w:tcPr>
            <w:tcW w:w="4813" w:type="dxa"/>
            <w:vAlign w:val="center"/>
          </w:tcPr>
          <w:p w14:paraId="45B6B22F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Блокировка клавиатуры и SIM карты</w:t>
            </w:r>
          </w:p>
        </w:tc>
        <w:tc>
          <w:tcPr>
            <w:tcW w:w="4680" w:type="dxa"/>
          </w:tcPr>
          <w:p w14:paraId="0CDE97FC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D9032A" w:rsidRPr="00D9032A" w14:paraId="11CCED63" w14:textId="77777777" w:rsidTr="00D9032A">
        <w:tc>
          <w:tcPr>
            <w:tcW w:w="4813" w:type="dxa"/>
          </w:tcPr>
          <w:p w14:paraId="11F39160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Предустановленные мелодии, не менее</w:t>
            </w:r>
          </w:p>
        </w:tc>
        <w:tc>
          <w:tcPr>
            <w:tcW w:w="4680" w:type="dxa"/>
            <w:vAlign w:val="center"/>
          </w:tcPr>
          <w:p w14:paraId="481CBEB4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8</w:t>
            </w:r>
          </w:p>
        </w:tc>
      </w:tr>
      <w:tr w:rsidR="00D9032A" w:rsidRPr="00D9032A" w14:paraId="7FB4D871" w14:textId="77777777" w:rsidTr="00D9032A">
        <w:tc>
          <w:tcPr>
            <w:tcW w:w="4813" w:type="dxa"/>
          </w:tcPr>
          <w:p w14:paraId="7DBBBB50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Ведение истории звонков</w:t>
            </w:r>
          </w:p>
        </w:tc>
        <w:tc>
          <w:tcPr>
            <w:tcW w:w="4680" w:type="dxa"/>
            <w:vAlign w:val="center"/>
          </w:tcPr>
          <w:p w14:paraId="260DEFCA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исходящие, принятые и пропущенные</w:t>
            </w:r>
          </w:p>
        </w:tc>
      </w:tr>
      <w:tr w:rsidR="00D9032A" w:rsidRPr="00D9032A" w14:paraId="58A38663" w14:textId="77777777" w:rsidTr="00D9032A">
        <w:tc>
          <w:tcPr>
            <w:tcW w:w="9493" w:type="dxa"/>
            <w:gridSpan w:val="2"/>
          </w:tcPr>
          <w:p w14:paraId="57E072DE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b/>
                <w:sz w:val="20"/>
                <w:szCs w:val="20"/>
                <w:lang w:val="ru-RU" w:eastAsia="ru-RU"/>
              </w:rPr>
              <w:t>Технические характеристики</w:t>
            </w:r>
          </w:p>
        </w:tc>
      </w:tr>
      <w:tr w:rsidR="00D9032A" w:rsidRPr="00D9032A" w14:paraId="52AEC85D" w14:textId="77777777" w:rsidTr="00D9032A">
        <w:tc>
          <w:tcPr>
            <w:tcW w:w="4813" w:type="dxa"/>
            <w:vAlign w:val="center"/>
          </w:tcPr>
          <w:p w14:paraId="146778B5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Габаритные размеры, не более</w:t>
            </w:r>
          </w:p>
        </w:tc>
        <w:tc>
          <w:tcPr>
            <w:tcW w:w="4680" w:type="dxa"/>
            <w:vAlign w:val="center"/>
          </w:tcPr>
          <w:p w14:paraId="608E6B14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150 мм (высота) x 60 мм (ширина) x 35 мм (глубина)</w:t>
            </w:r>
          </w:p>
        </w:tc>
      </w:tr>
      <w:tr w:rsidR="00D9032A" w:rsidRPr="00D9032A" w14:paraId="415CE821" w14:textId="77777777" w:rsidTr="00D9032A">
        <w:tc>
          <w:tcPr>
            <w:tcW w:w="4813" w:type="dxa"/>
            <w:vAlign w:val="center"/>
          </w:tcPr>
          <w:p w14:paraId="1649796B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Вес, не более</w:t>
            </w:r>
          </w:p>
        </w:tc>
        <w:tc>
          <w:tcPr>
            <w:tcW w:w="4680" w:type="dxa"/>
            <w:vAlign w:val="center"/>
          </w:tcPr>
          <w:p w14:paraId="1BC3CB59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300 гр.</w:t>
            </w:r>
          </w:p>
        </w:tc>
      </w:tr>
      <w:tr w:rsidR="00D9032A" w:rsidRPr="00D9032A" w14:paraId="3316D467" w14:textId="77777777" w:rsidTr="00D9032A">
        <w:tc>
          <w:tcPr>
            <w:tcW w:w="4813" w:type="dxa"/>
            <w:vAlign w:val="center"/>
          </w:tcPr>
          <w:p w14:paraId="244208D1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lastRenderedPageBreak/>
              <w:t>Время непрерывной работы в режиме ожидания, не менее</w:t>
            </w:r>
          </w:p>
        </w:tc>
        <w:tc>
          <w:tcPr>
            <w:tcW w:w="4680" w:type="dxa"/>
            <w:vAlign w:val="center"/>
          </w:tcPr>
          <w:p w14:paraId="1458F0B4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20 часов</w:t>
            </w:r>
          </w:p>
        </w:tc>
      </w:tr>
      <w:tr w:rsidR="00D9032A" w:rsidRPr="00D9032A" w14:paraId="30779506" w14:textId="77777777" w:rsidTr="00D9032A">
        <w:tc>
          <w:tcPr>
            <w:tcW w:w="4813" w:type="dxa"/>
            <w:vAlign w:val="center"/>
          </w:tcPr>
          <w:p w14:paraId="0DDF30F0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Время непрерывной работы в режиме разговора, не менее</w:t>
            </w:r>
          </w:p>
        </w:tc>
        <w:tc>
          <w:tcPr>
            <w:tcW w:w="4680" w:type="dxa"/>
            <w:vAlign w:val="center"/>
          </w:tcPr>
          <w:p w14:paraId="46651F89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4 часов</w:t>
            </w:r>
          </w:p>
        </w:tc>
      </w:tr>
      <w:tr w:rsidR="00D9032A" w:rsidRPr="00D9032A" w14:paraId="0FB0288D" w14:textId="77777777" w:rsidTr="00D9032A">
        <w:tc>
          <w:tcPr>
            <w:tcW w:w="4813" w:type="dxa"/>
            <w:vAlign w:val="center"/>
          </w:tcPr>
          <w:p w14:paraId="769CE13E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Клавиатура</w:t>
            </w:r>
          </w:p>
        </w:tc>
        <w:tc>
          <w:tcPr>
            <w:tcW w:w="4680" w:type="dxa"/>
            <w:vAlign w:val="center"/>
          </w:tcPr>
          <w:p w14:paraId="7B79EE19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D9032A" w:rsidRPr="00D9032A" w14:paraId="323CD6A6" w14:textId="77777777" w:rsidTr="00D9032A">
        <w:tc>
          <w:tcPr>
            <w:tcW w:w="9493" w:type="dxa"/>
            <w:gridSpan w:val="2"/>
          </w:tcPr>
          <w:p w14:paraId="74105940" w14:textId="77777777" w:rsidR="00D9032A" w:rsidRPr="00D9032A" w:rsidRDefault="00D9032A" w:rsidP="00D9032A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b/>
                <w:sz w:val="20"/>
                <w:szCs w:val="20"/>
                <w:lang w:val="ru-RU" w:eastAsia="zh-CN"/>
              </w:rPr>
              <w:t>Комплектация</w:t>
            </w:r>
          </w:p>
        </w:tc>
      </w:tr>
      <w:tr w:rsidR="00D9032A" w:rsidRPr="00D9032A" w14:paraId="7DF54EDB" w14:textId="77777777" w:rsidTr="00D9032A">
        <w:tc>
          <w:tcPr>
            <w:tcW w:w="4813" w:type="dxa"/>
          </w:tcPr>
          <w:p w14:paraId="63037572" w14:textId="77777777" w:rsidR="00D9032A" w:rsidRPr="00D9032A" w:rsidRDefault="00D9032A" w:rsidP="00D9032A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Спутниковый телефон</w:t>
            </w:r>
          </w:p>
        </w:tc>
        <w:tc>
          <w:tcPr>
            <w:tcW w:w="4680" w:type="dxa"/>
          </w:tcPr>
          <w:p w14:paraId="16BD79C6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9032A" w:rsidRPr="00D9032A" w14:paraId="7391F2A0" w14:textId="77777777" w:rsidTr="00D9032A">
        <w:tc>
          <w:tcPr>
            <w:tcW w:w="4813" w:type="dxa"/>
          </w:tcPr>
          <w:p w14:paraId="46DF3506" w14:textId="77777777" w:rsidR="00D9032A" w:rsidRPr="00D9032A" w:rsidRDefault="00D9032A" w:rsidP="00D9032A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Аккумуляторная батарея</w:t>
            </w:r>
          </w:p>
        </w:tc>
        <w:tc>
          <w:tcPr>
            <w:tcW w:w="4680" w:type="dxa"/>
          </w:tcPr>
          <w:p w14:paraId="7C01FE9E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9032A" w:rsidRPr="00D9032A" w14:paraId="4FF4EEA0" w14:textId="77777777" w:rsidTr="00D9032A">
        <w:tc>
          <w:tcPr>
            <w:tcW w:w="4813" w:type="dxa"/>
          </w:tcPr>
          <w:p w14:paraId="4115CE73" w14:textId="77777777" w:rsidR="00D9032A" w:rsidRPr="00D9032A" w:rsidRDefault="00D9032A" w:rsidP="00D9032A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Блок питания/зарядное устройство 220/12В с переходниками для всех типов розеток</w:t>
            </w:r>
          </w:p>
        </w:tc>
        <w:tc>
          <w:tcPr>
            <w:tcW w:w="4680" w:type="dxa"/>
          </w:tcPr>
          <w:p w14:paraId="7C9DE206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9032A" w:rsidRPr="00D9032A" w14:paraId="05EF613F" w14:textId="77777777" w:rsidTr="00D9032A">
        <w:tc>
          <w:tcPr>
            <w:tcW w:w="4813" w:type="dxa"/>
          </w:tcPr>
          <w:p w14:paraId="02734014" w14:textId="77777777" w:rsidR="00D9032A" w:rsidRPr="00D9032A" w:rsidRDefault="00D9032A" w:rsidP="00D9032A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Автомобильное зарядное устройство</w:t>
            </w:r>
          </w:p>
        </w:tc>
        <w:tc>
          <w:tcPr>
            <w:tcW w:w="4680" w:type="dxa"/>
          </w:tcPr>
          <w:p w14:paraId="1A6DEB7A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9032A" w:rsidRPr="00D9032A" w14:paraId="33014F75" w14:textId="77777777" w:rsidTr="00D9032A">
        <w:tc>
          <w:tcPr>
            <w:tcW w:w="4813" w:type="dxa"/>
          </w:tcPr>
          <w:p w14:paraId="4B7261A9" w14:textId="77777777" w:rsidR="00D9032A" w:rsidRPr="00D9032A" w:rsidRDefault="00D9032A" w:rsidP="00D9032A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Выносная магнитная антенна</w:t>
            </w:r>
          </w:p>
        </w:tc>
        <w:tc>
          <w:tcPr>
            <w:tcW w:w="4680" w:type="dxa"/>
          </w:tcPr>
          <w:p w14:paraId="7E197DF0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9032A" w:rsidRPr="00D9032A" w14:paraId="0FD5D99F" w14:textId="77777777" w:rsidTr="00D9032A">
        <w:tc>
          <w:tcPr>
            <w:tcW w:w="4813" w:type="dxa"/>
          </w:tcPr>
          <w:p w14:paraId="54520B4D" w14:textId="77777777" w:rsidR="00D9032A" w:rsidRPr="00D9032A" w:rsidRDefault="00D9032A" w:rsidP="00D9032A">
            <w:pPr>
              <w:shd w:val="clear" w:color="auto" w:fill="FFFFFF"/>
              <w:adjustRightInd w:val="0"/>
              <w:spacing w:line="250" w:lineRule="exact"/>
              <w:ind w:firstLine="19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Адаптер для использования выносной антенны</w:t>
            </w:r>
          </w:p>
        </w:tc>
        <w:tc>
          <w:tcPr>
            <w:tcW w:w="4680" w:type="dxa"/>
          </w:tcPr>
          <w:p w14:paraId="6A8873F8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9032A" w:rsidRPr="00D9032A" w14:paraId="294F5203" w14:textId="77777777" w:rsidTr="00D9032A">
        <w:tc>
          <w:tcPr>
            <w:tcW w:w="4813" w:type="dxa"/>
          </w:tcPr>
          <w:p w14:paraId="1A0A6B27" w14:textId="77777777" w:rsidR="00D9032A" w:rsidRPr="00D9032A" w:rsidRDefault="00D9032A" w:rsidP="00D9032A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Кожаный чехол</w:t>
            </w:r>
          </w:p>
        </w:tc>
        <w:tc>
          <w:tcPr>
            <w:tcW w:w="4680" w:type="dxa"/>
          </w:tcPr>
          <w:p w14:paraId="1CBD6819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9032A" w:rsidRPr="00D9032A" w14:paraId="0AA427DD" w14:textId="77777777" w:rsidTr="00D9032A">
        <w:tc>
          <w:tcPr>
            <w:tcW w:w="4813" w:type="dxa"/>
          </w:tcPr>
          <w:p w14:paraId="630A0924" w14:textId="77777777" w:rsidR="00D9032A" w:rsidRPr="00D9032A" w:rsidRDefault="00D9032A" w:rsidP="00D9032A">
            <w:pPr>
              <w:shd w:val="clear" w:color="auto" w:fill="FFFFFF"/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Гарнитура</w:t>
            </w:r>
          </w:p>
        </w:tc>
        <w:tc>
          <w:tcPr>
            <w:tcW w:w="4680" w:type="dxa"/>
          </w:tcPr>
          <w:p w14:paraId="130D91EF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9032A" w:rsidRPr="00D9032A" w14:paraId="70CDE08E" w14:textId="77777777" w:rsidTr="00D9032A">
        <w:tc>
          <w:tcPr>
            <w:tcW w:w="4813" w:type="dxa"/>
          </w:tcPr>
          <w:p w14:paraId="5699F8F0" w14:textId="77777777" w:rsidR="00D9032A" w:rsidRPr="00D9032A" w:rsidRDefault="00D9032A" w:rsidP="00D9032A">
            <w:pPr>
              <w:shd w:val="clear" w:color="auto" w:fill="FFFFFF"/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Руководство пользователя</w:t>
            </w:r>
          </w:p>
        </w:tc>
        <w:tc>
          <w:tcPr>
            <w:tcW w:w="4680" w:type="dxa"/>
          </w:tcPr>
          <w:p w14:paraId="6BEFFD1B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9032A" w:rsidRPr="00D9032A" w14:paraId="5F4488F4" w14:textId="77777777" w:rsidTr="00D9032A">
        <w:tc>
          <w:tcPr>
            <w:tcW w:w="4813" w:type="dxa"/>
          </w:tcPr>
          <w:p w14:paraId="252C8938" w14:textId="77777777" w:rsidR="00D9032A" w:rsidRPr="00D9032A" w:rsidRDefault="00D9032A" w:rsidP="00D9032A">
            <w:pPr>
              <w:shd w:val="clear" w:color="auto" w:fill="FFFFFF"/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ru-RU"/>
              </w:rPr>
              <w:t>Офисный адаптер</w:t>
            </w:r>
          </w:p>
        </w:tc>
        <w:tc>
          <w:tcPr>
            <w:tcW w:w="4680" w:type="dxa"/>
          </w:tcPr>
          <w:p w14:paraId="3898F6E5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9032A" w:rsidRPr="00D9032A" w14:paraId="0BDDD88F" w14:textId="77777777" w:rsidTr="00D9032A">
        <w:tc>
          <w:tcPr>
            <w:tcW w:w="4813" w:type="dxa"/>
          </w:tcPr>
          <w:p w14:paraId="6346E9B5" w14:textId="77777777" w:rsidR="00D9032A" w:rsidRPr="00D9032A" w:rsidRDefault="00D9032A" w:rsidP="00D9032A">
            <w:pPr>
              <w:shd w:val="clear" w:color="auto" w:fill="FFFFFF"/>
              <w:adjustRightInd w:val="0"/>
              <w:rPr>
                <w:sz w:val="20"/>
                <w:szCs w:val="20"/>
                <w:lang w:val="ru-RU" w:eastAsia="ru-RU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Антенный кабель, не менее</w:t>
            </w:r>
          </w:p>
        </w:tc>
        <w:tc>
          <w:tcPr>
            <w:tcW w:w="4680" w:type="dxa"/>
          </w:tcPr>
          <w:p w14:paraId="3280A244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9 метров</w:t>
            </w:r>
          </w:p>
        </w:tc>
      </w:tr>
      <w:tr w:rsidR="00D9032A" w:rsidRPr="00D9032A" w14:paraId="3EEE29DF" w14:textId="77777777" w:rsidTr="00D9032A">
        <w:tc>
          <w:tcPr>
            <w:tcW w:w="4813" w:type="dxa"/>
          </w:tcPr>
          <w:p w14:paraId="58C98EDC" w14:textId="77777777" w:rsidR="00D9032A" w:rsidRPr="00D9032A" w:rsidRDefault="00D9032A" w:rsidP="00D9032A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 xml:space="preserve">Внешняя </w:t>
            </w:r>
            <w:proofErr w:type="spellStart"/>
            <w:r w:rsidRPr="00D9032A">
              <w:rPr>
                <w:sz w:val="20"/>
                <w:szCs w:val="20"/>
                <w:lang w:val="ru-RU" w:eastAsia="zh-CN"/>
              </w:rPr>
              <w:t>антена</w:t>
            </w:r>
            <w:proofErr w:type="spellEnd"/>
            <w:r w:rsidRPr="00D9032A">
              <w:rPr>
                <w:sz w:val="20"/>
                <w:szCs w:val="20"/>
                <w:lang w:val="ru-RU" w:eastAsia="zh-CN"/>
              </w:rPr>
              <w:t>, с креплением</w:t>
            </w:r>
          </w:p>
        </w:tc>
        <w:tc>
          <w:tcPr>
            <w:tcW w:w="4680" w:type="dxa"/>
          </w:tcPr>
          <w:p w14:paraId="477A6E81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D9032A" w:rsidRPr="00D9032A" w14:paraId="316E311C" w14:textId="77777777" w:rsidTr="00D9032A">
        <w:tc>
          <w:tcPr>
            <w:tcW w:w="4813" w:type="dxa"/>
          </w:tcPr>
          <w:p w14:paraId="51C93623" w14:textId="77777777" w:rsidR="00D9032A" w:rsidRPr="00D9032A" w:rsidRDefault="00D9032A" w:rsidP="00D9032A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Универсальный кронштейн для монтажа</w:t>
            </w:r>
          </w:p>
        </w:tc>
        <w:tc>
          <w:tcPr>
            <w:tcW w:w="4680" w:type="dxa"/>
          </w:tcPr>
          <w:p w14:paraId="2F2ECCA9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D9032A" w:rsidRPr="00D9032A" w14:paraId="7D02A88E" w14:textId="77777777" w:rsidTr="00D9032A">
        <w:tc>
          <w:tcPr>
            <w:tcW w:w="4813" w:type="dxa"/>
          </w:tcPr>
          <w:p w14:paraId="6B5EBE1C" w14:textId="77777777" w:rsidR="00D9032A" w:rsidRPr="00D9032A" w:rsidRDefault="00D9032A" w:rsidP="00D9032A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Адаптер питания</w:t>
            </w:r>
          </w:p>
        </w:tc>
        <w:tc>
          <w:tcPr>
            <w:tcW w:w="4680" w:type="dxa"/>
          </w:tcPr>
          <w:p w14:paraId="2CB02831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D9032A" w:rsidRPr="00D9032A" w14:paraId="2A7D4D51" w14:textId="77777777" w:rsidTr="00D9032A">
        <w:tc>
          <w:tcPr>
            <w:tcW w:w="4813" w:type="dxa"/>
          </w:tcPr>
          <w:p w14:paraId="6A0937BC" w14:textId="77777777" w:rsidR="00D9032A" w:rsidRPr="00D9032A" w:rsidRDefault="00D9032A" w:rsidP="00D9032A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Телефонный интерфейс</w:t>
            </w:r>
          </w:p>
        </w:tc>
        <w:tc>
          <w:tcPr>
            <w:tcW w:w="4680" w:type="dxa"/>
          </w:tcPr>
          <w:p w14:paraId="7EAC13B7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RJ-11/ 2х-контактный, с возможностью подключения телефонного аппарата на расстоянии не менее 500 м.</w:t>
            </w:r>
          </w:p>
        </w:tc>
      </w:tr>
      <w:tr w:rsidR="00D9032A" w:rsidRPr="00D9032A" w14:paraId="0573C891" w14:textId="77777777" w:rsidTr="00D9032A">
        <w:tc>
          <w:tcPr>
            <w:tcW w:w="4813" w:type="dxa"/>
          </w:tcPr>
          <w:p w14:paraId="240BDD64" w14:textId="77777777" w:rsidR="00D9032A" w:rsidRPr="00D9032A" w:rsidRDefault="00D9032A" w:rsidP="00D9032A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Встроенное зарядное устройство для спутникового терминала</w:t>
            </w:r>
          </w:p>
        </w:tc>
        <w:tc>
          <w:tcPr>
            <w:tcW w:w="4680" w:type="dxa"/>
          </w:tcPr>
          <w:p w14:paraId="76390B4F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D9032A" w:rsidRPr="00D9032A" w14:paraId="352886E9" w14:textId="77777777" w:rsidTr="00D9032A">
        <w:tc>
          <w:tcPr>
            <w:tcW w:w="4813" w:type="dxa"/>
          </w:tcPr>
          <w:p w14:paraId="45E227AF" w14:textId="77777777" w:rsidR="00D9032A" w:rsidRPr="00D9032A" w:rsidRDefault="00D9032A" w:rsidP="00D9032A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Встроенный GPS модуль</w:t>
            </w:r>
          </w:p>
        </w:tc>
        <w:tc>
          <w:tcPr>
            <w:tcW w:w="4680" w:type="dxa"/>
          </w:tcPr>
          <w:p w14:paraId="10194995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D9032A" w:rsidRPr="00D9032A" w14:paraId="3AEA434B" w14:textId="77777777" w:rsidTr="00D9032A">
        <w:tc>
          <w:tcPr>
            <w:tcW w:w="4813" w:type="dxa"/>
          </w:tcPr>
          <w:p w14:paraId="6ECC71CF" w14:textId="77777777" w:rsidR="00D9032A" w:rsidRPr="00D9032A" w:rsidRDefault="00D9032A" w:rsidP="00D9032A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Bluetooth</w:t>
            </w:r>
          </w:p>
        </w:tc>
        <w:tc>
          <w:tcPr>
            <w:tcW w:w="4680" w:type="dxa"/>
          </w:tcPr>
          <w:p w14:paraId="3436F1E2" w14:textId="77777777" w:rsidR="00D9032A" w:rsidRPr="00D9032A" w:rsidRDefault="00D9032A" w:rsidP="00D9032A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9032A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</w:tbl>
    <w:p w14:paraId="08C104A1" w14:textId="0820CA02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4EA98EE2" w14:textId="06705CB3" w:rsidR="004347DD" w:rsidRPr="004347DD" w:rsidRDefault="004347DD" w:rsidP="004347DD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4347DD">
        <w:rPr>
          <w:b/>
          <w:sz w:val="24"/>
          <w:lang w:val="ru-RU"/>
        </w:rPr>
        <w:t>4.22 Требования к телекоммуникационному шкафу</w:t>
      </w:r>
    </w:p>
    <w:p w14:paraId="59DB5668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</w:p>
    <w:p w14:paraId="6AAC7038" w14:textId="075D37B8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>Телекоммуникационное оборудование должно быть смонтировано</w:t>
      </w:r>
      <w:r>
        <w:rPr>
          <w:sz w:val="24"/>
          <w:lang w:val="ru-RU"/>
        </w:rPr>
        <w:t xml:space="preserve"> </w:t>
      </w:r>
      <w:r w:rsidRPr="004347DD">
        <w:rPr>
          <w:sz w:val="24"/>
          <w:lang w:val="ru-RU"/>
        </w:rPr>
        <w:t>в 19 дюймовый монтажный телекоммуникационный шкаф, который должен иметь металлический каркас, систему принудительной вентиляции, дополнительного освещения. Для защиты устанавливаемого оборудования от чрезмерных вибраций</w:t>
      </w:r>
      <w:r>
        <w:rPr>
          <w:sz w:val="24"/>
          <w:lang w:val="ru-RU"/>
        </w:rPr>
        <w:t xml:space="preserve"> </w:t>
      </w:r>
      <w:r w:rsidRPr="004347DD">
        <w:rPr>
          <w:sz w:val="24"/>
          <w:lang w:val="ru-RU"/>
        </w:rPr>
        <w:t>и ударов шкаф монтируется на виброизолирующих опорах, подобранных с учетом масс</w:t>
      </w:r>
      <w:r>
        <w:rPr>
          <w:sz w:val="24"/>
          <w:lang w:val="ru-RU"/>
        </w:rPr>
        <w:t>ы устанавливаемого оборудования.</w:t>
      </w:r>
    </w:p>
    <w:p w14:paraId="7459F825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 xml:space="preserve">Шкаф должен иметь заднюю и переднюю металлические двери с замками. Верхняя крышка шкафа должна быть с кабельным вводом. Нижняя крышка шкафа должна быть перфорированной с кабельным вводом. В передней и задней частях шкафа должно быть установлено по одной паре монтажного профиля ЕIA, блоки силовых розеток (сетевой фильтр не менее 6 розеток), не менее 2 </w:t>
      </w:r>
      <w:proofErr w:type="spellStart"/>
      <w:r w:rsidRPr="004347DD">
        <w:rPr>
          <w:sz w:val="24"/>
          <w:lang w:val="ru-RU"/>
        </w:rPr>
        <w:t>шт</w:t>
      </w:r>
      <w:proofErr w:type="spellEnd"/>
      <w:r w:rsidRPr="004347DD">
        <w:rPr>
          <w:sz w:val="24"/>
          <w:lang w:val="ru-RU"/>
        </w:rPr>
        <w:t>, высотой 1 U, имеющий выключатель. Блок розеток должен иметь вилку стандарта IEC 14. Блок розеток должен быть форм-фактор 19". В верхней части шкафа должна быть установлена стационарная вентиляторная полка с двумя или тремя вентиляторами, направляющими поток воздуха вверх. Все составляющие шкафа должны быть объединены заземляющими проводниками. Все открывающиеся части должны иметь приспособления для опечатывания.</w:t>
      </w:r>
    </w:p>
    <w:p w14:paraId="3A91A18C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</w:p>
    <w:p w14:paraId="7FEF464E" w14:textId="2A5F7A20" w:rsidR="004347DD" w:rsidRPr="004347DD" w:rsidRDefault="004347DD" w:rsidP="004347DD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4347DD">
        <w:rPr>
          <w:b/>
          <w:sz w:val="24"/>
          <w:lang w:val="ru-RU"/>
        </w:rPr>
        <w:t>4.23 Требования к внешнему соединительному коммутационному вводу</w:t>
      </w:r>
    </w:p>
    <w:p w14:paraId="1969255C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</w:p>
    <w:p w14:paraId="12ECCD05" w14:textId="17F8FE25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>Внешний соединительный коммутационный ввод представляет собой герметичный люк для ввода/вывода внешних коммуникаций, с верхним открыванием крышки, для обеспечения защиты от влаги и пыли соединителей, расположенных внутри с фиксацией открытого положения, защитным тентом</w:t>
      </w:r>
      <w:r>
        <w:rPr>
          <w:sz w:val="24"/>
          <w:lang w:val="ru-RU"/>
        </w:rPr>
        <w:t xml:space="preserve"> </w:t>
      </w:r>
      <w:r w:rsidRPr="004347DD">
        <w:rPr>
          <w:sz w:val="24"/>
          <w:lang w:val="ru-RU"/>
        </w:rPr>
        <w:t>из комбинированной ткани.</w:t>
      </w:r>
    </w:p>
    <w:p w14:paraId="3D5E97FF" w14:textId="4B37A68A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 xml:space="preserve">В внешний соединительный коммутационный ввод должно быть выведено, не менее </w:t>
      </w:r>
      <w:r w:rsidRPr="004347DD">
        <w:rPr>
          <w:sz w:val="24"/>
          <w:lang w:val="ru-RU"/>
        </w:rPr>
        <w:lastRenderedPageBreak/>
        <w:t xml:space="preserve">20 портов с соединительной панели внутреннего телекоммуникационного шкафа, </w:t>
      </w:r>
      <w:proofErr w:type="spellStart"/>
      <w:r w:rsidRPr="004347DD">
        <w:rPr>
          <w:sz w:val="24"/>
          <w:lang w:val="ru-RU"/>
        </w:rPr>
        <w:t>оконеченные</w:t>
      </w:r>
      <w:proofErr w:type="spellEnd"/>
      <w:r w:rsidRPr="004347DD">
        <w:rPr>
          <w:sz w:val="24"/>
          <w:lang w:val="ru-RU"/>
        </w:rPr>
        <w:t xml:space="preserve"> розетками типа RJ-45 с защитными колпачками и не менее</w:t>
      </w:r>
      <w:r>
        <w:rPr>
          <w:sz w:val="24"/>
          <w:lang w:val="ru-RU"/>
        </w:rPr>
        <w:t xml:space="preserve"> </w:t>
      </w:r>
      <w:r w:rsidRPr="004347DD">
        <w:rPr>
          <w:sz w:val="24"/>
          <w:lang w:val="ru-RU"/>
        </w:rPr>
        <w:t>10 портов с резьбовыми</w:t>
      </w:r>
      <w:r>
        <w:rPr>
          <w:sz w:val="24"/>
          <w:lang w:val="ru-RU"/>
        </w:rPr>
        <w:t xml:space="preserve"> соединителями телефонных линий. </w:t>
      </w:r>
      <w:r w:rsidRPr="004347DD">
        <w:rPr>
          <w:sz w:val="24"/>
          <w:lang w:val="ru-RU"/>
        </w:rPr>
        <w:t>Внешний соединительный коммутационный ввод должен располагаться</w:t>
      </w:r>
      <w:r>
        <w:rPr>
          <w:sz w:val="24"/>
          <w:lang w:val="ru-RU"/>
        </w:rPr>
        <w:t xml:space="preserve"> </w:t>
      </w:r>
      <w:r w:rsidRPr="004347DD">
        <w:rPr>
          <w:sz w:val="24"/>
          <w:lang w:val="ru-RU"/>
        </w:rPr>
        <w:t xml:space="preserve">с правой стороны кузова, напротив внутреннего телекоммуникационного шкафа. </w:t>
      </w:r>
    </w:p>
    <w:p w14:paraId="70F9EBC6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</w:p>
    <w:p w14:paraId="3ED6F87A" w14:textId="3B50E488" w:rsidR="004347DD" w:rsidRPr="004347DD" w:rsidRDefault="004347DD" w:rsidP="004347DD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>4</w:t>
      </w:r>
      <w:r w:rsidRPr="004347DD">
        <w:rPr>
          <w:b/>
          <w:sz w:val="24"/>
          <w:lang w:val="ru-RU"/>
        </w:rPr>
        <w:t>.</w:t>
      </w:r>
      <w:r>
        <w:rPr>
          <w:b/>
          <w:sz w:val="24"/>
          <w:lang w:val="ru-RU"/>
        </w:rPr>
        <w:t>24</w:t>
      </w:r>
      <w:r w:rsidRPr="004347DD">
        <w:rPr>
          <w:b/>
          <w:sz w:val="24"/>
          <w:lang w:val="ru-RU"/>
        </w:rPr>
        <w:t xml:space="preserve"> Система радиосвязи</w:t>
      </w:r>
    </w:p>
    <w:p w14:paraId="58072960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</w:p>
    <w:p w14:paraId="25CB258A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>Мобильные радиостанции укомплектовываются штатными автомобильными антеннами, которые размещаются на крыше кузова.</w:t>
      </w:r>
    </w:p>
    <w:p w14:paraId="2CC638FC" w14:textId="3DE51AB6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>Все поставляемые радиостанции адаптируются для подключения</w:t>
      </w:r>
      <w:r>
        <w:rPr>
          <w:sz w:val="24"/>
          <w:lang w:val="ru-RU"/>
        </w:rPr>
        <w:t xml:space="preserve"> </w:t>
      </w:r>
      <w:r w:rsidRPr="004347DD">
        <w:rPr>
          <w:sz w:val="24"/>
          <w:lang w:val="ru-RU"/>
        </w:rPr>
        <w:t xml:space="preserve">к оборудованию записи радиопереговоров, причем обеспечивается запись и в случае ведения переговоров непосредственно с радиостанции, так и в случае ведения переговоров с консоли </w:t>
      </w:r>
      <w:proofErr w:type="spellStart"/>
      <w:r w:rsidRPr="004347DD">
        <w:rPr>
          <w:sz w:val="24"/>
          <w:lang w:val="ru-RU"/>
        </w:rPr>
        <w:t>радиокоммутатора</w:t>
      </w:r>
      <w:proofErr w:type="spellEnd"/>
      <w:r w:rsidRPr="004347DD">
        <w:rPr>
          <w:sz w:val="24"/>
          <w:lang w:val="ru-RU"/>
        </w:rPr>
        <w:t xml:space="preserve">. </w:t>
      </w:r>
    </w:p>
    <w:p w14:paraId="4B84D684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 xml:space="preserve">При размещении оборудования, предусматривается возможность установки специализированных комбайнеров и полосовых фильтров, необходимых для уменьшения помех и взаимного влияния шлюзовых радиостанций друг на друга. </w:t>
      </w:r>
    </w:p>
    <w:p w14:paraId="42265DEB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>Необходимое программное обеспечение для программирования радиосредств и регистрации переговоров устанавливается на ноутбуки операторов связи.</w:t>
      </w:r>
    </w:p>
    <w:p w14:paraId="54EDE3A6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</w:p>
    <w:p w14:paraId="41A0DD7F" w14:textId="04C99606" w:rsidR="004347DD" w:rsidRPr="004347DD" w:rsidRDefault="004347DD" w:rsidP="004347DD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>4</w:t>
      </w:r>
      <w:r w:rsidRPr="004347DD">
        <w:rPr>
          <w:b/>
          <w:sz w:val="24"/>
          <w:lang w:val="ru-RU"/>
        </w:rPr>
        <w:t>.</w:t>
      </w:r>
      <w:r>
        <w:rPr>
          <w:b/>
          <w:sz w:val="24"/>
          <w:lang w:val="ru-RU"/>
        </w:rPr>
        <w:t>25</w:t>
      </w:r>
      <w:r w:rsidRPr="004347DD">
        <w:rPr>
          <w:b/>
          <w:sz w:val="24"/>
          <w:lang w:val="ru-RU"/>
        </w:rPr>
        <w:t xml:space="preserve"> Требования к мобильной КВ радиостанции, с дополнительной выносной тангентой</w:t>
      </w:r>
    </w:p>
    <w:p w14:paraId="535E2834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</w:p>
    <w:p w14:paraId="52D78F35" w14:textId="59F05F08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>Коротковолновая радиостанция предназначена для обеспечения аналоговой</w:t>
      </w:r>
      <w:r>
        <w:rPr>
          <w:sz w:val="24"/>
          <w:lang w:val="ru-RU"/>
        </w:rPr>
        <w:t xml:space="preserve"> </w:t>
      </w:r>
      <w:r w:rsidRPr="004347DD">
        <w:rPr>
          <w:sz w:val="24"/>
          <w:lang w:val="ru-RU"/>
        </w:rPr>
        <w:t>и цифровой радиосвязи на дальних расстояниях, передачу голосовых и текстовых сообщений и данных.</w:t>
      </w:r>
    </w:p>
    <w:p w14:paraId="6A80DA25" w14:textId="43B6E199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>Трансивер с тангентой устанавливается на консоли оператора связи</w:t>
      </w:r>
      <w:r>
        <w:rPr>
          <w:sz w:val="24"/>
          <w:lang w:val="ru-RU"/>
        </w:rPr>
        <w:t xml:space="preserve"> </w:t>
      </w:r>
      <w:r w:rsidRPr="004347DD">
        <w:rPr>
          <w:sz w:val="24"/>
          <w:lang w:val="ru-RU"/>
        </w:rPr>
        <w:t xml:space="preserve">и комплектуется автоматической штыревой антенной и проволочной широкополосной дипольной антенной, для переключения между которыми предусматривается антенный коммутатор, размещаемый в месте для переключения оператором </w:t>
      </w:r>
      <w:proofErr w:type="gramStart"/>
      <w:r w:rsidRPr="004347DD">
        <w:rPr>
          <w:sz w:val="24"/>
          <w:lang w:val="ru-RU"/>
        </w:rPr>
        <w:t>связи</w:t>
      </w:r>
      <w:proofErr w:type="gramEnd"/>
      <w:r w:rsidRPr="004347DD">
        <w:rPr>
          <w:sz w:val="24"/>
          <w:lang w:val="ru-RU"/>
        </w:rPr>
        <w:t xml:space="preserve"> не вставая с места.</w:t>
      </w:r>
    </w:p>
    <w:p w14:paraId="6C3DAAE9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>Антенный коммутатор обеспечивает переключение антенных выходов радиостанций с антенн, размещенных на крыше кузова, на разъемы, размещенные на соединительной панели, для возможности подключения внешних антенн.</w:t>
      </w:r>
    </w:p>
    <w:p w14:paraId="14D294F3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 xml:space="preserve">Выход приемопередатчика соединяется с антенным коммутатором. Один порт непосредственно к автоматической штыревой антенне. Второй порт, предназначенный для работы совместно с широкополосной дипольной антенной, соединяется с разъемом на внешний соединительный ввод. </w:t>
      </w:r>
    </w:p>
    <w:p w14:paraId="02038523" w14:textId="08C09616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>Дистанционное управление радиостанцией должно осуществляться с кабины</w:t>
      </w:r>
      <w:r>
        <w:rPr>
          <w:sz w:val="24"/>
          <w:lang w:val="ru-RU"/>
        </w:rPr>
        <w:t xml:space="preserve"> </w:t>
      </w:r>
      <w:r w:rsidRPr="004347DD">
        <w:rPr>
          <w:sz w:val="24"/>
          <w:lang w:val="ru-RU"/>
        </w:rPr>
        <w:t>в движении, с применением дополнительной выносной тангенты.</w:t>
      </w:r>
    </w:p>
    <w:p w14:paraId="01181BE5" w14:textId="5DB95621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4347DD">
        <w:rPr>
          <w:sz w:val="24"/>
          <w:lang w:val="ru-RU"/>
        </w:rPr>
        <w:t>Дипольная антенная разворачивается на телескопической мачте</w:t>
      </w:r>
      <w:r>
        <w:rPr>
          <w:sz w:val="24"/>
          <w:lang w:val="ru-RU"/>
        </w:rPr>
        <w:t xml:space="preserve"> </w:t>
      </w:r>
      <w:r w:rsidRPr="004347DD">
        <w:rPr>
          <w:sz w:val="24"/>
          <w:lang w:val="ru-RU"/>
        </w:rPr>
        <w:t xml:space="preserve">и используется в случае неисправности штыревой антенны или низкого уровня качества связи. </w:t>
      </w:r>
    </w:p>
    <w:p w14:paraId="14F2E188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</w:p>
    <w:p w14:paraId="594F2D1A" w14:textId="48E74CEC" w:rsidR="004347DD" w:rsidRPr="001F4A06" w:rsidRDefault="004347DD" w:rsidP="004347DD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1F4A06">
        <w:rPr>
          <w:b/>
          <w:sz w:val="24"/>
          <w:lang w:val="ru-RU"/>
        </w:rPr>
        <w:t>Таблица 1</w:t>
      </w:r>
      <w:r>
        <w:rPr>
          <w:b/>
          <w:sz w:val="24"/>
          <w:lang w:val="ru-RU"/>
        </w:rPr>
        <w:t>5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071709DB" w14:textId="26951BFD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7"/>
        <w:tblW w:w="0" w:type="auto"/>
        <w:tblInd w:w="108" w:type="dxa"/>
        <w:tblLook w:val="04A0" w:firstRow="1" w:lastRow="0" w:firstColumn="1" w:lastColumn="0" w:noHBand="0" w:noVBand="1"/>
      </w:tblPr>
      <w:tblGrid>
        <w:gridCol w:w="4850"/>
        <w:gridCol w:w="4390"/>
      </w:tblGrid>
      <w:tr w:rsidR="004347DD" w:rsidRPr="004347DD" w14:paraId="4D1D6F30" w14:textId="77777777" w:rsidTr="004347DD">
        <w:tc>
          <w:tcPr>
            <w:tcW w:w="5383" w:type="dxa"/>
          </w:tcPr>
          <w:p w14:paraId="0F9777FB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4823" w:type="dxa"/>
          </w:tcPr>
          <w:p w14:paraId="40E28537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4347DD" w:rsidRPr="004347DD" w14:paraId="2710F917" w14:textId="77777777" w:rsidTr="004347DD">
        <w:tc>
          <w:tcPr>
            <w:tcW w:w="5383" w:type="dxa"/>
          </w:tcPr>
          <w:p w14:paraId="7D3F66F7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Диапазон частот передачи</w:t>
            </w:r>
          </w:p>
        </w:tc>
        <w:tc>
          <w:tcPr>
            <w:tcW w:w="4823" w:type="dxa"/>
          </w:tcPr>
          <w:p w14:paraId="045E0C78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1.6 МГц-30 МГц</w:t>
            </w:r>
          </w:p>
        </w:tc>
      </w:tr>
      <w:tr w:rsidR="004347DD" w:rsidRPr="004347DD" w14:paraId="4A73524A" w14:textId="77777777" w:rsidTr="004347DD">
        <w:tc>
          <w:tcPr>
            <w:tcW w:w="5383" w:type="dxa"/>
          </w:tcPr>
          <w:p w14:paraId="5130A240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Диапазон частот приема</w:t>
            </w:r>
          </w:p>
        </w:tc>
        <w:tc>
          <w:tcPr>
            <w:tcW w:w="4823" w:type="dxa"/>
          </w:tcPr>
          <w:p w14:paraId="51CD423F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250 кГц -30 МГц</w:t>
            </w:r>
          </w:p>
        </w:tc>
      </w:tr>
      <w:tr w:rsidR="004347DD" w:rsidRPr="004347DD" w14:paraId="0A6197F0" w14:textId="77777777" w:rsidTr="004347DD">
        <w:tc>
          <w:tcPr>
            <w:tcW w:w="5383" w:type="dxa"/>
          </w:tcPr>
          <w:p w14:paraId="4528ADD6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Количество программируемых каналов/групп, не менее</w:t>
            </w:r>
          </w:p>
        </w:tc>
        <w:tc>
          <w:tcPr>
            <w:tcW w:w="4823" w:type="dxa"/>
          </w:tcPr>
          <w:p w14:paraId="44A1B31F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 xml:space="preserve">1000/20 </w:t>
            </w:r>
          </w:p>
        </w:tc>
      </w:tr>
      <w:tr w:rsidR="004347DD" w:rsidRPr="004347DD" w14:paraId="40AF79BF" w14:textId="77777777" w:rsidTr="004347DD">
        <w:tc>
          <w:tcPr>
            <w:tcW w:w="5383" w:type="dxa"/>
          </w:tcPr>
          <w:p w14:paraId="5D0E8656" w14:textId="77777777" w:rsidR="004347DD" w:rsidRPr="004347DD" w:rsidRDefault="004347DD" w:rsidP="004347DD">
            <w:pPr>
              <w:adjustRightInd w:val="0"/>
              <w:contextualSpacing/>
              <w:rPr>
                <w:rFonts w:eastAsia="Calibri"/>
                <w:sz w:val="20"/>
                <w:szCs w:val="20"/>
                <w:lang w:val="ru-RU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 xml:space="preserve">Выходная мощность передатчика, </w:t>
            </w:r>
          </w:p>
          <w:p w14:paraId="11447B45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не менее</w:t>
            </w:r>
          </w:p>
        </w:tc>
        <w:tc>
          <w:tcPr>
            <w:tcW w:w="4823" w:type="dxa"/>
          </w:tcPr>
          <w:p w14:paraId="0B39BA5F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 xml:space="preserve">125 Вт </w:t>
            </w:r>
          </w:p>
        </w:tc>
      </w:tr>
      <w:tr w:rsidR="004347DD" w:rsidRPr="004347DD" w14:paraId="4BE4F73D" w14:textId="77777777" w:rsidTr="004347DD">
        <w:tc>
          <w:tcPr>
            <w:tcW w:w="5383" w:type="dxa"/>
          </w:tcPr>
          <w:p w14:paraId="26DE66CF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lastRenderedPageBreak/>
              <w:t>Стабильность частоты, не хуже</w:t>
            </w:r>
          </w:p>
        </w:tc>
        <w:tc>
          <w:tcPr>
            <w:tcW w:w="4823" w:type="dxa"/>
          </w:tcPr>
          <w:p w14:paraId="3D1AE58C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 xml:space="preserve">±0.3 </w:t>
            </w:r>
            <w:proofErr w:type="spellStart"/>
            <w:r w:rsidRPr="004347DD">
              <w:rPr>
                <w:rFonts w:eastAsia="Calibri"/>
                <w:sz w:val="20"/>
                <w:szCs w:val="20"/>
                <w:lang w:val="ru-RU"/>
              </w:rPr>
              <w:t>ppm</w:t>
            </w:r>
            <w:proofErr w:type="spellEnd"/>
          </w:p>
        </w:tc>
      </w:tr>
      <w:tr w:rsidR="004347DD" w:rsidRPr="004347DD" w14:paraId="581AB8F6" w14:textId="77777777" w:rsidTr="004347DD">
        <w:tc>
          <w:tcPr>
            <w:tcW w:w="5383" w:type="dxa"/>
          </w:tcPr>
          <w:p w14:paraId="29EDAEA9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Вид модуляции, наличие</w:t>
            </w:r>
          </w:p>
        </w:tc>
        <w:tc>
          <w:tcPr>
            <w:tcW w:w="4823" w:type="dxa"/>
          </w:tcPr>
          <w:p w14:paraId="1E525885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en-US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en-US"/>
              </w:rPr>
              <w:t>J3E, USB/LSB, H3E (AM), J2A/J2E (CW), J2B(AFSK)</w:t>
            </w:r>
          </w:p>
        </w:tc>
      </w:tr>
      <w:tr w:rsidR="004347DD" w:rsidRPr="004347DD" w14:paraId="792C28EA" w14:textId="77777777" w:rsidTr="004347DD">
        <w:tc>
          <w:tcPr>
            <w:tcW w:w="5383" w:type="dxa"/>
          </w:tcPr>
          <w:p w14:paraId="14369C9F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Типы вызовов, наличие</w:t>
            </w:r>
          </w:p>
        </w:tc>
        <w:tc>
          <w:tcPr>
            <w:tcW w:w="4823" w:type="dxa"/>
          </w:tcPr>
          <w:p w14:paraId="0E233EC8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 xml:space="preserve">избирательный вызов 4-х и 6-ти </w:t>
            </w:r>
            <w:proofErr w:type="spellStart"/>
            <w:r w:rsidRPr="004347DD">
              <w:rPr>
                <w:rFonts w:eastAsia="Calibri"/>
                <w:sz w:val="20"/>
                <w:szCs w:val="20"/>
                <w:lang w:val="ru-RU"/>
              </w:rPr>
              <w:t>значный</w:t>
            </w:r>
            <w:proofErr w:type="spellEnd"/>
            <w:r w:rsidRPr="004347DD">
              <w:rPr>
                <w:rFonts w:eastAsia="Calibri"/>
                <w:sz w:val="20"/>
                <w:szCs w:val="20"/>
                <w:lang w:val="ru-RU"/>
              </w:rPr>
              <w:t>, обмен текстовыми сообщениями, запрос состояния</w:t>
            </w:r>
          </w:p>
        </w:tc>
      </w:tr>
      <w:tr w:rsidR="004347DD" w:rsidRPr="004347DD" w14:paraId="30142318" w14:textId="77777777" w:rsidTr="004347DD">
        <w:tc>
          <w:tcPr>
            <w:tcW w:w="10206" w:type="dxa"/>
            <w:gridSpan w:val="2"/>
          </w:tcPr>
          <w:p w14:paraId="2E2A83EF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b/>
                <w:sz w:val="20"/>
                <w:szCs w:val="20"/>
                <w:lang w:val="ru-RU"/>
              </w:rPr>
              <w:t>Комплектация</w:t>
            </w:r>
          </w:p>
        </w:tc>
      </w:tr>
      <w:tr w:rsidR="004347DD" w:rsidRPr="004347DD" w14:paraId="6F5D8130" w14:textId="77777777" w:rsidTr="004347DD">
        <w:tc>
          <w:tcPr>
            <w:tcW w:w="5383" w:type="dxa"/>
          </w:tcPr>
          <w:p w14:paraId="0F931D33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Трансивер</w:t>
            </w:r>
          </w:p>
        </w:tc>
        <w:tc>
          <w:tcPr>
            <w:tcW w:w="4823" w:type="dxa"/>
          </w:tcPr>
          <w:p w14:paraId="19D3D9F6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1</w:t>
            </w:r>
          </w:p>
        </w:tc>
      </w:tr>
      <w:tr w:rsidR="004347DD" w:rsidRPr="004347DD" w14:paraId="3F6A32C6" w14:textId="77777777" w:rsidTr="004347DD">
        <w:tc>
          <w:tcPr>
            <w:tcW w:w="5383" w:type="dxa"/>
          </w:tcPr>
          <w:p w14:paraId="713211EF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Тангента</w:t>
            </w:r>
          </w:p>
        </w:tc>
        <w:tc>
          <w:tcPr>
            <w:tcW w:w="4823" w:type="dxa"/>
          </w:tcPr>
          <w:p w14:paraId="28E6F5A3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2</w:t>
            </w:r>
          </w:p>
        </w:tc>
      </w:tr>
      <w:tr w:rsidR="004347DD" w:rsidRPr="004347DD" w14:paraId="7E6C9A49" w14:textId="77777777" w:rsidTr="004347DD">
        <w:tc>
          <w:tcPr>
            <w:tcW w:w="5383" w:type="dxa"/>
          </w:tcPr>
          <w:p w14:paraId="682AB77C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Крепление для тангенты</w:t>
            </w:r>
          </w:p>
        </w:tc>
        <w:tc>
          <w:tcPr>
            <w:tcW w:w="4823" w:type="dxa"/>
          </w:tcPr>
          <w:p w14:paraId="49CDFCEB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2</w:t>
            </w:r>
          </w:p>
        </w:tc>
      </w:tr>
      <w:tr w:rsidR="004347DD" w:rsidRPr="004347DD" w14:paraId="4403259E" w14:textId="77777777" w:rsidTr="004347DD">
        <w:tc>
          <w:tcPr>
            <w:tcW w:w="5383" w:type="dxa"/>
          </w:tcPr>
          <w:p w14:paraId="2767D756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Выносной динамик</w:t>
            </w:r>
          </w:p>
        </w:tc>
        <w:tc>
          <w:tcPr>
            <w:tcW w:w="4823" w:type="dxa"/>
          </w:tcPr>
          <w:p w14:paraId="55BCB89C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2</w:t>
            </w:r>
          </w:p>
        </w:tc>
      </w:tr>
      <w:tr w:rsidR="004347DD" w:rsidRPr="004347DD" w14:paraId="3FAFD3DD" w14:textId="77777777" w:rsidTr="004347DD">
        <w:tc>
          <w:tcPr>
            <w:tcW w:w="5383" w:type="dxa"/>
          </w:tcPr>
          <w:p w14:paraId="47C6FC49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Кабель к выносной тангенте</w:t>
            </w:r>
          </w:p>
        </w:tc>
        <w:tc>
          <w:tcPr>
            <w:tcW w:w="4823" w:type="dxa"/>
          </w:tcPr>
          <w:p w14:paraId="37C946D9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4347DD" w:rsidRPr="004347DD" w14:paraId="6AE4AE6C" w14:textId="77777777" w:rsidTr="004347DD">
        <w:tc>
          <w:tcPr>
            <w:tcW w:w="5383" w:type="dxa"/>
          </w:tcPr>
          <w:p w14:paraId="575FA7BD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Автоматическая штыревая антенна, в комплекте:</w:t>
            </w:r>
          </w:p>
        </w:tc>
        <w:tc>
          <w:tcPr>
            <w:tcW w:w="4823" w:type="dxa"/>
          </w:tcPr>
          <w:p w14:paraId="0BB2F16E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-кабель управления антенной;</w:t>
            </w:r>
            <w:r w:rsidRPr="004347DD">
              <w:rPr>
                <w:rFonts w:eastAsia="Calibri"/>
                <w:sz w:val="20"/>
                <w:szCs w:val="20"/>
                <w:lang w:val="ru-RU"/>
              </w:rPr>
              <w:br/>
              <w:t>-кабель к антенне;</w:t>
            </w:r>
            <w:r w:rsidRPr="004347DD">
              <w:rPr>
                <w:rFonts w:eastAsia="Calibri"/>
                <w:sz w:val="20"/>
                <w:szCs w:val="20"/>
                <w:lang w:val="ru-RU"/>
              </w:rPr>
              <w:br/>
              <w:t>-основной блок антенны;</w:t>
            </w:r>
            <w:r w:rsidRPr="004347DD">
              <w:rPr>
                <w:rFonts w:eastAsia="Calibri"/>
                <w:sz w:val="20"/>
                <w:szCs w:val="20"/>
                <w:lang w:val="ru-RU"/>
              </w:rPr>
              <w:br/>
              <w:t>-антенна штыревая стекловолоконная;</w:t>
            </w:r>
            <w:r w:rsidRPr="004347DD">
              <w:rPr>
                <w:rFonts w:eastAsia="Calibri"/>
                <w:sz w:val="20"/>
                <w:szCs w:val="20"/>
                <w:lang w:val="ru-RU"/>
              </w:rPr>
              <w:br/>
              <w:t>-антенна штыревая стальная;</w:t>
            </w:r>
            <w:r w:rsidRPr="004347DD">
              <w:rPr>
                <w:rFonts w:eastAsia="Calibri"/>
                <w:sz w:val="20"/>
                <w:szCs w:val="20"/>
                <w:lang w:val="ru-RU"/>
              </w:rPr>
              <w:br/>
              <w:t>-пружина крепления штыревых антенн;</w:t>
            </w:r>
            <w:r w:rsidRPr="004347DD">
              <w:rPr>
                <w:rFonts w:eastAsia="Calibri"/>
                <w:sz w:val="20"/>
                <w:szCs w:val="20"/>
                <w:lang w:val="ru-RU"/>
              </w:rPr>
              <w:br/>
              <w:t>-вертикальная штыревая антенна</w:t>
            </w:r>
          </w:p>
        </w:tc>
      </w:tr>
      <w:tr w:rsidR="004347DD" w:rsidRPr="004347DD" w14:paraId="4770B3BE" w14:textId="77777777" w:rsidTr="004347DD">
        <w:tc>
          <w:tcPr>
            <w:tcW w:w="5383" w:type="dxa"/>
          </w:tcPr>
          <w:p w14:paraId="62045E8B" w14:textId="77777777" w:rsidR="004347DD" w:rsidRPr="004347DD" w:rsidRDefault="004347DD" w:rsidP="004347DD">
            <w:pPr>
              <w:adjustRightInd w:val="0"/>
              <w:contextualSpacing/>
              <w:rPr>
                <w:rFonts w:eastAsia="Calibri"/>
                <w:sz w:val="20"/>
                <w:szCs w:val="20"/>
                <w:lang w:val="ru-RU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Проволочная широкополосная дипольная антенна, входное сопротивление 50 Ом.</w:t>
            </w:r>
          </w:p>
        </w:tc>
        <w:tc>
          <w:tcPr>
            <w:tcW w:w="4823" w:type="dxa"/>
          </w:tcPr>
          <w:p w14:paraId="5CABD755" w14:textId="77777777" w:rsidR="004347DD" w:rsidRPr="004347DD" w:rsidRDefault="004347DD" w:rsidP="004347DD">
            <w:pPr>
              <w:adjustRightInd w:val="0"/>
              <w:contextualSpacing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изготовлена из 3,2 миллиметрового стального кабеля, покрытого сплавом алюминия, со стекловолоконными распорками</w:t>
            </w:r>
          </w:p>
        </w:tc>
      </w:tr>
      <w:tr w:rsidR="004347DD" w:rsidRPr="004347DD" w14:paraId="39ECE9AB" w14:textId="77777777" w:rsidTr="004347DD">
        <w:tc>
          <w:tcPr>
            <w:tcW w:w="5383" w:type="dxa"/>
          </w:tcPr>
          <w:p w14:paraId="49AC4E06" w14:textId="77777777" w:rsidR="004347DD" w:rsidRPr="004347DD" w:rsidRDefault="004347DD" w:rsidP="004347DD">
            <w:pPr>
              <w:adjustRightInd w:val="0"/>
              <w:contextualSpacing/>
              <w:rPr>
                <w:rFonts w:eastAsia="Calibri"/>
                <w:sz w:val="20"/>
                <w:szCs w:val="20"/>
                <w:lang w:val="ru-RU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Коаксиальный кабель, сопротивление</w:t>
            </w:r>
            <w:r w:rsidRPr="004347DD">
              <w:rPr>
                <w:rFonts w:eastAsia="Calibri"/>
                <w:sz w:val="20"/>
                <w:szCs w:val="20"/>
                <w:lang w:val="ru-RU"/>
              </w:rPr>
              <w:br/>
              <w:t>50 Ом, не менее</w:t>
            </w:r>
          </w:p>
        </w:tc>
        <w:tc>
          <w:tcPr>
            <w:tcW w:w="4823" w:type="dxa"/>
          </w:tcPr>
          <w:p w14:paraId="723A1963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30 метров</w:t>
            </w:r>
          </w:p>
        </w:tc>
      </w:tr>
      <w:tr w:rsidR="004347DD" w:rsidRPr="004347DD" w14:paraId="14489147" w14:textId="77777777" w:rsidTr="004347DD">
        <w:tc>
          <w:tcPr>
            <w:tcW w:w="5383" w:type="dxa"/>
          </w:tcPr>
          <w:p w14:paraId="50CD24F4" w14:textId="77777777" w:rsidR="004347DD" w:rsidRPr="004347DD" w:rsidRDefault="004347DD" w:rsidP="004347DD">
            <w:pPr>
              <w:adjustRightInd w:val="0"/>
              <w:contextualSpacing/>
              <w:rPr>
                <w:rFonts w:eastAsia="Calibri"/>
                <w:sz w:val="20"/>
                <w:szCs w:val="20"/>
                <w:lang w:val="ru-RU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Программное обеспечение для программирования радиостанции</w:t>
            </w:r>
          </w:p>
        </w:tc>
        <w:tc>
          <w:tcPr>
            <w:tcW w:w="4823" w:type="dxa"/>
          </w:tcPr>
          <w:p w14:paraId="690F8AB1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наличие</w:t>
            </w:r>
          </w:p>
        </w:tc>
      </w:tr>
      <w:tr w:rsidR="004347DD" w:rsidRPr="004347DD" w14:paraId="6F272F42" w14:textId="77777777" w:rsidTr="004347DD">
        <w:tc>
          <w:tcPr>
            <w:tcW w:w="5383" w:type="dxa"/>
          </w:tcPr>
          <w:p w14:paraId="3EFA16A0" w14:textId="77777777" w:rsidR="004347DD" w:rsidRPr="004347DD" w:rsidRDefault="004347DD" w:rsidP="004347DD">
            <w:pPr>
              <w:adjustRightInd w:val="0"/>
              <w:contextualSpacing/>
              <w:rPr>
                <w:rFonts w:eastAsia="Calibri"/>
                <w:sz w:val="20"/>
                <w:szCs w:val="20"/>
                <w:lang w:val="ru-RU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 xml:space="preserve">Интерфейсный кабель </w:t>
            </w:r>
            <w:proofErr w:type="gramStart"/>
            <w:r w:rsidRPr="004347DD">
              <w:rPr>
                <w:rFonts w:eastAsia="Calibri"/>
                <w:sz w:val="20"/>
                <w:szCs w:val="20"/>
                <w:lang w:val="ru-RU"/>
              </w:rPr>
              <w:t>USB ,</w:t>
            </w:r>
            <w:proofErr w:type="gramEnd"/>
            <w:r w:rsidRPr="004347DD">
              <w:rPr>
                <w:rFonts w:eastAsia="Calibri"/>
                <w:sz w:val="20"/>
                <w:szCs w:val="20"/>
                <w:lang w:val="ru-RU"/>
              </w:rPr>
              <w:t xml:space="preserve"> для программирования радиостанции</w:t>
            </w:r>
          </w:p>
        </w:tc>
        <w:tc>
          <w:tcPr>
            <w:tcW w:w="4823" w:type="dxa"/>
          </w:tcPr>
          <w:p w14:paraId="1B42DD0E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наличие</w:t>
            </w:r>
          </w:p>
        </w:tc>
      </w:tr>
      <w:tr w:rsidR="004347DD" w:rsidRPr="004347DD" w14:paraId="7BBB7CD4" w14:textId="77777777" w:rsidTr="004347DD">
        <w:tc>
          <w:tcPr>
            <w:tcW w:w="5383" w:type="dxa"/>
          </w:tcPr>
          <w:p w14:paraId="4D4CFAA0" w14:textId="77777777" w:rsidR="004347DD" w:rsidRPr="004347DD" w:rsidRDefault="004347DD" w:rsidP="004347DD">
            <w:pPr>
              <w:adjustRightInd w:val="0"/>
              <w:contextualSpacing/>
              <w:rPr>
                <w:rFonts w:eastAsia="Calibri"/>
                <w:sz w:val="20"/>
                <w:szCs w:val="20"/>
                <w:lang w:val="ru-RU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>Антенный коммутатор</w:t>
            </w:r>
          </w:p>
        </w:tc>
        <w:tc>
          <w:tcPr>
            <w:tcW w:w="4823" w:type="dxa"/>
          </w:tcPr>
          <w:p w14:paraId="1D37AB83" w14:textId="77777777" w:rsidR="004347DD" w:rsidRPr="004347DD" w:rsidRDefault="004347DD" w:rsidP="004347DD">
            <w:pPr>
              <w:adjustRightInd w:val="0"/>
              <w:contextualSpacing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rFonts w:eastAsia="Calibri"/>
                <w:sz w:val="20"/>
                <w:szCs w:val="20"/>
                <w:lang w:val="ru-RU"/>
              </w:rPr>
              <w:t xml:space="preserve">один </w:t>
            </w:r>
            <w:proofErr w:type="spellStart"/>
            <w:r w:rsidRPr="004347DD">
              <w:rPr>
                <w:rFonts w:eastAsia="Calibri"/>
                <w:sz w:val="20"/>
                <w:szCs w:val="20"/>
                <w:lang w:val="ru-RU"/>
              </w:rPr>
              <w:t>двухпортовый</w:t>
            </w:r>
            <w:proofErr w:type="spellEnd"/>
            <w:r w:rsidRPr="004347DD">
              <w:rPr>
                <w:rFonts w:eastAsia="Calibri"/>
                <w:sz w:val="20"/>
                <w:szCs w:val="20"/>
                <w:lang w:val="ru-RU"/>
              </w:rPr>
              <w:t xml:space="preserve"> переключатель</w:t>
            </w:r>
          </w:p>
        </w:tc>
      </w:tr>
    </w:tbl>
    <w:p w14:paraId="415F6FD5" w14:textId="2828FDC4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39B16D21" w14:textId="4ABCE223" w:rsidR="004347DD" w:rsidRPr="004347DD" w:rsidRDefault="004347DD" w:rsidP="004347DD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>4</w:t>
      </w:r>
      <w:r w:rsidRPr="004347DD">
        <w:rPr>
          <w:b/>
          <w:sz w:val="24"/>
          <w:lang w:val="ru-RU"/>
        </w:rPr>
        <w:t>.</w:t>
      </w:r>
      <w:r>
        <w:rPr>
          <w:b/>
          <w:sz w:val="24"/>
          <w:lang w:val="ru-RU"/>
        </w:rPr>
        <w:t>26</w:t>
      </w:r>
      <w:r w:rsidRPr="004347DD">
        <w:rPr>
          <w:b/>
          <w:sz w:val="24"/>
          <w:lang w:val="ru-RU"/>
        </w:rPr>
        <w:t xml:space="preserve"> Требования к мобильной УКВ радиостанции TETRA</w:t>
      </w:r>
    </w:p>
    <w:p w14:paraId="66B4504B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</w:p>
    <w:p w14:paraId="2A5E1EE2" w14:textId="48932ED9" w:rsidR="004347DD" w:rsidRPr="001F4A06" w:rsidRDefault="004347DD" w:rsidP="004347DD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1F4A06">
        <w:rPr>
          <w:b/>
          <w:sz w:val="24"/>
          <w:lang w:val="ru-RU"/>
        </w:rPr>
        <w:t>Таблица 1</w:t>
      </w:r>
      <w:r>
        <w:rPr>
          <w:b/>
          <w:sz w:val="24"/>
          <w:lang w:val="ru-RU"/>
        </w:rPr>
        <w:t>6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479C0C03" w14:textId="7C141B09" w:rsidR="00F623D8" w:rsidRDefault="00F623D8" w:rsidP="004347DD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9453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04"/>
        <w:gridCol w:w="4349"/>
      </w:tblGrid>
      <w:tr w:rsidR="004347DD" w:rsidRPr="004347DD" w14:paraId="2DEA8BCC" w14:textId="77777777" w:rsidTr="004347DD">
        <w:trPr>
          <w:trHeight w:val="20"/>
        </w:trPr>
        <w:tc>
          <w:tcPr>
            <w:tcW w:w="9453" w:type="dxa"/>
            <w:gridSpan w:val="2"/>
            <w:shd w:val="clear" w:color="auto" w:fill="FFFFFF"/>
          </w:tcPr>
          <w:p w14:paraId="305AFEB7" w14:textId="77777777" w:rsidR="004347DD" w:rsidRPr="004347DD" w:rsidRDefault="004347DD" w:rsidP="004347D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4347DD">
              <w:rPr>
                <w:b/>
                <w:sz w:val="20"/>
                <w:szCs w:val="20"/>
                <w:lang w:val="ru-RU" w:eastAsia="zh-CN"/>
              </w:rPr>
              <w:t>Требования к техническим характеристикам</w:t>
            </w:r>
          </w:p>
        </w:tc>
      </w:tr>
      <w:tr w:rsidR="004347DD" w:rsidRPr="004347DD" w14:paraId="61E1D7C8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1A01D85E" w14:textId="77777777" w:rsidR="004347DD" w:rsidRPr="004347DD" w:rsidRDefault="004347DD" w:rsidP="004347D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4347DD">
              <w:rPr>
                <w:b/>
                <w:sz w:val="20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4349" w:type="dxa"/>
            <w:shd w:val="clear" w:color="auto" w:fill="FFFFFF"/>
          </w:tcPr>
          <w:p w14:paraId="53D65E05" w14:textId="77777777" w:rsidR="004347DD" w:rsidRPr="004347DD" w:rsidRDefault="004347DD" w:rsidP="004347D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4347DD">
              <w:rPr>
                <w:b/>
                <w:sz w:val="20"/>
                <w:szCs w:val="20"/>
                <w:lang w:val="ru-RU" w:eastAsia="zh-CN"/>
              </w:rPr>
              <w:t>Технические характеристики</w:t>
            </w:r>
          </w:p>
        </w:tc>
      </w:tr>
      <w:tr w:rsidR="004347DD" w:rsidRPr="004347DD" w14:paraId="1AC61B2D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301FF810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Диапазон частот, не менее</w:t>
            </w:r>
          </w:p>
        </w:tc>
        <w:tc>
          <w:tcPr>
            <w:tcW w:w="4349" w:type="dxa"/>
            <w:shd w:val="clear" w:color="auto" w:fill="FFFFFF"/>
          </w:tcPr>
          <w:p w14:paraId="557C4093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380-430 МГц</w:t>
            </w:r>
          </w:p>
        </w:tc>
      </w:tr>
      <w:tr w:rsidR="004347DD" w:rsidRPr="004347DD" w14:paraId="68F8F163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3D0D43AC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Стандарт</w:t>
            </w:r>
          </w:p>
        </w:tc>
        <w:tc>
          <w:tcPr>
            <w:tcW w:w="4349" w:type="dxa"/>
            <w:shd w:val="clear" w:color="auto" w:fill="FFFFFF"/>
          </w:tcPr>
          <w:p w14:paraId="40E9EB69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TETRA</w:t>
            </w:r>
          </w:p>
        </w:tc>
      </w:tr>
      <w:tr w:rsidR="004347DD" w:rsidRPr="004347DD" w14:paraId="7FD3DAC9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31513F6D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Цветной ЖК-экран</w:t>
            </w:r>
          </w:p>
        </w:tc>
        <w:tc>
          <w:tcPr>
            <w:tcW w:w="4349" w:type="dxa"/>
            <w:shd w:val="clear" w:color="auto" w:fill="FFFFFF"/>
          </w:tcPr>
          <w:p w14:paraId="14FB17FC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4347DD" w:rsidRPr="004347DD" w14:paraId="363A8D63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7D7D52B8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Клавиатура со встроенной цифровой клавиатурой с подсветкой</w:t>
            </w:r>
          </w:p>
        </w:tc>
        <w:tc>
          <w:tcPr>
            <w:tcW w:w="4349" w:type="dxa"/>
            <w:shd w:val="clear" w:color="auto" w:fill="FFFFFF"/>
          </w:tcPr>
          <w:p w14:paraId="4BDB46DE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4347DD" w:rsidRPr="004347DD" w14:paraId="71AE648C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7F4EE787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Выходная мощность, не менее</w:t>
            </w:r>
          </w:p>
        </w:tc>
        <w:tc>
          <w:tcPr>
            <w:tcW w:w="4349" w:type="dxa"/>
            <w:shd w:val="clear" w:color="auto" w:fill="FFFFFF"/>
          </w:tcPr>
          <w:p w14:paraId="11151AB6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10 Вт</w:t>
            </w:r>
          </w:p>
        </w:tc>
      </w:tr>
      <w:tr w:rsidR="004347DD" w:rsidRPr="004347DD" w14:paraId="6AE6A282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4A54440C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Диапазон изменения напряжений</w:t>
            </w:r>
          </w:p>
        </w:tc>
        <w:tc>
          <w:tcPr>
            <w:tcW w:w="4349" w:type="dxa"/>
            <w:shd w:val="clear" w:color="auto" w:fill="FFFFFF"/>
          </w:tcPr>
          <w:p w14:paraId="1DC35D7F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 xml:space="preserve">10,8 – 15,6 В </w:t>
            </w:r>
          </w:p>
        </w:tc>
      </w:tr>
      <w:tr w:rsidR="004347DD" w:rsidRPr="004347DD" w14:paraId="569C9F98" w14:textId="77777777" w:rsidTr="004347DD">
        <w:trPr>
          <w:trHeight w:val="20"/>
        </w:trPr>
        <w:tc>
          <w:tcPr>
            <w:tcW w:w="9453" w:type="dxa"/>
            <w:gridSpan w:val="2"/>
            <w:shd w:val="clear" w:color="auto" w:fill="FFFFFF"/>
          </w:tcPr>
          <w:p w14:paraId="2CF5391C" w14:textId="77777777" w:rsidR="004347DD" w:rsidRPr="004347DD" w:rsidRDefault="004347DD" w:rsidP="004347D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4347DD">
              <w:rPr>
                <w:b/>
                <w:sz w:val="20"/>
                <w:szCs w:val="20"/>
                <w:lang w:val="ru-RU" w:eastAsia="zh-CN"/>
              </w:rPr>
              <w:t>Требования по голосовым сервисам</w:t>
            </w:r>
          </w:p>
        </w:tc>
      </w:tr>
      <w:tr w:rsidR="004347DD" w:rsidRPr="004347DD" w14:paraId="788C9E39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51A35B71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Разговорные группы, не менее</w:t>
            </w:r>
          </w:p>
        </w:tc>
        <w:tc>
          <w:tcPr>
            <w:tcW w:w="4349" w:type="dxa"/>
            <w:shd w:val="clear" w:color="auto" w:fill="FFFFFF"/>
          </w:tcPr>
          <w:p w14:paraId="02F7D3FF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1024</w:t>
            </w:r>
          </w:p>
        </w:tc>
      </w:tr>
      <w:tr w:rsidR="004347DD" w:rsidRPr="004347DD" w14:paraId="3DCF04F3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459EE094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Списки сканирования, не менее</w:t>
            </w:r>
          </w:p>
        </w:tc>
        <w:tc>
          <w:tcPr>
            <w:tcW w:w="4349" w:type="dxa"/>
            <w:shd w:val="clear" w:color="auto" w:fill="FFFFFF"/>
          </w:tcPr>
          <w:p w14:paraId="7B1A5F82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40 списков, по 20 разговорных групп на список</w:t>
            </w:r>
          </w:p>
        </w:tc>
      </w:tr>
      <w:tr w:rsidR="004347DD" w:rsidRPr="004347DD" w14:paraId="1A24392C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49FDA888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Персональный вызов, наличие</w:t>
            </w:r>
          </w:p>
        </w:tc>
        <w:tc>
          <w:tcPr>
            <w:tcW w:w="4349" w:type="dxa"/>
            <w:shd w:val="clear" w:color="auto" w:fill="FFFFFF"/>
          </w:tcPr>
          <w:p w14:paraId="23374379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полудуплекс/дуплекс</w:t>
            </w:r>
          </w:p>
        </w:tc>
      </w:tr>
      <w:tr w:rsidR="004347DD" w:rsidRPr="004347DD" w14:paraId="1FC31451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7AB21A02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Телефония, наличие</w:t>
            </w:r>
          </w:p>
        </w:tc>
        <w:tc>
          <w:tcPr>
            <w:tcW w:w="4349" w:type="dxa"/>
            <w:shd w:val="clear" w:color="auto" w:fill="FFFFFF"/>
          </w:tcPr>
          <w:p w14:paraId="1D9CB471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дуплекс</w:t>
            </w:r>
          </w:p>
        </w:tc>
      </w:tr>
      <w:tr w:rsidR="004347DD" w:rsidRPr="004347DD" w14:paraId="0627BFD0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19EF22EC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 xml:space="preserve">Сервисы режима, наличие </w:t>
            </w:r>
          </w:p>
        </w:tc>
        <w:tc>
          <w:tcPr>
            <w:tcW w:w="4349" w:type="dxa"/>
            <w:shd w:val="clear" w:color="auto" w:fill="FFFFFF"/>
          </w:tcPr>
          <w:p w14:paraId="061B73C1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групповой вызов</w:t>
            </w:r>
          </w:p>
          <w:p w14:paraId="6634798B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персональный вызов</w:t>
            </w:r>
          </w:p>
        </w:tc>
      </w:tr>
      <w:tr w:rsidR="004347DD" w:rsidRPr="004347DD" w14:paraId="2A3977DA" w14:textId="77777777" w:rsidTr="004347DD">
        <w:trPr>
          <w:trHeight w:val="20"/>
        </w:trPr>
        <w:tc>
          <w:tcPr>
            <w:tcW w:w="9453" w:type="dxa"/>
            <w:gridSpan w:val="2"/>
            <w:shd w:val="clear" w:color="auto" w:fill="FFFFFF"/>
          </w:tcPr>
          <w:p w14:paraId="3DF63AC5" w14:textId="77777777" w:rsidR="004347DD" w:rsidRPr="004347DD" w:rsidRDefault="004347DD" w:rsidP="004347D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4347DD">
              <w:rPr>
                <w:b/>
                <w:sz w:val="20"/>
                <w:szCs w:val="20"/>
                <w:lang w:val="ru-RU" w:eastAsia="zh-CN"/>
              </w:rPr>
              <w:t>Требования по сервисам данных</w:t>
            </w:r>
          </w:p>
        </w:tc>
      </w:tr>
      <w:tr w:rsidR="004347DD" w:rsidRPr="004347DD" w14:paraId="7E40A424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79B7A954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Кодовые сообщения, не менее</w:t>
            </w:r>
          </w:p>
        </w:tc>
        <w:tc>
          <w:tcPr>
            <w:tcW w:w="4349" w:type="dxa"/>
            <w:shd w:val="clear" w:color="auto" w:fill="FFFFFF"/>
          </w:tcPr>
          <w:p w14:paraId="15E7F221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400 записей</w:t>
            </w:r>
          </w:p>
        </w:tc>
      </w:tr>
      <w:tr w:rsidR="004347DD" w:rsidRPr="004347DD" w14:paraId="1EE638A2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10E5F636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Папка «Входящие», не менее</w:t>
            </w:r>
          </w:p>
        </w:tc>
        <w:tc>
          <w:tcPr>
            <w:tcW w:w="4349" w:type="dxa"/>
            <w:shd w:val="clear" w:color="auto" w:fill="FFFFFF"/>
          </w:tcPr>
          <w:p w14:paraId="61233647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200 записей (короткие сообщения)</w:t>
            </w:r>
          </w:p>
        </w:tc>
      </w:tr>
      <w:tr w:rsidR="004347DD" w:rsidRPr="004347DD" w14:paraId="1125943D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0117557A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Целевой адрес</w:t>
            </w:r>
          </w:p>
        </w:tc>
        <w:tc>
          <w:tcPr>
            <w:tcW w:w="4349" w:type="dxa"/>
            <w:shd w:val="clear" w:color="auto" w:fill="FFFFFF"/>
          </w:tcPr>
          <w:p w14:paraId="7736ECC1" w14:textId="77777777" w:rsidR="004347DD" w:rsidRPr="004347DD" w:rsidRDefault="004347DD" w:rsidP="004347D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отправка на индивидуальный или групповой адрес</w:t>
            </w:r>
          </w:p>
        </w:tc>
      </w:tr>
      <w:tr w:rsidR="004347DD" w:rsidRPr="004347DD" w14:paraId="531F32BA" w14:textId="77777777" w:rsidTr="004347DD">
        <w:trPr>
          <w:trHeight w:val="20"/>
        </w:trPr>
        <w:tc>
          <w:tcPr>
            <w:tcW w:w="9453" w:type="dxa"/>
            <w:gridSpan w:val="2"/>
            <w:shd w:val="clear" w:color="auto" w:fill="FFFFFF"/>
          </w:tcPr>
          <w:p w14:paraId="69B4AB5E" w14:textId="77777777" w:rsidR="004347DD" w:rsidRPr="004347DD" w:rsidRDefault="004347DD" w:rsidP="004347D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4347DD">
              <w:rPr>
                <w:b/>
                <w:sz w:val="20"/>
                <w:szCs w:val="20"/>
                <w:lang w:val="ru-RU" w:eastAsia="zh-CN"/>
              </w:rPr>
              <w:t>Требования по интерфейсам</w:t>
            </w:r>
          </w:p>
        </w:tc>
      </w:tr>
      <w:tr w:rsidR="004347DD" w:rsidRPr="004347DD" w14:paraId="15369F6A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6EE9F3E4" w14:textId="77777777" w:rsidR="004347DD" w:rsidRPr="004347DD" w:rsidRDefault="004347DD" w:rsidP="004347DD">
            <w:pPr>
              <w:ind w:left="110" w:right="205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RS232 для PEI, не менее</w:t>
            </w:r>
          </w:p>
        </w:tc>
        <w:tc>
          <w:tcPr>
            <w:tcW w:w="4349" w:type="dxa"/>
            <w:shd w:val="clear" w:color="auto" w:fill="FFFFFF"/>
          </w:tcPr>
          <w:p w14:paraId="203E685E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4 виртуальных порта, реализованных посредством AT- мультиплексора;</w:t>
            </w:r>
          </w:p>
        </w:tc>
      </w:tr>
      <w:tr w:rsidR="004347DD" w:rsidRPr="004347DD" w14:paraId="47BCB91C" w14:textId="77777777" w:rsidTr="004347DD">
        <w:trPr>
          <w:trHeight w:val="273"/>
        </w:trPr>
        <w:tc>
          <w:tcPr>
            <w:tcW w:w="5104" w:type="dxa"/>
            <w:shd w:val="clear" w:color="auto" w:fill="FFFFFF"/>
          </w:tcPr>
          <w:p w14:paraId="6B8E6100" w14:textId="77777777" w:rsidR="004347DD" w:rsidRPr="004347DD" w:rsidRDefault="004347DD" w:rsidP="004347DD">
            <w:pPr>
              <w:ind w:left="110" w:right="205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lastRenderedPageBreak/>
              <w:t>USB с поддержкой PEI, не хуже</w:t>
            </w:r>
          </w:p>
        </w:tc>
        <w:tc>
          <w:tcPr>
            <w:tcW w:w="4349" w:type="dxa"/>
            <w:shd w:val="clear" w:color="auto" w:fill="FFFFFF"/>
          </w:tcPr>
          <w:p w14:paraId="502C1F61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USB 2.0</w:t>
            </w:r>
          </w:p>
        </w:tc>
      </w:tr>
      <w:tr w:rsidR="004347DD" w:rsidRPr="004347DD" w14:paraId="36CFAD7F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2E163E17" w14:textId="77777777" w:rsidR="004347DD" w:rsidRPr="004347DD" w:rsidRDefault="004347DD" w:rsidP="004347DD">
            <w:pPr>
              <w:ind w:left="110" w:right="205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Интерфейс для подключения аксессуаров и терминалов данных, а также для программирования</w:t>
            </w:r>
          </w:p>
        </w:tc>
        <w:tc>
          <w:tcPr>
            <w:tcW w:w="4349" w:type="dxa"/>
            <w:shd w:val="clear" w:color="auto" w:fill="FFFFFF"/>
          </w:tcPr>
          <w:p w14:paraId="2658C6CF" w14:textId="77777777" w:rsidR="004347DD" w:rsidRPr="004347DD" w:rsidRDefault="004347DD" w:rsidP="004347DD">
            <w:pPr>
              <w:ind w:left="109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4347DD" w:rsidRPr="004347DD" w14:paraId="4B2A276E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583FA0C0" w14:textId="77777777" w:rsidR="004347DD" w:rsidRPr="004347DD" w:rsidRDefault="004347DD" w:rsidP="004347DD">
            <w:pPr>
              <w:ind w:left="110" w:right="205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Цифровой вход/выход, не менее</w:t>
            </w:r>
          </w:p>
        </w:tc>
        <w:tc>
          <w:tcPr>
            <w:tcW w:w="4349" w:type="dxa"/>
            <w:shd w:val="clear" w:color="auto" w:fill="FFFFFF"/>
          </w:tcPr>
          <w:p w14:paraId="1C06C7C2" w14:textId="77777777" w:rsidR="004347DD" w:rsidRPr="004347DD" w:rsidRDefault="004347DD" w:rsidP="004347DD">
            <w:pPr>
              <w:ind w:left="105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4347DD" w:rsidRPr="004347DD" w14:paraId="71C82D31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2B378B84" w14:textId="77777777" w:rsidR="004347DD" w:rsidRPr="004347DD" w:rsidRDefault="004347DD" w:rsidP="004347DD">
            <w:pPr>
              <w:ind w:left="110" w:right="205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Аналоговый вход, не менее</w:t>
            </w:r>
          </w:p>
        </w:tc>
        <w:tc>
          <w:tcPr>
            <w:tcW w:w="4349" w:type="dxa"/>
            <w:shd w:val="clear" w:color="auto" w:fill="FFFFFF"/>
          </w:tcPr>
          <w:p w14:paraId="0CF017A8" w14:textId="77777777" w:rsidR="004347DD" w:rsidRPr="004347DD" w:rsidRDefault="004347DD" w:rsidP="004347DD">
            <w:pPr>
              <w:ind w:left="105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4347DD" w:rsidRPr="004347DD" w14:paraId="296F3EE7" w14:textId="77777777" w:rsidTr="004347DD">
        <w:trPr>
          <w:trHeight w:val="20"/>
        </w:trPr>
        <w:tc>
          <w:tcPr>
            <w:tcW w:w="9453" w:type="dxa"/>
            <w:gridSpan w:val="2"/>
            <w:shd w:val="clear" w:color="auto" w:fill="FFFFFF"/>
          </w:tcPr>
          <w:p w14:paraId="277AB49A" w14:textId="77777777" w:rsidR="004347DD" w:rsidRPr="004347DD" w:rsidRDefault="004347DD" w:rsidP="004347DD">
            <w:pPr>
              <w:ind w:left="110" w:right="205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4347DD">
              <w:rPr>
                <w:b/>
                <w:sz w:val="20"/>
                <w:szCs w:val="20"/>
                <w:lang w:val="ru-RU" w:eastAsia="ru-RU"/>
              </w:rPr>
              <w:t>Требования по безопасности (опционально) реализуются посредством модернизации программного обеспечения</w:t>
            </w:r>
          </w:p>
        </w:tc>
      </w:tr>
      <w:tr w:rsidR="004347DD" w:rsidRPr="004347DD" w14:paraId="32CAE96E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2BCCFE48" w14:textId="77777777" w:rsidR="004347DD" w:rsidRPr="004347DD" w:rsidRDefault="004347DD" w:rsidP="004347DD">
            <w:pPr>
              <w:ind w:left="110" w:right="205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Аутентификация</w:t>
            </w:r>
          </w:p>
        </w:tc>
        <w:tc>
          <w:tcPr>
            <w:tcW w:w="4349" w:type="dxa"/>
            <w:shd w:val="clear" w:color="auto" w:fill="FFFFFF"/>
          </w:tcPr>
          <w:p w14:paraId="7243EC3E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инфраструктура инициирует и выполняет взаимную аутентификацию с использованием терминала</w:t>
            </w:r>
          </w:p>
        </w:tc>
      </w:tr>
      <w:tr w:rsidR="004347DD" w:rsidRPr="004347DD" w14:paraId="2B252DF4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2D69F1CF" w14:textId="77777777" w:rsidR="004347DD" w:rsidRPr="004347DD" w:rsidRDefault="004347DD" w:rsidP="004347DD">
            <w:pPr>
              <w:ind w:left="110" w:right="205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Данные</w:t>
            </w:r>
          </w:p>
        </w:tc>
        <w:tc>
          <w:tcPr>
            <w:tcW w:w="4349" w:type="dxa"/>
            <w:shd w:val="clear" w:color="auto" w:fill="FFFFFF"/>
          </w:tcPr>
          <w:p w14:paraId="546E6BAA" w14:textId="77777777" w:rsidR="004347DD" w:rsidRPr="004347DD" w:rsidRDefault="004347DD" w:rsidP="004347DD">
            <w:pPr>
              <w:ind w:left="105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аутентификация пользователя пакетных данных</w:t>
            </w:r>
          </w:p>
        </w:tc>
      </w:tr>
      <w:tr w:rsidR="004347DD" w:rsidRPr="004347DD" w14:paraId="510E5404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4C60B146" w14:textId="77777777" w:rsidR="004347DD" w:rsidRPr="004347DD" w:rsidRDefault="004347DD" w:rsidP="004347DD">
            <w:pPr>
              <w:ind w:left="110" w:right="205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Контроль доступа пользователей</w:t>
            </w:r>
          </w:p>
        </w:tc>
        <w:tc>
          <w:tcPr>
            <w:tcW w:w="4349" w:type="dxa"/>
            <w:shd w:val="clear" w:color="auto" w:fill="FFFFFF"/>
          </w:tcPr>
          <w:p w14:paraId="347D96C8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доступ по коду PIN/PUK</w:t>
            </w:r>
          </w:p>
        </w:tc>
      </w:tr>
      <w:tr w:rsidR="004347DD" w:rsidRPr="004347DD" w14:paraId="542DF473" w14:textId="77777777" w:rsidTr="004347DD">
        <w:trPr>
          <w:trHeight w:val="20"/>
        </w:trPr>
        <w:tc>
          <w:tcPr>
            <w:tcW w:w="9453" w:type="dxa"/>
            <w:gridSpan w:val="2"/>
            <w:shd w:val="clear" w:color="auto" w:fill="FFFFFF"/>
          </w:tcPr>
          <w:p w14:paraId="2DBA03BB" w14:textId="77777777" w:rsidR="004347DD" w:rsidRPr="004347DD" w:rsidRDefault="004347DD" w:rsidP="004347DD">
            <w:pPr>
              <w:ind w:left="110" w:right="205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4347DD">
              <w:rPr>
                <w:rFonts w:eastAsia="Arial"/>
                <w:b/>
                <w:sz w:val="20"/>
                <w:szCs w:val="20"/>
                <w:lang w:val="ru-RU" w:eastAsia="ru-RU" w:bidi="ru-RU"/>
              </w:rPr>
              <w:t>Комплектация:</w:t>
            </w:r>
          </w:p>
        </w:tc>
      </w:tr>
      <w:tr w:rsidR="004347DD" w:rsidRPr="004347DD" w14:paraId="2AD2072F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0207BF9D" w14:textId="77777777" w:rsidR="004347DD" w:rsidRPr="004347DD" w:rsidRDefault="004347DD" w:rsidP="004347DD">
            <w:pPr>
              <w:ind w:left="110" w:right="205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rFonts w:eastAsia="Arial"/>
                <w:sz w:val="20"/>
                <w:szCs w:val="20"/>
                <w:lang w:val="ru-RU" w:eastAsia="ru-RU" w:bidi="ru-RU"/>
              </w:rPr>
              <w:t>Приемопередатчик с выносной панелью управления</w:t>
            </w:r>
          </w:p>
        </w:tc>
        <w:tc>
          <w:tcPr>
            <w:tcW w:w="4349" w:type="dxa"/>
            <w:shd w:val="clear" w:color="auto" w:fill="FFFFFF"/>
          </w:tcPr>
          <w:p w14:paraId="7E4EA9B9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rFonts w:eastAsia="Arial"/>
                <w:sz w:val="20"/>
                <w:szCs w:val="20"/>
                <w:lang w:val="ru-RU" w:eastAsia="ru-RU" w:bidi="ru-RU"/>
              </w:rPr>
              <w:t>1</w:t>
            </w:r>
          </w:p>
        </w:tc>
      </w:tr>
      <w:tr w:rsidR="004347DD" w:rsidRPr="004347DD" w14:paraId="109CB93B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566A72E9" w14:textId="77777777" w:rsidR="004347DD" w:rsidRPr="004347DD" w:rsidRDefault="004347DD" w:rsidP="004347DD">
            <w:pPr>
              <w:ind w:left="110" w:right="205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rFonts w:eastAsia="Arial"/>
                <w:sz w:val="20"/>
                <w:szCs w:val="20"/>
                <w:lang w:val="ru-RU" w:eastAsia="ru-RU" w:bidi="ru-RU"/>
              </w:rPr>
              <w:t>Внешняя автомобильная антенна на магнитном основании с кабелем</w:t>
            </w:r>
          </w:p>
        </w:tc>
        <w:tc>
          <w:tcPr>
            <w:tcW w:w="4349" w:type="dxa"/>
            <w:shd w:val="clear" w:color="auto" w:fill="FFFFFF"/>
          </w:tcPr>
          <w:p w14:paraId="4CC73082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4347DD" w:rsidRPr="004347DD" w14:paraId="531BDCE5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677AC347" w14:textId="77777777" w:rsidR="004347DD" w:rsidRPr="004347DD" w:rsidRDefault="004347DD" w:rsidP="004347DD">
            <w:pPr>
              <w:ind w:left="110" w:right="205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rFonts w:eastAsia="Arial"/>
                <w:sz w:val="20"/>
                <w:szCs w:val="20"/>
                <w:lang w:val="ru-RU" w:eastAsia="ru-RU" w:bidi="ru-RU"/>
              </w:rPr>
              <w:t>Внешняя автомобильная GPS антенна на магнитном основании с кабелем</w:t>
            </w:r>
          </w:p>
        </w:tc>
        <w:tc>
          <w:tcPr>
            <w:tcW w:w="4349" w:type="dxa"/>
            <w:shd w:val="clear" w:color="auto" w:fill="FFFFFF"/>
          </w:tcPr>
          <w:p w14:paraId="6BA2797F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4347DD" w:rsidRPr="004347DD" w14:paraId="7ED3526E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6EF61C6C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Выносной микрофон (тангента)</w:t>
            </w:r>
          </w:p>
        </w:tc>
        <w:tc>
          <w:tcPr>
            <w:tcW w:w="4349" w:type="dxa"/>
            <w:shd w:val="clear" w:color="auto" w:fill="FFFFFF"/>
          </w:tcPr>
          <w:p w14:paraId="72AD5644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4347DD" w:rsidRPr="004347DD" w14:paraId="512DE2D7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0C0E3D2D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Динамик</w:t>
            </w:r>
          </w:p>
        </w:tc>
        <w:tc>
          <w:tcPr>
            <w:tcW w:w="4349" w:type="dxa"/>
            <w:shd w:val="clear" w:color="auto" w:fill="FFFFFF"/>
          </w:tcPr>
          <w:p w14:paraId="194D9A87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4347DD" w:rsidRPr="004347DD" w14:paraId="73573C7B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68643BFA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Монтажное крепление</w:t>
            </w:r>
          </w:p>
        </w:tc>
        <w:tc>
          <w:tcPr>
            <w:tcW w:w="4349" w:type="dxa"/>
            <w:shd w:val="clear" w:color="auto" w:fill="FFFFFF"/>
          </w:tcPr>
          <w:p w14:paraId="685DD8E8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4347DD" w:rsidRPr="004347DD" w14:paraId="685C09D6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74B832B7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Кабель питания 12В с предохранителем</w:t>
            </w:r>
          </w:p>
        </w:tc>
        <w:tc>
          <w:tcPr>
            <w:tcW w:w="4349" w:type="dxa"/>
            <w:shd w:val="clear" w:color="auto" w:fill="FFFFFF"/>
          </w:tcPr>
          <w:p w14:paraId="597E9662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4347DD" w:rsidRPr="004347DD" w14:paraId="1D76AF4C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2DF24796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 xml:space="preserve">Кабель для программирования терминалов </w:t>
            </w:r>
          </w:p>
        </w:tc>
        <w:tc>
          <w:tcPr>
            <w:tcW w:w="4349" w:type="dxa"/>
            <w:shd w:val="clear" w:color="auto" w:fill="FFFFFF"/>
          </w:tcPr>
          <w:p w14:paraId="42B10E19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4347DD" w:rsidRPr="004347DD" w14:paraId="6F28975F" w14:textId="77777777" w:rsidTr="004347DD">
        <w:trPr>
          <w:trHeight w:val="20"/>
        </w:trPr>
        <w:tc>
          <w:tcPr>
            <w:tcW w:w="5104" w:type="dxa"/>
            <w:shd w:val="clear" w:color="auto" w:fill="FFFFFF"/>
          </w:tcPr>
          <w:p w14:paraId="6D2FC4C2" w14:textId="77777777" w:rsidR="004347DD" w:rsidRPr="004347DD" w:rsidRDefault="004347DD" w:rsidP="004347DD">
            <w:pPr>
              <w:adjustRightInd w:val="0"/>
              <w:ind w:left="100"/>
              <w:rPr>
                <w:sz w:val="20"/>
                <w:szCs w:val="20"/>
                <w:lang w:val="ru-RU" w:eastAsia="zh-CN"/>
              </w:rPr>
            </w:pPr>
            <w:r w:rsidRPr="004347DD">
              <w:rPr>
                <w:sz w:val="20"/>
                <w:szCs w:val="20"/>
                <w:lang w:val="ru-RU" w:eastAsia="zh-CN"/>
              </w:rPr>
              <w:t>Программное обеспечение для программирования.</w:t>
            </w:r>
          </w:p>
        </w:tc>
        <w:tc>
          <w:tcPr>
            <w:tcW w:w="4349" w:type="dxa"/>
            <w:shd w:val="clear" w:color="auto" w:fill="FFFFFF"/>
          </w:tcPr>
          <w:p w14:paraId="5C9C319F" w14:textId="77777777" w:rsidR="004347DD" w:rsidRPr="004347DD" w:rsidRDefault="004347DD" w:rsidP="004347DD">
            <w:pPr>
              <w:ind w:left="110" w:right="205"/>
              <w:jc w:val="center"/>
              <w:rPr>
                <w:sz w:val="20"/>
                <w:szCs w:val="20"/>
                <w:lang w:val="ru-RU" w:eastAsia="ru-RU"/>
              </w:rPr>
            </w:pPr>
            <w:r w:rsidRPr="004347DD">
              <w:rPr>
                <w:sz w:val="20"/>
                <w:szCs w:val="20"/>
                <w:lang w:val="ru-RU" w:eastAsia="ru-RU"/>
              </w:rPr>
              <w:t>1</w:t>
            </w:r>
          </w:p>
        </w:tc>
      </w:tr>
    </w:tbl>
    <w:p w14:paraId="46943D7A" w14:textId="6D8FFBED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5ECC2AC1" w14:textId="0E02941A" w:rsidR="004347DD" w:rsidRPr="004347DD" w:rsidRDefault="0029201D" w:rsidP="004347DD">
      <w:pPr>
        <w:spacing w:line="237" w:lineRule="auto"/>
        <w:ind w:firstLine="567"/>
        <w:jc w:val="both"/>
        <w:rPr>
          <w:sz w:val="24"/>
          <w:lang w:val="ru-RU"/>
        </w:rPr>
      </w:pPr>
      <w:r w:rsidRPr="0029201D">
        <w:rPr>
          <w:b/>
          <w:sz w:val="24"/>
          <w:lang w:val="ru-RU"/>
        </w:rPr>
        <w:t>4</w:t>
      </w:r>
      <w:r w:rsidR="004347DD" w:rsidRPr="0029201D">
        <w:rPr>
          <w:b/>
          <w:sz w:val="24"/>
          <w:lang w:val="ru-RU"/>
        </w:rPr>
        <w:t>.</w:t>
      </w:r>
      <w:r w:rsidRPr="0029201D">
        <w:rPr>
          <w:b/>
          <w:sz w:val="24"/>
          <w:lang w:val="ru-RU"/>
        </w:rPr>
        <w:t>27</w:t>
      </w:r>
      <w:r w:rsidR="004347DD">
        <w:rPr>
          <w:sz w:val="24"/>
          <w:lang w:val="ru-RU"/>
        </w:rPr>
        <w:t xml:space="preserve"> </w:t>
      </w:r>
      <w:r w:rsidR="004347DD" w:rsidRPr="004347DD">
        <w:rPr>
          <w:b/>
          <w:sz w:val="24"/>
          <w:lang w:val="ru-RU"/>
        </w:rPr>
        <w:t>Требования к носимой УКВ радиостанции TETRA</w:t>
      </w:r>
    </w:p>
    <w:p w14:paraId="599108B3" w14:textId="77777777" w:rsidR="004347DD" w:rsidRPr="004347DD" w:rsidRDefault="004347DD" w:rsidP="004347DD">
      <w:pPr>
        <w:spacing w:line="237" w:lineRule="auto"/>
        <w:ind w:firstLine="567"/>
        <w:jc w:val="both"/>
        <w:rPr>
          <w:sz w:val="24"/>
          <w:lang w:val="ru-RU"/>
        </w:rPr>
      </w:pPr>
    </w:p>
    <w:p w14:paraId="0D23EC8D" w14:textId="5710E407" w:rsidR="0029201D" w:rsidRPr="001F4A06" w:rsidRDefault="0029201D" w:rsidP="0029201D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1F4A06">
        <w:rPr>
          <w:b/>
          <w:sz w:val="24"/>
          <w:lang w:val="ru-RU"/>
        </w:rPr>
        <w:t>Таблица 1</w:t>
      </w:r>
      <w:r>
        <w:rPr>
          <w:b/>
          <w:sz w:val="24"/>
          <w:lang w:val="ru-RU"/>
        </w:rPr>
        <w:t>7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47C0A79C" w14:textId="3710734C" w:rsidR="00F623D8" w:rsidRDefault="00F623D8" w:rsidP="004347DD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2"/>
        <w:gridCol w:w="5542"/>
      </w:tblGrid>
      <w:tr w:rsidR="0029201D" w:rsidRPr="0029201D" w14:paraId="7AE1B808" w14:textId="77777777" w:rsidTr="00190976">
        <w:trPr>
          <w:trHeight w:val="20"/>
        </w:trPr>
        <w:tc>
          <w:tcPr>
            <w:tcW w:w="10314" w:type="dxa"/>
            <w:gridSpan w:val="2"/>
          </w:tcPr>
          <w:p w14:paraId="29213B03" w14:textId="77777777" w:rsidR="0029201D" w:rsidRPr="0029201D" w:rsidRDefault="0029201D" w:rsidP="0029201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9201D">
              <w:rPr>
                <w:b/>
                <w:sz w:val="20"/>
                <w:szCs w:val="20"/>
                <w:lang w:val="ru-RU" w:eastAsia="zh-CN"/>
              </w:rPr>
              <w:t>Требования к техническим характеристикам</w:t>
            </w:r>
          </w:p>
        </w:tc>
      </w:tr>
      <w:tr w:rsidR="0029201D" w:rsidRPr="0029201D" w14:paraId="79174C71" w14:textId="77777777" w:rsidTr="00190976">
        <w:trPr>
          <w:trHeight w:val="20"/>
        </w:trPr>
        <w:tc>
          <w:tcPr>
            <w:tcW w:w="4772" w:type="dxa"/>
          </w:tcPr>
          <w:p w14:paraId="405DF1DC" w14:textId="77777777" w:rsidR="0029201D" w:rsidRPr="0029201D" w:rsidRDefault="0029201D" w:rsidP="0029201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9201D">
              <w:rPr>
                <w:b/>
                <w:sz w:val="20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5542" w:type="dxa"/>
          </w:tcPr>
          <w:p w14:paraId="6F144E93" w14:textId="77777777" w:rsidR="0029201D" w:rsidRPr="0029201D" w:rsidRDefault="0029201D" w:rsidP="0029201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9201D">
              <w:rPr>
                <w:b/>
                <w:sz w:val="20"/>
                <w:szCs w:val="20"/>
                <w:lang w:val="ru-RU" w:eastAsia="zh-CN"/>
              </w:rPr>
              <w:t>Технические характеристики</w:t>
            </w:r>
          </w:p>
        </w:tc>
      </w:tr>
      <w:tr w:rsidR="0029201D" w:rsidRPr="0029201D" w14:paraId="48D01CD9" w14:textId="77777777" w:rsidTr="00190976">
        <w:trPr>
          <w:trHeight w:val="20"/>
        </w:trPr>
        <w:tc>
          <w:tcPr>
            <w:tcW w:w="4772" w:type="dxa"/>
          </w:tcPr>
          <w:p w14:paraId="0DDC92C0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Диапазон частот, не менее</w:t>
            </w:r>
          </w:p>
        </w:tc>
        <w:tc>
          <w:tcPr>
            <w:tcW w:w="5542" w:type="dxa"/>
          </w:tcPr>
          <w:p w14:paraId="61F6816D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350 - 470 МГц</w:t>
            </w:r>
          </w:p>
        </w:tc>
      </w:tr>
      <w:tr w:rsidR="0029201D" w:rsidRPr="0029201D" w14:paraId="1E8D9632" w14:textId="77777777" w:rsidTr="00190976">
        <w:trPr>
          <w:trHeight w:val="20"/>
        </w:trPr>
        <w:tc>
          <w:tcPr>
            <w:tcW w:w="4772" w:type="dxa"/>
          </w:tcPr>
          <w:p w14:paraId="72EF7A09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Стандарт радиосвязи</w:t>
            </w:r>
          </w:p>
        </w:tc>
        <w:tc>
          <w:tcPr>
            <w:tcW w:w="5542" w:type="dxa"/>
          </w:tcPr>
          <w:p w14:paraId="682996DD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TETRA</w:t>
            </w:r>
          </w:p>
        </w:tc>
      </w:tr>
      <w:tr w:rsidR="0029201D" w:rsidRPr="0029201D" w14:paraId="532FA102" w14:textId="77777777" w:rsidTr="00190976">
        <w:trPr>
          <w:trHeight w:val="20"/>
        </w:trPr>
        <w:tc>
          <w:tcPr>
            <w:tcW w:w="4772" w:type="dxa"/>
          </w:tcPr>
          <w:p w14:paraId="38C7C3F2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Емкость аккумулятора, не менее</w:t>
            </w:r>
          </w:p>
        </w:tc>
        <w:tc>
          <w:tcPr>
            <w:tcW w:w="5542" w:type="dxa"/>
          </w:tcPr>
          <w:p w14:paraId="62B4F533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3400 мА/ч</w:t>
            </w:r>
          </w:p>
        </w:tc>
      </w:tr>
      <w:tr w:rsidR="0029201D" w:rsidRPr="0029201D" w14:paraId="3CEED37B" w14:textId="77777777" w:rsidTr="00190976">
        <w:trPr>
          <w:trHeight w:val="20"/>
        </w:trPr>
        <w:tc>
          <w:tcPr>
            <w:tcW w:w="4772" w:type="dxa"/>
          </w:tcPr>
          <w:p w14:paraId="6540B0C0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Срок работы, не менее</w:t>
            </w:r>
          </w:p>
        </w:tc>
        <w:tc>
          <w:tcPr>
            <w:tcW w:w="5542" w:type="dxa"/>
          </w:tcPr>
          <w:p w14:paraId="7DC9AC95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 xml:space="preserve">30 часов </w:t>
            </w:r>
          </w:p>
        </w:tc>
      </w:tr>
      <w:tr w:rsidR="0029201D" w:rsidRPr="0029201D" w14:paraId="447447AB" w14:textId="77777777" w:rsidTr="00190976">
        <w:trPr>
          <w:trHeight w:val="20"/>
        </w:trPr>
        <w:tc>
          <w:tcPr>
            <w:tcW w:w="4772" w:type="dxa"/>
          </w:tcPr>
          <w:p w14:paraId="3133D932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Дисплей цветной</w:t>
            </w:r>
          </w:p>
        </w:tc>
        <w:tc>
          <w:tcPr>
            <w:tcW w:w="5542" w:type="dxa"/>
          </w:tcPr>
          <w:p w14:paraId="2D201FE4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29201D" w:rsidRPr="0029201D" w14:paraId="1A6139F1" w14:textId="77777777" w:rsidTr="00190976">
        <w:trPr>
          <w:trHeight w:val="20"/>
        </w:trPr>
        <w:tc>
          <w:tcPr>
            <w:tcW w:w="4772" w:type="dxa"/>
          </w:tcPr>
          <w:p w14:paraId="3BEE3CCB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Выходная мощность, программируемая, не менее</w:t>
            </w:r>
          </w:p>
        </w:tc>
        <w:tc>
          <w:tcPr>
            <w:tcW w:w="5542" w:type="dxa"/>
          </w:tcPr>
          <w:p w14:paraId="3D9F1123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 Вт, 1.8 Вт, 2.8 Вт</w:t>
            </w:r>
          </w:p>
        </w:tc>
      </w:tr>
      <w:tr w:rsidR="0029201D" w:rsidRPr="0029201D" w14:paraId="553FF7F2" w14:textId="77777777" w:rsidTr="00190976">
        <w:trPr>
          <w:trHeight w:val="20"/>
        </w:trPr>
        <w:tc>
          <w:tcPr>
            <w:tcW w:w="4772" w:type="dxa"/>
          </w:tcPr>
          <w:p w14:paraId="1EF89E4E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Статическая чувствительность приемника, не более</w:t>
            </w:r>
          </w:p>
        </w:tc>
        <w:tc>
          <w:tcPr>
            <w:tcW w:w="5542" w:type="dxa"/>
          </w:tcPr>
          <w:p w14:paraId="42DDE250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 xml:space="preserve">-116 </w:t>
            </w:r>
            <w:proofErr w:type="spellStart"/>
            <w:r w:rsidRPr="0029201D">
              <w:rPr>
                <w:sz w:val="20"/>
                <w:szCs w:val="20"/>
                <w:lang w:val="ru-RU" w:eastAsia="zh-CN"/>
              </w:rPr>
              <w:t>дБм</w:t>
            </w:r>
            <w:proofErr w:type="spellEnd"/>
            <w:r w:rsidRPr="0029201D">
              <w:rPr>
                <w:sz w:val="20"/>
                <w:szCs w:val="20"/>
                <w:lang w:val="ru-RU" w:eastAsia="zh-CN"/>
              </w:rPr>
              <w:t xml:space="preserve"> (стандарт -118 </w:t>
            </w:r>
            <w:proofErr w:type="spellStart"/>
            <w:r w:rsidRPr="0029201D">
              <w:rPr>
                <w:sz w:val="20"/>
                <w:szCs w:val="20"/>
                <w:lang w:val="ru-RU" w:eastAsia="zh-CN"/>
              </w:rPr>
              <w:t>дБм</w:t>
            </w:r>
            <w:proofErr w:type="spellEnd"/>
            <w:r w:rsidRPr="0029201D">
              <w:rPr>
                <w:sz w:val="20"/>
                <w:szCs w:val="20"/>
                <w:lang w:val="ru-RU" w:eastAsia="zh-CN"/>
              </w:rPr>
              <w:t>)</w:t>
            </w:r>
          </w:p>
        </w:tc>
      </w:tr>
      <w:tr w:rsidR="0029201D" w:rsidRPr="0029201D" w14:paraId="0D0BDB2D" w14:textId="77777777" w:rsidTr="00190976">
        <w:trPr>
          <w:trHeight w:val="20"/>
        </w:trPr>
        <w:tc>
          <w:tcPr>
            <w:tcW w:w="4772" w:type="dxa"/>
          </w:tcPr>
          <w:p w14:paraId="1217D370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Динамическая чувствительность приемника, не более</w:t>
            </w:r>
          </w:p>
        </w:tc>
        <w:tc>
          <w:tcPr>
            <w:tcW w:w="5542" w:type="dxa"/>
          </w:tcPr>
          <w:p w14:paraId="37171EF8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 xml:space="preserve">-107 </w:t>
            </w:r>
            <w:proofErr w:type="spellStart"/>
            <w:r w:rsidRPr="0029201D">
              <w:rPr>
                <w:sz w:val="20"/>
                <w:szCs w:val="20"/>
                <w:lang w:val="ru-RU" w:eastAsia="zh-CN"/>
              </w:rPr>
              <w:t>дБм</w:t>
            </w:r>
            <w:proofErr w:type="spellEnd"/>
            <w:r w:rsidRPr="0029201D">
              <w:rPr>
                <w:sz w:val="20"/>
                <w:szCs w:val="20"/>
                <w:lang w:val="ru-RU" w:eastAsia="zh-CN"/>
              </w:rPr>
              <w:t xml:space="preserve"> (стандарт -109 </w:t>
            </w:r>
            <w:proofErr w:type="spellStart"/>
            <w:r w:rsidRPr="0029201D">
              <w:rPr>
                <w:sz w:val="20"/>
                <w:szCs w:val="20"/>
                <w:lang w:val="ru-RU" w:eastAsia="zh-CN"/>
              </w:rPr>
              <w:t>дБм</w:t>
            </w:r>
            <w:proofErr w:type="spellEnd"/>
            <w:r w:rsidRPr="0029201D">
              <w:rPr>
                <w:sz w:val="20"/>
                <w:szCs w:val="20"/>
                <w:lang w:val="ru-RU" w:eastAsia="zh-CN"/>
              </w:rPr>
              <w:t>)</w:t>
            </w:r>
          </w:p>
        </w:tc>
      </w:tr>
      <w:tr w:rsidR="0029201D" w:rsidRPr="0029201D" w14:paraId="606ECD52" w14:textId="77777777" w:rsidTr="00190976">
        <w:trPr>
          <w:trHeight w:val="20"/>
        </w:trPr>
        <w:tc>
          <w:tcPr>
            <w:tcW w:w="4772" w:type="dxa"/>
          </w:tcPr>
          <w:p w14:paraId="1AE400FA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Номинальная мощность выходного аудиосигнала, не менее</w:t>
            </w:r>
          </w:p>
        </w:tc>
        <w:tc>
          <w:tcPr>
            <w:tcW w:w="5542" w:type="dxa"/>
          </w:tcPr>
          <w:p w14:paraId="38063011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2 Вт</w:t>
            </w:r>
          </w:p>
        </w:tc>
      </w:tr>
      <w:tr w:rsidR="0029201D" w:rsidRPr="0029201D" w14:paraId="66423228" w14:textId="77777777" w:rsidTr="00190976">
        <w:trPr>
          <w:trHeight w:val="20"/>
        </w:trPr>
        <w:tc>
          <w:tcPr>
            <w:tcW w:w="4772" w:type="dxa"/>
          </w:tcPr>
          <w:p w14:paraId="15C7B821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Искажение звука при номинальном сигнале, не более</w:t>
            </w:r>
          </w:p>
        </w:tc>
        <w:tc>
          <w:tcPr>
            <w:tcW w:w="5542" w:type="dxa"/>
          </w:tcPr>
          <w:p w14:paraId="29EF8EB3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1%</w:t>
            </w:r>
          </w:p>
        </w:tc>
      </w:tr>
      <w:tr w:rsidR="0029201D" w:rsidRPr="0029201D" w14:paraId="3F361CB8" w14:textId="77777777" w:rsidTr="00190976">
        <w:trPr>
          <w:trHeight w:val="20"/>
        </w:trPr>
        <w:tc>
          <w:tcPr>
            <w:tcW w:w="4772" w:type="dxa"/>
          </w:tcPr>
          <w:p w14:paraId="148B0D2A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Максимальная мощность выходного аудиосигнала, не менее</w:t>
            </w:r>
          </w:p>
        </w:tc>
        <w:tc>
          <w:tcPr>
            <w:tcW w:w="5542" w:type="dxa"/>
          </w:tcPr>
          <w:p w14:paraId="3584B590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2,2 Вт</w:t>
            </w:r>
          </w:p>
        </w:tc>
      </w:tr>
      <w:tr w:rsidR="0029201D" w:rsidRPr="0029201D" w14:paraId="6CE28D7B" w14:textId="77777777" w:rsidTr="00190976">
        <w:trPr>
          <w:trHeight w:val="20"/>
        </w:trPr>
        <w:tc>
          <w:tcPr>
            <w:tcW w:w="4772" w:type="dxa"/>
          </w:tcPr>
          <w:p w14:paraId="19F89CA8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Шумоподавление</w:t>
            </w:r>
            <w:r w:rsidRPr="0029201D">
              <w:rPr>
                <w:sz w:val="20"/>
                <w:szCs w:val="20"/>
                <w:lang w:val="ru-RU" w:eastAsia="zh-CN"/>
              </w:rPr>
              <w:tab/>
            </w:r>
          </w:p>
        </w:tc>
        <w:tc>
          <w:tcPr>
            <w:tcW w:w="5542" w:type="dxa"/>
          </w:tcPr>
          <w:p w14:paraId="719E9C64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прогрессивная технология подавления шумов на основе двух микрофонов</w:t>
            </w:r>
          </w:p>
        </w:tc>
      </w:tr>
      <w:tr w:rsidR="0029201D" w:rsidRPr="0029201D" w14:paraId="084F60B7" w14:textId="77777777" w:rsidTr="00190976">
        <w:trPr>
          <w:trHeight w:val="20"/>
        </w:trPr>
        <w:tc>
          <w:tcPr>
            <w:tcW w:w="4772" w:type="dxa"/>
          </w:tcPr>
          <w:p w14:paraId="4A5A89EA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 xml:space="preserve">Количество микрофонов, не менее </w:t>
            </w:r>
          </w:p>
        </w:tc>
        <w:tc>
          <w:tcPr>
            <w:tcW w:w="5542" w:type="dxa"/>
          </w:tcPr>
          <w:p w14:paraId="0E69B4F2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3 отдельных + 1 динамик как микрофон</w:t>
            </w:r>
          </w:p>
        </w:tc>
      </w:tr>
      <w:tr w:rsidR="0029201D" w:rsidRPr="0029201D" w14:paraId="2BBF80A1" w14:textId="77777777" w:rsidTr="00190976">
        <w:trPr>
          <w:trHeight w:val="20"/>
        </w:trPr>
        <w:tc>
          <w:tcPr>
            <w:tcW w:w="10314" w:type="dxa"/>
            <w:gridSpan w:val="2"/>
          </w:tcPr>
          <w:p w14:paraId="683DF3D1" w14:textId="77777777" w:rsidR="0029201D" w:rsidRPr="0029201D" w:rsidRDefault="0029201D" w:rsidP="0029201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9201D">
              <w:rPr>
                <w:b/>
                <w:sz w:val="20"/>
                <w:szCs w:val="20"/>
                <w:lang w:val="ru-RU" w:eastAsia="zh-CN"/>
              </w:rPr>
              <w:t>Голосовая связь</w:t>
            </w:r>
          </w:p>
        </w:tc>
      </w:tr>
      <w:tr w:rsidR="0029201D" w:rsidRPr="0029201D" w14:paraId="6C458F16" w14:textId="77777777" w:rsidTr="00190976">
        <w:trPr>
          <w:trHeight w:val="20"/>
        </w:trPr>
        <w:tc>
          <w:tcPr>
            <w:tcW w:w="4772" w:type="dxa"/>
          </w:tcPr>
          <w:p w14:paraId="6CB662F3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Полнодуплексная связь</w:t>
            </w:r>
            <w:r w:rsidRPr="0029201D">
              <w:rPr>
                <w:sz w:val="20"/>
                <w:szCs w:val="20"/>
                <w:lang w:val="ru-RU" w:eastAsia="zh-CN"/>
              </w:rPr>
              <w:tab/>
            </w:r>
          </w:p>
        </w:tc>
        <w:tc>
          <w:tcPr>
            <w:tcW w:w="5542" w:type="dxa"/>
          </w:tcPr>
          <w:p w14:paraId="2BFEE28A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транкинговый: частный, срочный</w:t>
            </w:r>
          </w:p>
        </w:tc>
      </w:tr>
      <w:tr w:rsidR="0029201D" w:rsidRPr="0029201D" w14:paraId="4735BA1C" w14:textId="77777777" w:rsidTr="00190976">
        <w:trPr>
          <w:trHeight w:val="20"/>
        </w:trPr>
        <w:tc>
          <w:tcPr>
            <w:tcW w:w="4772" w:type="dxa"/>
            <w:vMerge w:val="restart"/>
          </w:tcPr>
          <w:p w14:paraId="438F3FB8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Полудуплексная связь</w:t>
            </w:r>
          </w:p>
        </w:tc>
        <w:tc>
          <w:tcPr>
            <w:tcW w:w="5542" w:type="dxa"/>
          </w:tcPr>
          <w:p w14:paraId="698C5214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транкинговый: частный, групповой, срочный</w:t>
            </w:r>
          </w:p>
        </w:tc>
      </w:tr>
      <w:tr w:rsidR="0029201D" w:rsidRPr="0029201D" w14:paraId="496BB160" w14:textId="77777777" w:rsidTr="00190976">
        <w:trPr>
          <w:trHeight w:val="20"/>
        </w:trPr>
        <w:tc>
          <w:tcPr>
            <w:tcW w:w="4772" w:type="dxa"/>
            <w:vMerge/>
          </w:tcPr>
          <w:p w14:paraId="73318CC6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5542" w:type="dxa"/>
          </w:tcPr>
          <w:p w14:paraId="4EF28882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прямой: частный, групповой, срочный</w:t>
            </w:r>
          </w:p>
        </w:tc>
      </w:tr>
      <w:tr w:rsidR="0029201D" w:rsidRPr="0029201D" w14:paraId="37C80547" w14:textId="77777777" w:rsidTr="00190976">
        <w:trPr>
          <w:trHeight w:val="20"/>
        </w:trPr>
        <w:tc>
          <w:tcPr>
            <w:tcW w:w="10314" w:type="dxa"/>
            <w:gridSpan w:val="2"/>
          </w:tcPr>
          <w:p w14:paraId="43809B06" w14:textId="77777777" w:rsidR="0029201D" w:rsidRPr="0029201D" w:rsidRDefault="0029201D" w:rsidP="0029201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9201D">
              <w:rPr>
                <w:b/>
                <w:sz w:val="20"/>
                <w:szCs w:val="20"/>
                <w:lang w:val="ru-RU" w:eastAsia="zh-CN"/>
              </w:rPr>
              <w:t>Безопасность</w:t>
            </w:r>
          </w:p>
        </w:tc>
      </w:tr>
      <w:tr w:rsidR="0029201D" w:rsidRPr="0029201D" w14:paraId="292FB457" w14:textId="77777777" w:rsidTr="00190976">
        <w:trPr>
          <w:trHeight w:val="20"/>
        </w:trPr>
        <w:tc>
          <w:tcPr>
            <w:tcW w:w="4772" w:type="dxa"/>
          </w:tcPr>
          <w:p w14:paraId="0F7F554E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Аутентификация</w:t>
            </w:r>
          </w:p>
        </w:tc>
        <w:tc>
          <w:tcPr>
            <w:tcW w:w="5542" w:type="dxa"/>
          </w:tcPr>
          <w:p w14:paraId="22F84304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 xml:space="preserve">инфраструктура, вызываемая </w:t>
            </w:r>
            <w:proofErr w:type="spellStart"/>
            <w:r w:rsidRPr="0029201D">
              <w:rPr>
                <w:sz w:val="20"/>
                <w:szCs w:val="20"/>
                <w:lang w:val="ru-RU" w:eastAsia="zh-CN"/>
              </w:rPr>
              <w:t>радиотерминалом</w:t>
            </w:r>
            <w:proofErr w:type="spellEnd"/>
            <w:r w:rsidRPr="0029201D">
              <w:rPr>
                <w:sz w:val="20"/>
                <w:szCs w:val="20"/>
                <w:lang w:val="ru-RU" w:eastAsia="zh-CN"/>
              </w:rPr>
              <w:t xml:space="preserve"> с обеспечением обменной связи</w:t>
            </w:r>
          </w:p>
        </w:tc>
      </w:tr>
      <w:tr w:rsidR="0029201D" w:rsidRPr="0029201D" w14:paraId="23118ECC" w14:textId="77777777" w:rsidTr="00190976">
        <w:trPr>
          <w:trHeight w:val="20"/>
        </w:trPr>
        <w:tc>
          <w:tcPr>
            <w:tcW w:w="10314" w:type="dxa"/>
            <w:gridSpan w:val="2"/>
          </w:tcPr>
          <w:p w14:paraId="262636D0" w14:textId="77777777" w:rsidR="0029201D" w:rsidRPr="0029201D" w:rsidRDefault="0029201D" w:rsidP="0029201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9201D">
              <w:rPr>
                <w:b/>
                <w:sz w:val="20"/>
                <w:szCs w:val="20"/>
                <w:lang w:val="ru-RU" w:eastAsia="zh-CN"/>
              </w:rPr>
              <w:lastRenderedPageBreak/>
              <w:t>Пользовательский интерфейс</w:t>
            </w:r>
          </w:p>
        </w:tc>
      </w:tr>
      <w:tr w:rsidR="0029201D" w:rsidRPr="0029201D" w14:paraId="4418BD00" w14:textId="77777777" w:rsidTr="00190976">
        <w:trPr>
          <w:trHeight w:val="20"/>
        </w:trPr>
        <w:tc>
          <w:tcPr>
            <w:tcW w:w="4772" w:type="dxa"/>
          </w:tcPr>
          <w:p w14:paraId="739FFBA7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Управление</w:t>
            </w:r>
          </w:p>
        </w:tc>
        <w:tc>
          <w:tcPr>
            <w:tcW w:w="5542" w:type="dxa"/>
          </w:tcPr>
          <w:p w14:paraId="5B8623D0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клавиатура</w:t>
            </w:r>
          </w:p>
        </w:tc>
      </w:tr>
      <w:tr w:rsidR="0029201D" w:rsidRPr="0029201D" w14:paraId="49BA4ABD" w14:textId="77777777" w:rsidTr="00190976">
        <w:trPr>
          <w:trHeight w:val="20"/>
        </w:trPr>
        <w:tc>
          <w:tcPr>
            <w:tcW w:w="4772" w:type="dxa"/>
          </w:tcPr>
          <w:p w14:paraId="04178C0F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Разговорные группы, не менее</w:t>
            </w:r>
          </w:p>
          <w:p w14:paraId="1664D3E0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5542" w:type="dxa"/>
          </w:tcPr>
          <w:p w14:paraId="3520E33C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256 групп транкингового режима;</w:t>
            </w:r>
            <w:r w:rsidRPr="0029201D">
              <w:rPr>
                <w:sz w:val="20"/>
                <w:szCs w:val="20"/>
                <w:lang w:val="ru-RU" w:eastAsia="zh-CN"/>
              </w:rPr>
              <w:br/>
              <w:t>10 000 папки прямого режима;</w:t>
            </w:r>
            <w:r w:rsidRPr="0029201D">
              <w:rPr>
                <w:sz w:val="20"/>
                <w:szCs w:val="20"/>
                <w:lang w:val="ru-RU" w:eastAsia="zh-CN"/>
              </w:rPr>
              <w:br/>
              <w:t>128 разговорные группы прямого режима</w:t>
            </w:r>
          </w:p>
        </w:tc>
      </w:tr>
      <w:tr w:rsidR="0029201D" w:rsidRPr="0029201D" w14:paraId="1D18D23E" w14:textId="77777777" w:rsidTr="00190976">
        <w:trPr>
          <w:trHeight w:val="20"/>
        </w:trPr>
        <w:tc>
          <w:tcPr>
            <w:tcW w:w="4772" w:type="dxa"/>
          </w:tcPr>
          <w:p w14:paraId="0AD21B9D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Списки сканирования, не менее</w:t>
            </w:r>
          </w:p>
        </w:tc>
        <w:tc>
          <w:tcPr>
            <w:tcW w:w="5542" w:type="dxa"/>
          </w:tcPr>
          <w:p w14:paraId="397A1F8A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40 списков, до 20 групп в каждом</w:t>
            </w:r>
          </w:p>
        </w:tc>
      </w:tr>
      <w:tr w:rsidR="0029201D" w:rsidRPr="0029201D" w14:paraId="7D611E21" w14:textId="77777777" w:rsidTr="00190976">
        <w:trPr>
          <w:trHeight w:val="20"/>
        </w:trPr>
        <w:tc>
          <w:tcPr>
            <w:tcW w:w="4772" w:type="dxa"/>
          </w:tcPr>
          <w:p w14:paraId="5C465795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Контакты, не менее</w:t>
            </w:r>
          </w:p>
        </w:tc>
        <w:tc>
          <w:tcPr>
            <w:tcW w:w="5542" w:type="dxa"/>
          </w:tcPr>
          <w:p w14:paraId="119ADEC6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 xml:space="preserve">1000 контактов с 6 номерами на каждый </w:t>
            </w:r>
          </w:p>
        </w:tc>
      </w:tr>
      <w:tr w:rsidR="0029201D" w:rsidRPr="0029201D" w14:paraId="1F5C1374" w14:textId="77777777" w:rsidTr="00190976">
        <w:trPr>
          <w:trHeight w:val="20"/>
        </w:trPr>
        <w:tc>
          <w:tcPr>
            <w:tcW w:w="10314" w:type="dxa"/>
            <w:gridSpan w:val="2"/>
          </w:tcPr>
          <w:p w14:paraId="11CDCDC7" w14:textId="77777777" w:rsidR="0029201D" w:rsidRPr="0029201D" w:rsidRDefault="0029201D" w:rsidP="0029201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9201D">
              <w:rPr>
                <w:b/>
                <w:sz w:val="20"/>
                <w:szCs w:val="20"/>
                <w:lang w:val="ru-RU" w:eastAsia="zh-CN"/>
              </w:rPr>
              <w:t>Комплектация:</w:t>
            </w:r>
          </w:p>
        </w:tc>
      </w:tr>
      <w:tr w:rsidR="0029201D" w:rsidRPr="0029201D" w14:paraId="18A8956A" w14:textId="77777777" w:rsidTr="00190976">
        <w:trPr>
          <w:trHeight w:val="20"/>
        </w:trPr>
        <w:tc>
          <w:tcPr>
            <w:tcW w:w="4772" w:type="dxa"/>
          </w:tcPr>
          <w:p w14:paraId="2A62F98C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Приемопередатчик</w:t>
            </w:r>
          </w:p>
        </w:tc>
        <w:tc>
          <w:tcPr>
            <w:tcW w:w="5542" w:type="dxa"/>
          </w:tcPr>
          <w:p w14:paraId="320C3060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9201D" w:rsidRPr="0029201D" w14:paraId="0587241E" w14:textId="77777777" w:rsidTr="00190976">
        <w:trPr>
          <w:trHeight w:val="20"/>
        </w:trPr>
        <w:tc>
          <w:tcPr>
            <w:tcW w:w="4772" w:type="dxa"/>
          </w:tcPr>
          <w:p w14:paraId="1678C260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Антенна</w:t>
            </w:r>
          </w:p>
        </w:tc>
        <w:tc>
          <w:tcPr>
            <w:tcW w:w="5542" w:type="dxa"/>
          </w:tcPr>
          <w:p w14:paraId="31C59F90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9201D" w:rsidRPr="0029201D" w14:paraId="297E2615" w14:textId="77777777" w:rsidTr="00190976">
        <w:trPr>
          <w:trHeight w:val="20"/>
        </w:trPr>
        <w:tc>
          <w:tcPr>
            <w:tcW w:w="4772" w:type="dxa"/>
          </w:tcPr>
          <w:p w14:paraId="2C814D58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Аккумуляторная батарея</w:t>
            </w:r>
          </w:p>
        </w:tc>
        <w:tc>
          <w:tcPr>
            <w:tcW w:w="5542" w:type="dxa"/>
          </w:tcPr>
          <w:p w14:paraId="7780F684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2</w:t>
            </w:r>
          </w:p>
        </w:tc>
      </w:tr>
      <w:tr w:rsidR="0029201D" w:rsidRPr="0029201D" w14:paraId="5FABBDF5" w14:textId="77777777" w:rsidTr="00190976">
        <w:trPr>
          <w:trHeight w:val="20"/>
        </w:trPr>
        <w:tc>
          <w:tcPr>
            <w:tcW w:w="4772" w:type="dxa"/>
          </w:tcPr>
          <w:p w14:paraId="6787BE7B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Зажим для крепления на ремень</w:t>
            </w:r>
          </w:p>
        </w:tc>
        <w:tc>
          <w:tcPr>
            <w:tcW w:w="5542" w:type="dxa"/>
          </w:tcPr>
          <w:p w14:paraId="5DA36021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9201D" w:rsidRPr="0029201D" w14:paraId="00A507D0" w14:textId="77777777" w:rsidTr="00190976">
        <w:trPr>
          <w:trHeight w:val="20"/>
        </w:trPr>
        <w:tc>
          <w:tcPr>
            <w:tcW w:w="4772" w:type="dxa"/>
          </w:tcPr>
          <w:p w14:paraId="5AA35664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Двухпозиционное настольное зарядное устройство от сети 220В</w:t>
            </w:r>
          </w:p>
        </w:tc>
        <w:tc>
          <w:tcPr>
            <w:tcW w:w="5542" w:type="dxa"/>
          </w:tcPr>
          <w:p w14:paraId="473613DE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9201D" w:rsidRPr="0029201D" w14:paraId="0DF4C0CB" w14:textId="77777777" w:rsidTr="00190976">
        <w:trPr>
          <w:trHeight w:val="20"/>
        </w:trPr>
        <w:tc>
          <w:tcPr>
            <w:tcW w:w="4772" w:type="dxa"/>
          </w:tcPr>
          <w:p w14:paraId="56297A12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Гарнитура скрытого ношения</w:t>
            </w:r>
          </w:p>
        </w:tc>
        <w:tc>
          <w:tcPr>
            <w:tcW w:w="5542" w:type="dxa"/>
          </w:tcPr>
          <w:p w14:paraId="103CF7A2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9201D" w:rsidRPr="0029201D" w14:paraId="26765544" w14:textId="77777777" w:rsidTr="00190976">
        <w:trPr>
          <w:trHeight w:val="20"/>
        </w:trPr>
        <w:tc>
          <w:tcPr>
            <w:tcW w:w="4772" w:type="dxa"/>
          </w:tcPr>
          <w:p w14:paraId="0194F568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Чехол</w:t>
            </w:r>
          </w:p>
        </w:tc>
        <w:tc>
          <w:tcPr>
            <w:tcW w:w="5542" w:type="dxa"/>
          </w:tcPr>
          <w:p w14:paraId="4A973919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9201D" w:rsidRPr="0029201D" w14:paraId="782D1E59" w14:textId="77777777" w:rsidTr="00190976">
        <w:trPr>
          <w:trHeight w:val="20"/>
        </w:trPr>
        <w:tc>
          <w:tcPr>
            <w:tcW w:w="4772" w:type="dxa"/>
          </w:tcPr>
          <w:p w14:paraId="24B1E733" w14:textId="77777777" w:rsidR="0029201D" w:rsidRPr="0029201D" w:rsidRDefault="0029201D" w:rsidP="0029201D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Кабель для программирования радиостанций</w:t>
            </w:r>
          </w:p>
        </w:tc>
        <w:tc>
          <w:tcPr>
            <w:tcW w:w="5542" w:type="dxa"/>
          </w:tcPr>
          <w:p w14:paraId="57FF4CAB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9201D" w:rsidRPr="0029201D" w14:paraId="7B61AFED" w14:textId="77777777" w:rsidTr="00190976">
        <w:trPr>
          <w:trHeight w:val="20"/>
        </w:trPr>
        <w:tc>
          <w:tcPr>
            <w:tcW w:w="4772" w:type="dxa"/>
          </w:tcPr>
          <w:p w14:paraId="75F2418D" w14:textId="77777777" w:rsidR="0029201D" w:rsidRPr="0029201D" w:rsidRDefault="0029201D" w:rsidP="0029201D">
            <w:pPr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Программное обеспечение для программирования</w:t>
            </w:r>
          </w:p>
        </w:tc>
        <w:tc>
          <w:tcPr>
            <w:tcW w:w="5542" w:type="dxa"/>
          </w:tcPr>
          <w:p w14:paraId="69C9BCED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</w:tbl>
    <w:p w14:paraId="38D48C71" w14:textId="0FDBE4C2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22ABD8D7" w14:textId="1FCC9415" w:rsidR="0029201D" w:rsidRPr="0029201D" w:rsidRDefault="0029201D" w:rsidP="0029201D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29201D">
        <w:rPr>
          <w:b/>
          <w:sz w:val="24"/>
          <w:lang w:val="ru-RU"/>
        </w:rPr>
        <w:t>4.28 Требования к групповому зарядному устройству для носимой УКВ радиостанции TETRA</w:t>
      </w:r>
    </w:p>
    <w:p w14:paraId="35AA6408" w14:textId="77777777" w:rsidR="0029201D" w:rsidRPr="0029201D" w:rsidRDefault="0029201D" w:rsidP="0029201D">
      <w:pPr>
        <w:spacing w:line="237" w:lineRule="auto"/>
        <w:ind w:firstLine="567"/>
        <w:jc w:val="both"/>
        <w:rPr>
          <w:sz w:val="24"/>
          <w:lang w:val="ru-RU"/>
        </w:rPr>
      </w:pPr>
    </w:p>
    <w:p w14:paraId="64CC5C06" w14:textId="77777777" w:rsidR="0029201D" w:rsidRPr="0029201D" w:rsidRDefault="0029201D" w:rsidP="0029201D">
      <w:pPr>
        <w:spacing w:line="237" w:lineRule="auto"/>
        <w:ind w:firstLine="567"/>
        <w:jc w:val="both"/>
        <w:rPr>
          <w:sz w:val="24"/>
          <w:lang w:val="ru-RU"/>
        </w:rPr>
      </w:pPr>
      <w:r w:rsidRPr="0029201D">
        <w:rPr>
          <w:sz w:val="24"/>
          <w:lang w:val="ru-RU"/>
        </w:rPr>
        <w:t>Для заряда аккумуляторов носимых радиостанций предусмотреть индивидуальные зарядные устройство, а также групповое зарядное устройство, позволяющее одновременно заряжать не менее 4-х радиостанций.</w:t>
      </w:r>
    </w:p>
    <w:p w14:paraId="0EF33936" w14:textId="77777777" w:rsidR="0029201D" w:rsidRPr="0029201D" w:rsidRDefault="0029201D" w:rsidP="0029201D">
      <w:pPr>
        <w:spacing w:line="237" w:lineRule="auto"/>
        <w:ind w:firstLine="567"/>
        <w:jc w:val="both"/>
        <w:rPr>
          <w:sz w:val="24"/>
          <w:lang w:val="ru-RU"/>
        </w:rPr>
      </w:pPr>
    </w:p>
    <w:p w14:paraId="23E676BB" w14:textId="04A54BDD" w:rsidR="0029201D" w:rsidRPr="0029201D" w:rsidRDefault="0029201D" w:rsidP="0029201D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29201D">
        <w:rPr>
          <w:b/>
          <w:sz w:val="24"/>
          <w:lang w:val="ru-RU"/>
        </w:rPr>
        <w:t>4.29 Требования к мобильной УКВ радиостанции АРСО-25</w:t>
      </w:r>
    </w:p>
    <w:p w14:paraId="5B659A8E" w14:textId="77777777" w:rsidR="0029201D" w:rsidRPr="0029201D" w:rsidRDefault="0029201D" w:rsidP="0029201D">
      <w:pPr>
        <w:spacing w:line="237" w:lineRule="auto"/>
        <w:ind w:firstLine="567"/>
        <w:jc w:val="both"/>
        <w:rPr>
          <w:sz w:val="24"/>
          <w:lang w:val="ru-RU"/>
        </w:rPr>
      </w:pPr>
    </w:p>
    <w:p w14:paraId="2D8615EC" w14:textId="1C47FA47" w:rsidR="0029201D" w:rsidRPr="001F4A06" w:rsidRDefault="0029201D" w:rsidP="0029201D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1F4A06">
        <w:rPr>
          <w:b/>
          <w:sz w:val="24"/>
          <w:lang w:val="ru-RU"/>
        </w:rPr>
        <w:t>Таблица 1</w:t>
      </w:r>
      <w:r>
        <w:rPr>
          <w:b/>
          <w:sz w:val="24"/>
          <w:lang w:val="ru-RU"/>
        </w:rPr>
        <w:t>8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0D2B9283" w14:textId="346C2A2D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9"/>
        <w:gridCol w:w="3997"/>
      </w:tblGrid>
      <w:tr w:rsidR="0029201D" w:rsidRPr="0029201D" w14:paraId="7125B05E" w14:textId="77777777" w:rsidTr="0029201D">
        <w:tc>
          <w:tcPr>
            <w:tcW w:w="5529" w:type="dxa"/>
            <w:vAlign w:val="center"/>
          </w:tcPr>
          <w:p w14:paraId="58DC8AB4" w14:textId="77777777" w:rsidR="0029201D" w:rsidRPr="0029201D" w:rsidRDefault="0029201D" w:rsidP="0029201D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9201D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3997" w:type="dxa"/>
            <w:vAlign w:val="center"/>
          </w:tcPr>
          <w:p w14:paraId="1FC20425" w14:textId="77777777" w:rsidR="0029201D" w:rsidRPr="0029201D" w:rsidRDefault="0029201D" w:rsidP="0029201D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9201D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29201D" w:rsidRPr="0029201D" w14:paraId="0B3FAB4D" w14:textId="77777777" w:rsidTr="0029201D">
        <w:tc>
          <w:tcPr>
            <w:tcW w:w="5529" w:type="dxa"/>
            <w:vAlign w:val="center"/>
          </w:tcPr>
          <w:p w14:paraId="4DEBF771" w14:textId="77777777" w:rsidR="0029201D" w:rsidRPr="0029201D" w:rsidRDefault="0029201D" w:rsidP="0029201D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 xml:space="preserve">Частотный диапазон </w:t>
            </w:r>
          </w:p>
        </w:tc>
        <w:tc>
          <w:tcPr>
            <w:tcW w:w="3997" w:type="dxa"/>
            <w:vAlign w:val="center"/>
          </w:tcPr>
          <w:p w14:paraId="7080761A" w14:textId="77777777" w:rsidR="0029201D" w:rsidRPr="0029201D" w:rsidRDefault="0029201D" w:rsidP="0029201D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380–470 МГц</w:t>
            </w:r>
          </w:p>
        </w:tc>
      </w:tr>
      <w:tr w:rsidR="0029201D" w:rsidRPr="0029201D" w14:paraId="15C2BFBA" w14:textId="77777777" w:rsidTr="0029201D">
        <w:tc>
          <w:tcPr>
            <w:tcW w:w="5529" w:type="dxa"/>
            <w:vAlign w:val="center"/>
          </w:tcPr>
          <w:p w14:paraId="249B5329" w14:textId="77777777" w:rsidR="0029201D" w:rsidRPr="0029201D" w:rsidRDefault="0029201D" w:rsidP="0029201D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Выходная мощность, не менее</w:t>
            </w:r>
          </w:p>
        </w:tc>
        <w:tc>
          <w:tcPr>
            <w:tcW w:w="3997" w:type="dxa"/>
            <w:vAlign w:val="center"/>
          </w:tcPr>
          <w:p w14:paraId="75D2097C" w14:textId="77777777" w:rsidR="0029201D" w:rsidRPr="0029201D" w:rsidRDefault="0029201D" w:rsidP="0029201D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40 Вт</w:t>
            </w:r>
          </w:p>
        </w:tc>
      </w:tr>
      <w:tr w:rsidR="0029201D" w:rsidRPr="0029201D" w14:paraId="3EFD00F6" w14:textId="77777777" w:rsidTr="0029201D">
        <w:tc>
          <w:tcPr>
            <w:tcW w:w="5529" w:type="dxa"/>
            <w:vAlign w:val="center"/>
          </w:tcPr>
          <w:p w14:paraId="6B4208C7" w14:textId="77777777" w:rsidR="0029201D" w:rsidRPr="0029201D" w:rsidRDefault="0029201D" w:rsidP="0029201D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Режимы работы, наличие</w:t>
            </w:r>
          </w:p>
        </w:tc>
        <w:tc>
          <w:tcPr>
            <w:tcW w:w="3997" w:type="dxa"/>
            <w:vAlign w:val="center"/>
          </w:tcPr>
          <w:p w14:paraId="5F579BB3" w14:textId="77777777" w:rsidR="0029201D" w:rsidRPr="0029201D" w:rsidRDefault="0029201D" w:rsidP="0029201D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аналоговый, цифровой конвенциональный, цифровой транкинговый APCO 25</w:t>
            </w:r>
          </w:p>
        </w:tc>
      </w:tr>
      <w:tr w:rsidR="0029201D" w:rsidRPr="0029201D" w14:paraId="1622E4BA" w14:textId="77777777" w:rsidTr="0029201D">
        <w:tc>
          <w:tcPr>
            <w:tcW w:w="5529" w:type="dxa"/>
            <w:vAlign w:val="center"/>
          </w:tcPr>
          <w:p w14:paraId="0B1ABC88" w14:textId="77777777" w:rsidR="0029201D" w:rsidRPr="0029201D" w:rsidRDefault="0029201D" w:rsidP="0029201D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Режим работы, наличие</w:t>
            </w:r>
          </w:p>
        </w:tc>
        <w:tc>
          <w:tcPr>
            <w:tcW w:w="3997" w:type="dxa"/>
            <w:vAlign w:val="center"/>
          </w:tcPr>
          <w:p w14:paraId="1BBF54BF" w14:textId="77777777" w:rsidR="0029201D" w:rsidRPr="0029201D" w:rsidRDefault="0029201D" w:rsidP="0029201D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симплекс/полудуплекс</w:t>
            </w:r>
          </w:p>
        </w:tc>
      </w:tr>
      <w:tr w:rsidR="0029201D" w:rsidRPr="0029201D" w14:paraId="53050B6D" w14:textId="77777777" w:rsidTr="0029201D">
        <w:tc>
          <w:tcPr>
            <w:tcW w:w="5529" w:type="dxa"/>
            <w:vAlign w:val="center"/>
          </w:tcPr>
          <w:p w14:paraId="53AD7608" w14:textId="77777777" w:rsidR="0029201D" w:rsidRPr="0029201D" w:rsidRDefault="0029201D" w:rsidP="0029201D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Количество каналов, не менее</w:t>
            </w:r>
          </w:p>
        </w:tc>
        <w:tc>
          <w:tcPr>
            <w:tcW w:w="3997" w:type="dxa"/>
            <w:vAlign w:val="center"/>
          </w:tcPr>
          <w:p w14:paraId="4095EF2B" w14:textId="77777777" w:rsidR="0029201D" w:rsidRPr="0029201D" w:rsidRDefault="0029201D" w:rsidP="0029201D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512</w:t>
            </w:r>
          </w:p>
        </w:tc>
      </w:tr>
      <w:tr w:rsidR="0029201D" w:rsidRPr="0029201D" w14:paraId="529D7067" w14:textId="77777777" w:rsidTr="0029201D">
        <w:tc>
          <w:tcPr>
            <w:tcW w:w="5529" w:type="dxa"/>
            <w:vAlign w:val="center"/>
          </w:tcPr>
          <w:p w14:paraId="03944764" w14:textId="77777777" w:rsidR="0029201D" w:rsidRPr="0029201D" w:rsidRDefault="0029201D" w:rsidP="0029201D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Шаг сетки частот</w:t>
            </w:r>
          </w:p>
        </w:tc>
        <w:tc>
          <w:tcPr>
            <w:tcW w:w="3997" w:type="dxa"/>
            <w:vAlign w:val="center"/>
          </w:tcPr>
          <w:p w14:paraId="6A83854B" w14:textId="77777777" w:rsidR="0029201D" w:rsidRPr="0029201D" w:rsidRDefault="0029201D" w:rsidP="0029201D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12,5/25 кГц</w:t>
            </w:r>
          </w:p>
        </w:tc>
      </w:tr>
      <w:tr w:rsidR="0029201D" w:rsidRPr="0029201D" w14:paraId="2CCA3A8A" w14:textId="77777777" w:rsidTr="0029201D">
        <w:tc>
          <w:tcPr>
            <w:tcW w:w="5529" w:type="dxa"/>
            <w:vAlign w:val="center"/>
          </w:tcPr>
          <w:p w14:paraId="7CEDF74E" w14:textId="77777777" w:rsidR="0029201D" w:rsidRPr="0029201D" w:rsidRDefault="0029201D" w:rsidP="0029201D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Полное входное сопротивление антенны, не менее</w:t>
            </w:r>
          </w:p>
        </w:tc>
        <w:tc>
          <w:tcPr>
            <w:tcW w:w="3997" w:type="dxa"/>
            <w:vAlign w:val="center"/>
          </w:tcPr>
          <w:p w14:paraId="50356E03" w14:textId="77777777" w:rsidR="0029201D" w:rsidRPr="0029201D" w:rsidRDefault="0029201D" w:rsidP="0029201D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50 Ом</w:t>
            </w:r>
          </w:p>
        </w:tc>
      </w:tr>
      <w:tr w:rsidR="0029201D" w:rsidRPr="0029201D" w14:paraId="1B31638B" w14:textId="77777777" w:rsidTr="0029201D">
        <w:tc>
          <w:tcPr>
            <w:tcW w:w="5529" w:type="dxa"/>
            <w:vAlign w:val="center"/>
          </w:tcPr>
          <w:p w14:paraId="6534849E" w14:textId="77777777" w:rsidR="0029201D" w:rsidRPr="0029201D" w:rsidRDefault="0029201D" w:rsidP="0029201D">
            <w:pPr>
              <w:tabs>
                <w:tab w:val="left" w:pos="1481"/>
              </w:tabs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proofErr w:type="spellStart"/>
            <w:r w:rsidRPr="0029201D">
              <w:rPr>
                <w:sz w:val="20"/>
                <w:szCs w:val="20"/>
                <w:lang w:val="ru-RU" w:eastAsia="zh-CN"/>
              </w:rPr>
              <w:t>Интермодуляция</w:t>
            </w:r>
            <w:proofErr w:type="spellEnd"/>
            <w:r w:rsidRPr="0029201D">
              <w:rPr>
                <w:sz w:val="20"/>
                <w:szCs w:val="20"/>
                <w:lang w:val="ru-RU" w:eastAsia="zh-CN"/>
              </w:rPr>
              <w:t>, не менее</w:t>
            </w:r>
          </w:p>
        </w:tc>
        <w:tc>
          <w:tcPr>
            <w:tcW w:w="3997" w:type="dxa"/>
            <w:vAlign w:val="center"/>
          </w:tcPr>
          <w:p w14:paraId="2AD07BFD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82дБ</w:t>
            </w:r>
          </w:p>
        </w:tc>
      </w:tr>
      <w:tr w:rsidR="0029201D" w:rsidRPr="0029201D" w14:paraId="7686E030" w14:textId="77777777" w:rsidTr="0029201D">
        <w:tc>
          <w:tcPr>
            <w:tcW w:w="5529" w:type="dxa"/>
            <w:vAlign w:val="center"/>
          </w:tcPr>
          <w:p w14:paraId="50C47BAD" w14:textId="77777777" w:rsidR="0029201D" w:rsidRPr="0029201D" w:rsidRDefault="0029201D" w:rsidP="0029201D">
            <w:pPr>
              <w:tabs>
                <w:tab w:val="left" w:pos="3210"/>
                <w:tab w:val="left" w:pos="3255"/>
              </w:tabs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Питающее напряжение</w:t>
            </w:r>
          </w:p>
        </w:tc>
        <w:tc>
          <w:tcPr>
            <w:tcW w:w="3997" w:type="dxa"/>
            <w:vAlign w:val="center"/>
          </w:tcPr>
          <w:p w14:paraId="1CC96DD2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10,8-15,6 В</w:t>
            </w:r>
          </w:p>
        </w:tc>
      </w:tr>
      <w:tr w:rsidR="0029201D" w:rsidRPr="0029201D" w14:paraId="2FD122C0" w14:textId="77777777" w:rsidTr="0029201D">
        <w:tc>
          <w:tcPr>
            <w:tcW w:w="9526" w:type="dxa"/>
            <w:gridSpan w:val="2"/>
            <w:vAlign w:val="center"/>
          </w:tcPr>
          <w:p w14:paraId="2F53758B" w14:textId="77777777" w:rsidR="0029201D" w:rsidRPr="0029201D" w:rsidRDefault="0029201D" w:rsidP="0029201D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9201D">
              <w:rPr>
                <w:b/>
                <w:sz w:val="20"/>
                <w:szCs w:val="20"/>
                <w:lang w:val="ru-RU" w:eastAsia="zh-CN"/>
              </w:rPr>
              <w:t>Комплектация</w:t>
            </w:r>
          </w:p>
        </w:tc>
      </w:tr>
      <w:tr w:rsidR="0029201D" w:rsidRPr="0029201D" w14:paraId="140BB638" w14:textId="77777777" w:rsidTr="0029201D">
        <w:tc>
          <w:tcPr>
            <w:tcW w:w="5529" w:type="dxa"/>
            <w:vAlign w:val="center"/>
          </w:tcPr>
          <w:p w14:paraId="052EDDA5" w14:textId="77777777" w:rsidR="0029201D" w:rsidRPr="0029201D" w:rsidRDefault="0029201D" w:rsidP="0029201D">
            <w:pPr>
              <w:tabs>
                <w:tab w:val="left" w:pos="3210"/>
                <w:tab w:val="left" w:pos="3255"/>
              </w:tabs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Радиостанция</w:t>
            </w:r>
          </w:p>
        </w:tc>
        <w:tc>
          <w:tcPr>
            <w:tcW w:w="3997" w:type="dxa"/>
            <w:vAlign w:val="center"/>
          </w:tcPr>
          <w:p w14:paraId="71F9B7C3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9201D" w:rsidRPr="0029201D" w14:paraId="27C66DB2" w14:textId="77777777" w:rsidTr="0029201D">
        <w:tc>
          <w:tcPr>
            <w:tcW w:w="5529" w:type="dxa"/>
            <w:vAlign w:val="center"/>
          </w:tcPr>
          <w:p w14:paraId="205A37EB" w14:textId="77777777" w:rsidR="0029201D" w:rsidRPr="0029201D" w:rsidRDefault="0029201D" w:rsidP="0029201D">
            <w:pPr>
              <w:tabs>
                <w:tab w:val="left" w:pos="3210"/>
                <w:tab w:val="left" w:pos="3255"/>
              </w:tabs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Панель управления с дисплеем и клавиатурой, совмещенная с радиостанцией</w:t>
            </w:r>
          </w:p>
        </w:tc>
        <w:tc>
          <w:tcPr>
            <w:tcW w:w="3997" w:type="dxa"/>
            <w:vAlign w:val="center"/>
          </w:tcPr>
          <w:p w14:paraId="40200757" w14:textId="77777777" w:rsidR="0029201D" w:rsidRPr="0029201D" w:rsidRDefault="0029201D" w:rsidP="0029201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9201D" w:rsidRPr="0029201D" w14:paraId="625151CD" w14:textId="77777777" w:rsidTr="0029201D">
        <w:tc>
          <w:tcPr>
            <w:tcW w:w="5529" w:type="dxa"/>
            <w:vAlign w:val="center"/>
          </w:tcPr>
          <w:p w14:paraId="026B1E62" w14:textId="77777777" w:rsidR="0029201D" w:rsidRPr="0029201D" w:rsidRDefault="0029201D" w:rsidP="0029201D">
            <w:pPr>
              <w:adjustRightInd w:val="0"/>
              <w:ind w:left="34"/>
              <w:jc w:val="both"/>
              <w:rPr>
                <w:strike/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Настольный микрофон</w:t>
            </w:r>
          </w:p>
        </w:tc>
        <w:tc>
          <w:tcPr>
            <w:tcW w:w="3997" w:type="dxa"/>
            <w:vAlign w:val="center"/>
          </w:tcPr>
          <w:p w14:paraId="62794B79" w14:textId="77777777" w:rsidR="0029201D" w:rsidRPr="0029201D" w:rsidRDefault="0029201D" w:rsidP="0029201D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9201D" w:rsidRPr="0029201D" w14:paraId="70CBEC44" w14:textId="77777777" w:rsidTr="0029201D">
        <w:tc>
          <w:tcPr>
            <w:tcW w:w="5529" w:type="dxa"/>
            <w:vAlign w:val="center"/>
          </w:tcPr>
          <w:p w14:paraId="64BC0514" w14:textId="77777777" w:rsidR="0029201D" w:rsidRPr="0029201D" w:rsidRDefault="0029201D" w:rsidP="0029201D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Внешняя автомобильная антенна на магнитном основании с кабелем</w:t>
            </w:r>
          </w:p>
        </w:tc>
        <w:tc>
          <w:tcPr>
            <w:tcW w:w="3997" w:type="dxa"/>
            <w:vAlign w:val="center"/>
          </w:tcPr>
          <w:p w14:paraId="1C1BC7C7" w14:textId="77777777" w:rsidR="0029201D" w:rsidRPr="0029201D" w:rsidRDefault="0029201D" w:rsidP="0029201D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</w:p>
        </w:tc>
      </w:tr>
      <w:tr w:rsidR="0029201D" w:rsidRPr="0029201D" w14:paraId="4E0B11BC" w14:textId="77777777" w:rsidTr="0029201D">
        <w:tc>
          <w:tcPr>
            <w:tcW w:w="5529" w:type="dxa"/>
            <w:vAlign w:val="center"/>
          </w:tcPr>
          <w:p w14:paraId="5A33D7C6" w14:textId="77777777" w:rsidR="0029201D" w:rsidRPr="0029201D" w:rsidRDefault="0029201D" w:rsidP="0029201D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Программное обеспечение для программирования радиостанций</w:t>
            </w:r>
          </w:p>
        </w:tc>
        <w:tc>
          <w:tcPr>
            <w:tcW w:w="3997" w:type="dxa"/>
            <w:vAlign w:val="center"/>
          </w:tcPr>
          <w:p w14:paraId="11E9B680" w14:textId="77777777" w:rsidR="0029201D" w:rsidRPr="0029201D" w:rsidRDefault="0029201D" w:rsidP="0029201D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29201D" w:rsidRPr="0029201D" w14:paraId="3513CB8A" w14:textId="77777777" w:rsidTr="0029201D">
        <w:tc>
          <w:tcPr>
            <w:tcW w:w="5529" w:type="dxa"/>
            <w:vAlign w:val="center"/>
          </w:tcPr>
          <w:p w14:paraId="19B42CD8" w14:textId="77777777" w:rsidR="0029201D" w:rsidRPr="0029201D" w:rsidRDefault="0029201D" w:rsidP="0029201D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Кабель программирования радиостанций с переходами</w:t>
            </w:r>
          </w:p>
        </w:tc>
        <w:tc>
          <w:tcPr>
            <w:tcW w:w="3997" w:type="dxa"/>
            <w:vAlign w:val="center"/>
          </w:tcPr>
          <w:p w14:paraId="30292240" w14:textId="77777777" w:rsidR="0029201D" w:rsidRPr="0029201D" w:rsidRDefault="0029201D" w:rsidP="0029201D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9201D">
              <w:rPr>
                <w:sz w:val="20"/>
                <w:szCs w:val="20"/>
                <w:lang w:val="ru-RU" w:eastAsia="zh-CN"/>
              </w:rPr>
              <w:t>1</w:t>
            </w:r>
          </w:p>
        </w:tc>
      </w:tr>
    </w:tbl>
    <w:p w14:paraId="349AC030" w14:textId="68693525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2728B365" w14:textId="42F56229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5AC38A32" w14:textId="6ED2943E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1F8DF0C2" w14:textId="20B95794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7B431AB0" w14:textId="6285FC2F" w:rsidR="00020F83" w:rsidRPr="00020F83" w:rsidRDefault="00020F83" w:rsidP="00020F83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020F83">
        <w:rPr>
          <w:b/>
          <w:sz w:val="24"/>
          <w:lang w:val="ru-RU"/>
        </w:rPr>
        <w:lastRenderedPageBreak/>
        <w:t>4.30 Требования к носимой УКВ радиостанции АРСО-25</w:t>
      </w:r>
    </w:p>
    <w:p w14:paraId="5863D8A8" w14:textId="77777777" w:rsidR="00020F83" w:rsidRPr="00020F83" w:rsidRDefault="00020F83" w:rsidP="00020F83">
      <w:pPr>
        <w:spacing w:line="237" w:lineRule="auto"/>
        <w:ind w:firstLine="567"/>
        <w:jc w:val="both"/>
        <w:rPr>
          <w:sz w:val="24"/>
          <w:lang w:val="ru-RU"/>
        </w:rPr>
      </w:pPr>
    </w:p>
    <w:p w14:paraId="019C5A8C" w14:textId="1CA960D5" w:rsidR="00020F83" w:rsidRPr="001F4A06" w:rsidRDefault="00020F83" w:rsidP="00020F83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1F4A06">
        <w:rPr>
          <w:b/>
          <w:sz w:val="24"/>
          <w:lang w:val="ru-RU"/>
        </w:rPr>
        <w:t>Таблица 1</w:t>
      </w:r>
      <w:r>
        <w:rPr>
          <w:b/>
          <w:sz w:val="24"/>
          <w:lang w:val="ru-RU"/>
        </w:rPr>
        <w:t>9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101AE6E3" w14:textId="4BDE4192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92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9"/>
        <w:gridCol w:w="3722"/>
      </w:tblGrid>
      <w:tr w:rsidR="00020F83" w:rsidRPr="00020F83" w14:paraId="16873185" w14:textId="77777777" w:rsidTr="00020F83">
        <w:tc>
          <w:tcPr>
            <w:tcW w:w="5529" w:type="dxa"/>
            <w:vAlign w:val="center"/>
          </w:tcPr>
          <w:p w14:paraId="3208CEEB" w14:textId="77777777" w:rsidR="00020F83" w:rsidRPr="00020F83" w:rsidRDefault="00020F83" w:rsidP="00020F83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020F83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3722" w:type="dxa"/>
            <w:vAlign w:val="center"/>
          </w:tcPr>
          <w:p w14:paraId="16F6D647" w14:textId="77777777" w:rsidR="00020F83" w:rsidRPr="00020F83" w:rsidRDefault="00020F83" w:rsidP="00020F83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020F83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020F83" w:rsidRPr="00020F83" w14:paraId="6EAFAA63" w14:textId="77777777" w:rsidTr="00020F83">
        <w:tc>
          <w:tcPr>
            <w:tcW w:w="5529" w:type="dxa"/>
            <w:vAlign w:val="center"/>
          </w:tcPr>
          <w:p w14:paraId="5B8378FB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 xml:space="preserve">Частотный диапазон </w:t>
            </w:r>
          </w:p>
        </w:tc>
        <w:tc>
          <w:tcPr>
            <w:tcW w:w="3722" w:type="dxa"/>
            <w:vAlign w:val="center"/>
          </w:tcPr>
          <w:p w14:paraId="5DC521D4" w14:textId="77777777" w:rsidR="00020F83" w:rsidRPr="00020F83" w:rsidRDefault="00020F83" w:rsidP="00020F83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380–470 МГц</w:t>
            </w:r>
          </w:p>
        </w:tc>
      </w:tr>
      <w:tr w:rsidR="00020F83" w:rsidRPr="00020F83" w14:paraId="6AB42636" w14:textId="77777777" w:rsidTr="00020F83">
        <w:tc>
          <w:tcPr>
            <w:tcW w:w="5529" w:type="dxa"/>
            <w:vAlign w:val="center"/>
          </w:tcPr>
          <w:p w14:paraId="64289924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Выходная мощность, не менее</w:t>
            </w:r>
          </w:p>
        </w:tc>
        <w:tc>
          <w:tcPr>
            <w:tcW w:w="3722" w:type="dxa"/>
            <w:vAlign w:val="center"/>
          </w:tcPr>
          <w:p w14:paraId="0487D99E" w14:textId="77777777" w:rsidR="00020F83" w:rsidRPr="00020F83" w:rsidRDefault="00020F83" w:rsidP="00020F83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5 Вт</w:t>
            </w:r>
          </w:p>
        </w:tc>
      </w:tr>
      <w:tr w:rsidR="00020F83" w:rsidRPr="00020F83" w14:paraId="6C1BCE98" w14:textId="77777777" w:rsidTr="00020F83">
        <w:tc>
          <w:tcPr>
            <w:tcW w:w="5529" w:type="dxa"/>
            <w:vAlign w:val="center"/>
          </w:tcPr>
          <w:p w14:paraId="1C2ADF14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 xml:space="preserve">Режимы </w:t>
            </w:r>
            <w:proofErr w:type="gramStart"/>
            <w:r w:rsidRPr="00020F83">
              <w:rPr>
                <w:sz w:val="20"/>
                <w:szCs w:val="20"/>
                <w:lang w:val="ru-RU" w:eastAsia="zh-CN"/>
              </w:rPr>
              <w:t>работы,  наличие</w:t>
            </w:r>
            <w:proofErr w:type="gramEnd"/>
          </w:p>
        </w:tc>
        <w:tc>
          <w:tcPr>
            <w:tcW w:w="3722" w:type="dxa"/>
            <w:vAlign w:val="center"/>
          </w:tcPr>
          <w:p w14:paraId="33BCC69A" w14:textId="77777777" w:rsidR="00020F83" w:rsidRPr="00020F83" w:rsidRDefault="00020F83" w:rsidP="00020F83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аналоговый, цифровой конвенциональный, цифровой транкинговый APCO 25</w:t>
            </w:r>
          </w:p>
        </w:tc>
      </w:tr>
      <w:tr w:rsidR="00020F83" w:rsidRPr="00020F83" w14:paraId="04A72A96" w14:textId="77777777" w:rsidTr="00020F83">
        <w:tc>
          <w:tcPr>
            <w:tcW w:w="5529" w:type="dxa"/>
            <w:vAlign w:val="center"/>
          </w:tcPr>
          <w:p w14:paraId="01D19675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Режим работы, наличие</w:t>
            </w:r>
          </w:p>
        </w:tc>
        <w:tc>
          <w:tcPr>
            <w:tcW w:w="3722" w:type="dxa"/>
            <w:vAlign w:val="center"/>
          </w:tcPr>
          <w:p w14:paraId="6085B615" w14:textId="77777777" w:rsidR="00020F83" w:rsidRPr="00020F83" w:rsidRDefault="00020F83" w:rsidP="00020F83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симплекс/полудуплекс</w:t>
            </w:r>
          </w:p>
        </w:tc>
      </w:tr>
      <w:tr w:rsidR="00020F83" w:rsidRPr="00020F83" w14:paraId="65FA5EDC" w14:textId="77777777" w:rsidTr="00020F83">
        <w:tc>
          <w:tcPr>
            <w:tcW w:w="5529" w:type="dxa"/>
            <w:vAlign w:val="center"/>
          </w:tcPr>
          <w:p w14:paraId="1C1976A4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Количество каналов, не менее</w:t>
            </w:r>
          </w:p>
        </w:tc>
        <w:tc>
          <w:tcPr>
            <w:tcW w:w="3722" w:type="dxa"/>
            <w:vAlign w:val="center"/>
          </w:tcPr>
          <w:p w14:paraId="17E92342" w14:textId="77777777" w:rsidR="00020F83" w:rsidRPr="00020F83" w:rsidRDefault="00020F83" w:rsidP="00020F83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512</w:t>
            </w:r>
          </w:p>
        </w:tc>
      </w:tr>
      <w:tr w:rsidR="00020F83" w:rsidRPr="00020F83" w14:paraId="4D400045" w14:textId="77777777" w:rsidTr="00020F83">
        <w:tc>
          <w:tcPr>
            <w:tcW w:w="5529" w:type="dxa"/>
            <w:vAlign w:val="center"/>
          </w:tcPr>
          <w:p w14:paraId="51160D7D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Шаг сетки частот, не менее</w:t>
            </w:r>
          </w:p>
        </w:tc>
        <w:tc>
          <w:tcPr>
            <w:tcW w:w="3722" w:type="dxa"/>
            <w:vAlign w:val="center"/>
          </w:tcPr>
          <w:p w14:paraId="56106002" w14:textId="77777777" w:rsidR="00020F83" w:rsidRPr="00020F83" w:rsidRDefault="00020F83" w:rsidP="00020F83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12,5/25 кГц</w:t>
            </w:r>
          </w:p>
        </w:tc>
      </w:tr>
      <w:tr w:rsidR="00020F83" w:rsidRPr="00020F83" w14:paraId="7E075365" w14:textId="77777777" w:rsidTr="00020F83">
        <w:tc>
          <w:tcPr>
            <w:tcW w:w="5529" w:type="dxa"/>
            <w:vAlign w:val="center"/>
          </w:tcPr>
          <w:p w14:paraId="2B574536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Полное входное сопротивление антенны, не менее</w:t>
            </w:r>
          </w:p>
        </w:tc>
        <w:tc>
          <w:tcPr>
            <w:tcW w:w="3722" w:type="dxa"/>
            <w:vAlign w:val="center"/>
          </w:tcPr>
          <w:p w14:paraId="4E0702E8" w14:textId="77777777" w:rsidR="00020F83" w:rsidRPr="00020F83" w:rsidRDefault="00020F83" w:rsidP="00020F83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50 Ом</w:t>
            </w:r>
          </w:p>
        </w:tc>
      </w:tr>
      <w:tr w:rsidR="00020F83" w:rsidRPr="00020F83" w14:paraId="4EF24F60" w14:textId="77777777" w:rsidTr="00020F83">
        <w:tc>
          <w:tcPr>
            <w:tcW w:w="5529" w:type="dxa"/>
            <w:vAlign w:val="center"/>
          </w:tcPr>
          <w:p w14:paraId="7A175714" w14:textId="77777777" w:rsidR="00020F83" w:rsidRPr="00020F83" w:rsidRDefault="00020F83" w:rsidP="00020F83">
            <w:pPr>
              <w:tabs>
                <w:tab w:val="left" w:pos="1481"/>
              </w:tabs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proofErr w:type="spellStart"/>
            <w:r w:rsidRPr="00020F83">
              <w:rPr>
                <w:sz w:val="20"/>
                <w:szCs w:val="20"/>
                <w:lang w:val="ru-RU" w:eastAsia="zh-CN"/>
              </w:rPr>
              <w:t>Интермодуляция</w:t>
            </w:r>
            <w:proofErr w:type="spellEnd"/>
            <w:r w:rsidRPr="00020F83">
              <w:rPr>
                <w:sz w:val="20"/>
                <w:szCs w:val="20"/>
                <w:lang w:val="ru-RU" w:eastAsia="zh-CN"/>
              </w:rPr>
              <w:t>, не менее</w:t>
            </w:r>
          </w:p>
        </w:tc>
        <w:tc>
          <w:tcPr>
            <w:tcW w:w="3722" w:type="dxa"/>
            <w:vAlign w:val="center"/>
          </w:tcPr>
          <w:p w14:paraId="6C74912D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82дБ</w:t>
            </w:r>
          </w:p>
        </w:tc>
      </w:tr>
      <w:tr w:rsidR="00020F83" w:rsidRPr="00020F83" w14:paraId="1C571B02" w14:textId="77777777" w:rsidTr="00020F83">
        <w:tc>
          <w:tcPr>
            <w:tcW w:w="5529" w:type="dxa"/>
            <w:vAlign w:val="center"/>
          </w:tcPr>
          <w:p w14:paraId="40DC0299" w14:textId="77777777" w:rsidR="00020F83" w:rsidRPr="00020F83" w:rsidRDefault="00020F83" w:rsidP="00020F83">
            <w:pPr>
              <w:tabs>
                <w:tab w:val="left" w:pos="1481"/>
              </w:tabs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Емкость аккумулятора, не менее</w:t>
            </w:r>
          </w:p>
        </w:tc>
        <w:tc>
          <w:tcPr>
            <w:tcW w:w="3722" w:type="dxa"/>
            <w:vAlign w:val="center"/>
          </w:tcPr>
          <w:p w14:paraId="535C7090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2900 мА/ч</w:t>
            </w:r>
          </w:p>
        </w:tc>
      </w:tr>
      <w:tr w:rsidR="00020F83" w:rsidRPr="00020F83" w14:paraId="1209A517" w14:textId="77777777" w:rsidTr="00020F83">
        <w:tc>
          <w:tcPr>
            <w:tcW w:w="9251" w:type="dxa"/>
            <w:gridSpan w:val="2"/>
            <w:vAlign w:val="center"/>
          </w:tcPr>
          <w:p w14:paraId="54B3D545" w14:textId="77777777" w:rsidR="00020F83" w:rsidRPr="00020F83" w:rsidRDefault="00020F83" w:rsidP="00020F83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020F83">
              <w:rPr>
                <w:b/>
                <w:sz w:val="20"/>
                <w:szCs w:val="20"/>
                <w:lang w:val="ru-RU" w:eastAsia="zh-CN"/>
              </w:rPr>
              <w:t>Комплектация</w:t>
            </w:r>
          </w:p>
        </w:tc>
      </w:tr>
      <w:tr w:rsidR="00020F83" w:rsidRPr="00020F83" w14:paraId="18E2890B" w14:textId="77777777" w:rsidTr="00020F83">
        <w:tc>
          <w:tcPr>
            <w:tcW w:w="5529" w:type="dxa"/>
            <w:vAlign w:val="center"/>
          </w:tcPr>
          <w:p w14:paraId="170F21D9" w14:textId="77777777" w:rsidR="00020F83" w:rsidRPr="00020F83" w:rsidRDefault="00020F83" w:rsidP="00020F83">
            <w:pPr>
              <w:tabs>
                <w:tab w:val="left" w:pos="3210"/>
                <w:tab w:val="left" w:pos="3255"/>
              </w:tabs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Радиостанция</w:t>
            </w:r>
          </w:p>
        </w:tc>
        <w:tc>
          <w:tcPr>
            <w:tcW w:w="3722" w:type="dxa"/>
            <w:vAlign w:val="center"/>
          </w:tcPr>
          <w:p w14:paraId="3A92480A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020F83" w:rsidRPr="00020F83" w14:paraId="7796EF71" w14:textId="77777777" w:rsidTr="00020F83">
        <w:tc>
          <w:tcPr>
            <w:tcW w:w="5529" w:type="dxa"/>
            <w:vAlign w:val="center"/>
          </w:tcPr>
          <w:p w14:paraId="45B02391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Антенна</w:t>
            </w:r>
          </w:p>
        </w:tc>
        <w:tc>
          <w:tcPr>
            <w:tcW w:w="3722" w:type="dxa"/>
            <w:vAlign w:val="center"/>
          </w:tcPr>
          <w:p w14:paraId="115150D6" w14:textId="77777777" w:rsidR="00020F83" w:rsidRPr="00020F83" w:rsidRDefault="00020F83" w:rsidP="00020F83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020F83" w:rsidRPr="00020F83" w14:paraId="6230CCBC" w14:textId="77777777" w:rsidTr="00020F83">
        <w:tc>
          <w:tcPr>
            <w:tcW w:w="5529" w:type="dxa"/>
            <w:vAlign w:val="center"/>
          </w:tcPr>
          <w:p w14:paraId="746CA9C0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 xml:space="preserve">Аккумуляторная батарея </w:t>
            </w:r>
          </w:p>
        </w:tc>
        <w:tc>
          <w:tcPr>
            <w:tcW w:w="3722" w:type="dxa"/>
            <w:vAlign w:val="center"/>
          </w:tcPr>
          <w:p w14:paraId="07B91394" w14:textId="77777777" w:rsidR="00020F83" w:rsidRPr="00020F83" w:rsidRDefault="00020F83" w:rsidP="00020F83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2</w:t>
            </w:r>
          </w:p>
        </w:tc>
      </w:tr>
      <w:tr w:rsidR="00020F83" w:rsidRPr="00020F83" w14:paraId="168E60FB" w14:textId="77777777" w:rsidTr="00020F83">
        <w:tc>
          <w:tcPr>
            <w:tcW w:w="5529" w:type="dxa"/>
            <w:vAlign w:val="center"/>
          </w:tcPr>
          <w:p w14:paraId="052B3C71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Зажим для ношения на ремне</w:t>
            </w:r>
          </w:p>
        </w:tc>
        <w:tc>
          <w:tcPr>
            <w:tcW w:w="3722" w:type="dxa"/>
            <w:vAlign w:val="center"/>
          </w:tcPr>
          <w:p w14:paraId="66BA5CFE" w14:textId="77777777" w:rsidR="00020F83" w:rsidRPr="00020F83" w:rsidRDefault="00020F83" w:rsidP="00020F83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020F83" w:rsidRPr="00020F83" w14:paraId="2E5BFFB8" w14:textId="77777777" w:rsidTr="00020F83">
        <w:tc>
          <w:tcPr>
            <w:tcW w:w="5529" w:type="dxa"/>
            <w:vAlign w:val="center"/>
          </w:tcPr>
          <w:p w14:paraId="6F2B3574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Чехол</w:t>
            </w:r>
          </w:p>
        </w:tc>
        <w:tc>
          <w:tcPr>
            <w:tcW w:w="3722" w:type="dxa"/>
            <w:vAlign w:val="center"/>
          </w:tcPr>
          <w:p w14:paraId="67AE8CCA" w14:textId="77777777" w:rsidR="00020F83" w:rsidRPr="00020F83" w:rsidRDefault="00020F83" w:rsidP="00020F83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020F83" w:rsidRPr="00020F83" w14:paraId="1C1B77E2" w14:textId="77777777" w:rsidTr="00020F83">
        <w:tc>
          <w:tcPr>
            <w:tcW w:w="5529" w:type="dxa"/>
            <w:vAlign w:val="center"/>
          </w:tcPr>
          <w:p w14:paraId="1A6E039F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Настольное зарядное устройство</w:t>
            </w:r>
          </w:p>
        </w:tc>
        <w:tc>
          <w:tcPr>
            <w:tcW w:w="3722" w:type="dxa"/>
            <w:vAlign w:val="center"/>
          </w:tcPr>
          <w:p w14:paraId="098DB312" w14:textId="77777777" w:rsidR="00020F83" w:rsidRPr="00020F83" w:rsidRDefault="00020F83" w:rsidP="00020F83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020F83" w:rsidRPr="00020F83" w14:paraId="3866EA15" w14:textId="77777777" w:rsidTr="00020F83">
        <w:tc>
          <w:tcPr>
            <w:tcW w:w="5529" w:type="dxa"/>
            <w:vAlign w:val="center"/>
          </w:tcPr>
          <w:p w14:paraId="64D2D15F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Программное обеспечение программирования радиостанций</w:t>
            </w:r>
          </w:p>
        </w:tc>
        <w:tc>
          <w:tcPr>
            <w:tcW w:w="3722" w:type="dxa"/>
            <w:vAlign w:val="center"/>
          </w:tcPr>
          <w:p w14:paraId="06B7132A" w14:textId="77777777" w:rsidR="00020F83" w:rsidRPr="00020F83" w:rsidRDefault="00020F83" w:rsidP="00020F83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020F83" w:rsidRPr="00020F83" w14:paraId="3CE8C408" w14:textId="77777777" w:rsidTr="00020F83">
        <w:tc>
          <w:tcPr>
            <w:tcW w:w="5529" w:type="dxa"/>
            <w:vAlign w:val="center"/>
          </w:tcPr>
          <w:p w14:paraId="5F2EE777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Кабель программирования радиостанций с переходами</w:t>
            </w:r>
          </w:p>
        </w:tc>
        <w:tc>
          <w:tcPr>
            <w:tcW w:w="3722" w:type="dxa"/>
            <w:vAlign w:val="center"/>
          </w:tcPr>
          <w:p w14:paraId="2572B725" w14:textId="77777777" w:rsidR="00020F83" w:rsidRPr="00020F83" w:rsidRDefault="00020F83" w:rsidP="00020F83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</w:tbl>
    <w:p w14:paraId="288653FC" w14:textId="316CF52C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40B84BB5" w14:textId="60AE5A84" w:rsidR="00020F83" w:rsidRPr="00020F83" w:rsidRDefault="00020F83" w:rsidP="00020F83">
      <w:pPr>
        <w:spacing w:line="237" w:lineRule="auto"/>
        <w:ind w:firstLine="567"/>
        <w:jc w:val="both"/>
        <w:rPr>
          <w:sz w:val="24"/>
          <w:lang w:val="ru-RU"/>
        </w:rPr>
      </w:pPr>
      <w:r w:rsidRPr="00020F83">
        <w:rPr>
          <w:b/>
          <w:sz w:val="24"/>
          <w:lang w:val="ru-RU"/>
        </w:rPr>
        <w:t>4.3</w:t>
      </w:r>
      <w:r>
        <w:rPr>
          <w:b/>
          <w:sz w:val="24"/>
          <w:lang w:val="ru-RU"/>
        </w:rPr>
        <w:t>1</w:t>
      </w:r>
      <w:r w:rsidRPr="00020F83">
        <w:rPr>
          <w:b/>
          <w:sz w:val="24"/>
          <w:lang w:val="ru-RU"/>
        </w:rPr>
        <w:t xml:space="preserve"> Требования к групповому зарядному устройству для носимой УКВ радиостанции АРСО-25</w:t>
      </w:r>
    </w:p>
    <w:p w14:paraId="793D23C2" w14:textId="77777777" w:rsidR="00020F83" w:rsidRPr="00020F83" w:rsidRDefault="00020F83" w:rsidP="00020F83">
      <w:pPr>
        <w:spacing w:line="237" w:lineRule="auto"/>
        <w:ind w:firstLine="567"/>
        <w:jc w:val="both"/>
        <w:rPr>
          <w:sz w:val="24"/>
          <w:lang w:val="ru-RU"/>
        </w:rPr>
      </w:pPr>
    </w:p>
    <w:p w14:paraId="3991D4D8" w14:textId="77777777" w:rsidR="00020F83" w:rsidRPr="00020F83" w:rsidRDefault="00020F83" w:rsidP="00020F83">
      <w:pPr>
        <w:spacing w:line="237" w:lineRule="auto"/>
        <w:ind w:firstLine="567"/>
        <w:jc w:val="both"/>
        <w:rPr>
          <w:sz w:val="24"/>
          <w:lang w:val="ru-RU"/>
        </w:rPr>
      </w:pPr>
      <w:r w:rsidRPr="00020F83">
        <w:rPr>
          <w:sz w:val="24"/>
          <w:lang w:val="ru-RU"/>
        </w:rPr>
        <w:t>Для заряда аккумуляторных батарей носимых радиостанций предусмотреть индивидуальные зарядные устройство, а также групповое зарядное устройство, позволяющее заряжать не менее 4-х радиостанций одновременно.</w:t>
      </w:r>
    </w:p>
    <w:p w14:paraId="2A9F369D" w14:textId="77777777" w:rsidR="00020F83" w:rsidRPr="00020F83" w:rsidRDefault="00020F83" w:rsidP="00020F83">
      <w:pPr>
        <w:spacing w:line="237" w:lineRule="auto"/>
        <w:ind w:firstLine="567"/>
        <w:jc w:val="both"/>
        <w:rPr>
          <w:sz w:val="24"/>
          <w:lang w:val="ru-RU"/>
        </w:rPr>
      </w:pPr>
    </w:p>
    <w:p w14:paraId="296ACA36" w14:textId="680022A9" w:rsidR="00020F83" w:rsidRPr="00020F83" w:rsidRDefault="00020F83" w:rsidP="00020F83">
      <w:pPr>
        <w:spacing w:line="237" w:lineRule="auto"/>
        <w:ind w:firstLine="567"/>
        <w:jc w:val="both"/>
        <w:rPr>
          <w:sz w:val="24"/>
          <w:lang w:val="ru-RU"/>
        </w:rPr>
      </w:pPr>
      <w:r w:rsidRPr="00020F83">
        <w:rPr>
          <w:b/>
          <w:sz w:val="24"/>
          <w:lang w:val="ru-RU"/>
        </w:rPr>
        <w:t>4.3</w:t>
      </w:r>
      <w:r>
        <w:rPr>
          <w:b/>
          <w:sz w:val="24"/>
          <w:lang w:val="ru-RU"/>
        </w:rPr>
        <w:t>2</w:t>
      </w:r>
      <w:r w:rsidRPr="00020F83">
        <w:rPr>
          <w:b/>
          <w:sz w:val="24"/>
          <w:lang w:val="ru-RU"/>
        </w:rPr>
        <w:t xml:space="preserve"> Требования к мобильной УКВ радиостанции цифрового стандарта DMR TIER III</w:t>
      </w:r>
    </w:p>
    <w:p w14:paraId="00DC51BD" w14:textId="77777777" w:rsidR="00020F83" w:rsidRPr="00020F83" w:rsidRDefault="00020F83" w:rsidP="00020F83">
      <w:pPr>
        <w:spacing w:line="237" w:lineRule="auto"/>
        <w:ind w:firstLine="567"/>
        <w:jc w:val="both"/>
        <w:rPr>
          <w:sz w:val="24"/>
          <w:lang w:val="ru-RU"/>
        </w:rPr>
      </w:pPr>
    </w:p>
    <w:p w14:paraId="5166F141" w14:textId="0E3925D6" w:rsidR="00020F83" w:rsidRPr="00020F83" w:rsidRDefault="00020F83" w:rsidP="00020F83">
      <w:pPr>
        <w:spacing w:line="237" w:lineRule="auto"/>
        <w:ind w:firstLine="567"/>
        <w:jc w:val="both"/>
        <w:rPr>
          <w:sz w:val="24"/>
          <w:lang w:val="ru-RU"/>
        </w:rPr>
      </w:pPr>
      <w:r w:rsidRPr="00020F83">
        <w:rPr>
          <w:sz w:val="24"/>
          <w:lang w:val="ru-RU"/>
        </w:rPr>
        <w:t>В состав КШМ входят три радиостанции стандарта DMR TIER III,</w:t>
      </w:r>
      <w:r>
        <w:rPr>
          <w:sz w:val="24"/>
          <w:lang w:val="ru-RU"/>
        </w:rPr>
        <w:t xml:space="preserve"> </w:t>
      </w:r>
      <w:r w:rsidRPr="00020F83">
        <w:rPr>
          <w:sz w:val="24"/>
          <w:lang w:val="ru-RU"/>
        </w:rPr>
        <w:t>две устанавливается в кузове на месте оператора связи, третья в кабине шасси.</w:t>
      </w:r>
    </w:p>
    <w:p w14:paraId="75421BB8" w14:textId="77777777" w:rsidR="00020F83" w:rsidRPr="00020F83" w:rsidRDefault="00020F83" w:rsidP="00020F83">
      <w:pPr>
        <w:spacing w:line="237" w:lineRule="auto"/>
        <w:ind w:firstLine="567"/>
        <w:jc w:val="both"/>
        <w:rPr>
          <w:sz w:val="24"/>
          <w:lang w:val="ru-RU"/>
        </w:rPr>
      </w:pPr>
    </w:p>
    <w:p w14:paraId="25AE3561" w14:textId="07AFA202" w:rsidR="00020F83" w:rsidRPr="001F4A06" w:rsidRDefault="00020F83" w:rsidP="00020F83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20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0C74176D" w14:textId="2284BD1A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110"/>
        <w:tblW w:w="9209" w:type="dxa"/>
        <w:tblLook w:val="04A0" w:firstRow="1" w:lastRow="0" w:firstColumn="1" w:lastColumn="0" w:noHBand="0" w:noVBand="1"/>
      </w:tblPr>
      <w:tblGrid>
        <w:gridCol w:w="4393"/>
        <w:gridCol w:w="3940"/>
        <w:gridCol w:w="876"/>
      </w:tblGrid>
      <w:tr w:rsidR="00020F83" w:rsidRPr="00020F83" w14:paraId="2A92E825" w14:textId="77777777" w:rsidTr="00020F83">
        <w:tc>
          <w:tcPr>
            <w:tcW w:w="4393" w:type="dxa"/>
            <w:vAlign w:val="center"/>
          </w:tcPr>
          <w:p w14:paraId="79AEED3A" w14:textId="77777777" w:rsidR="00020F83" w:rsidRPr="00020F83" w:rsidRDefault="00020F83" w:rsidP="00020F83">
            <w:pPr>
              <w:adjustRightInd w:val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020F83">
              <w:rPr>
                <w:b/>
                <w:sz w:val="20"/>
                <w:szCs w:val="20"/>
                <w:lang w:val="ru-RU" w:eastAsia="ru-RU"/>
              </w:rPr>
              <w:t>Наименование параметра</w:t>
            </w:r>
          </w:p>
        </w:tc>
        <w:tc>
          <w:tcPr>
            <w:tcW w:w="4816" w:type="dxa"/>
            <w:gridSpan w:val="2"/>
            <w:vAlign w:val="center"/>
          </w:tcPr>
          <w:p w14:paraId="46CFBD03" w14:textId="77777777" w:rsidR="00020F83" w:rsidRPr="00020F83" w:rsidRDefault="00020F83" w:rsidP="00020F83">
            <w:pPr>
              <w:adjustRightInd w:val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020F83">
              <w:rPr>
                <w:b/>
                <w:sz w:val="20"/>
                <w:szCs w:val="20"/>
                <w:lang w:val="ru-RU" w:eastAsia="ru-RU"/>
              </w:rPr>
              <w:t>Значение параметра</w:t>
            </w:r>
          </w:p>
        </w:tc>
      </w:tr>
      <w:tr w:rsidR="00020F83" w:rsidRPr="00020F83" w14:paraId="22BE3EDC" w14:textId="77777777" w:rsidTr="00020F83">
        <w:tc>
          <w:tcPr>
            <w:tcW w:w="9209" w:type="dxa"/>
            <w:gridSpan w:val="3"/>
            <w:vAlign w:val="center"/>
          </w:tcPr>
          <w:p w14:paraId="60E094ED" w14:textId="77777777" w:rsidR="00020F83" w:rsidRPr="00020F83" w:rsidRDefault="00020F83" w:rsidP="00020F83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020F83">
              <w:rPr>
                <w:b/>
                <w:sz w:val="20"/>
                <w:szCs w:val="20"/>
                <w:lang w:val="ru-RU" w:eastAsia="ru-RU"/>
              </w:rPr>
              <w:t>Общие характеристики</w:t>
            </w:r>
          </w:p>
        </w:tc>
      </w:tr>
      <w:tr w:rsidR="00020F83" w:rsidRPr="00020F83" w14:paraId="404853A1" w14:textId="77777777" w:rsidTr="00020F83">
        <w:tc>
          <w:tcPr>
            <w:tcW w:w="4393" w:type="dxa"/>
            <w:vAlign w:val="center"/>
          </w:tcPr>
          <w:p w14:paraId="777E53F0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 xml:space="preserve">Режимы работы, наличие </w:t>
            </w:r>
          </w:p>
        </w:tc>
        <w:tc>
          <w:tcPr>
            <w:tcW w:w="4816" w:type="dxa"/>
            <w:gridSpan w:val="2"/>
            <w:vAlign w:val="center"/>
          </w:tcPr>
          <w:p w14:paraId="44670C1B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 xml:space="preserve">DMR </w:t>
            </w:r>
            <w:proofErr w:type="spellStart"/>
            <w:r w:rsidRPr="00020F83">
              <w:rPr>
                <w:sz w:val="20"/>
                <w:szCs w:val="20"/>
                <w:lang w:val="ru-RU" w:eastAsia="zh-CN"/>
              </w:rPr>
              <w:t>Tier</w:t>
            </w:r>
            <w:proofErr w:type="spellEnd"/>
            <w:r w:rsidRPr="00020F83">
              <w:rPr>
                <w:sz w:val="20"/>
                <w:szCs w:val="20"/>
                <w:lang w:val="ru-RU" w:eastAsia="zh-CN"/>
              </w:rPr>
              <w:t xml:space="preserve"> III; смешанный режим: аналоговый и цифровой</w:t>
            </w:r>
          </w:p>
        </w:tc>
      </w:tr>
      <w:tr w:rsidR="00020F83" w:rsidRPr="00020F83" w14:paraId="063D6483" w14:textId="77777777" w:rsidTr="00020F83">
        <w:tc>
          <w:tcPr>
            <w:tcW w:w="4393" w:type="dxa"/>
            <w:vAlign w:val="center"/>
          </w:tcPr>
          <w:p w14:paraId="31BD2FF1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Диапазон частот</w:t>
            </w:r>
          </w:p>
        </w:tc>
        <w:tc>
          <w:tcPr>
            <w:tcW w:w="4816" w:type="dxa"/>
            <w:gridSpan w:val="2"/>
            <w:vAlign w:val="center"/>
          </w:tcPr>
          <w:p w14:paraId="41E4EBF8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ОВЧ: 136-174 МГц</w:t>
            </w:r>
          </w:p>
        </w:tc>
      </w:tr>
      <w:tr w:rsidR="00020F83" w:rsidRPr="00020F83" w14:paraId="6EEA76AC" w14:textId="77777777" w:rsidTr="00020F83">
        <w:tc>
          <w:tcPr>
            <w:tcW w:w="4393" w:type="dxa"/>
            <w:vAlign w:val="center"/>
          </w:tcPr>
          <w:p w14:paraId="7C4599C7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Число каналов связи, не менее</w:t>
            </w:r>
          </w:p>
        </w:tc>
        <w:tc>
          <w:tcPr>
            <w:tcW w:w="4816" w:type="dxa"/>
            <w:gridSpan w:val="2"/>
            <w:vAlign w:val="center"/>
          </w:tcPr>
          <w:p w14:paraId="15295D3C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1024</w:t>
            </w:r>
          </w:p>
        </w:tc>
      </w:tr>
      <w:tr w:rsidR="00020F83" w:rsidRPr="00020F83" w14:paraId="21B104FA" w14:textId="77777777" w:rsidTr="00020F83">
        <w:tc>
          <w:tcPr>
            <w:tcW w:w="4393" w:type="dxa"/>
            <w:vAlign w:val="center"/>
          </w:tcPr>
          <w:p w14:paraId="33D7A74F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Число зон связи, не менее</w:t>
            </w:r>
          </w:p>
        </w:tc>
        <w:tc>
          <w:tcPr>
            <w:tcW w:w="4816" w:type="dxa"/>
            <w:gridSpan w:val="2"/>
            <w:vAlign w:val="center"/>
          </w:tcPr>
          <w:p w14:paraId="733A613B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64 (до 256 каналов в каждой зоне)</w:t>
            </w:r>
          </w:p>
        </w:tc>
      </w:tr>
      <w:tr w:rsidR="00020F83" w:rsidRPr="00020F83" w14:paraId="285A5430" w14:textId="77777777" w:rsidTr="00020F83">
        <w:tc>
          <w:tcPr>
            <w:tcW w:w="4393" w:type="dxa"/>
            <w:vAlign w:val="center"/>
          </w:tcPr>
          <w:p w14:paraId="1F18BE11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Шаг сетки частот, не менее</w:t>
            </w:r>
          </w:p>
        </w:tc>
        <w:tc>
          <w:tcPr>
            <w:tcW w:w="4816" w:type="dxa"/>
            <w:gridSpan w:val="2"/>
            <w:vAlign w:val="center"/>
          </w:tcPr>
          <w:p w14:paraId="13406473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12.5 / 20 /25 кГц</w:t>
            </w:r>
          </w:p>
        </w:tc>
      </w:tr>
      <w:tr w:rsidR="00020F83" w:rsidRPr="00020F83" w14:paraId="086D21B3" w14:textId="77777777" w:rsidTr="00020F83">
        <w:tc>
          <w:tcPr>
            <w:tcW w:w="4393" w:type="dxa"/>
            <w:vAlign w:val="center"/>
          </w:tcPr>
          <w:p w14:paraId="2C5C890F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Рабочее напряжение</w:t>
            </w:r>
          </w:p>
        </w:tc>
        <w:tc>
          <w:tcPr>
            <w:tcW w:w="4816" w:type="dxa"/>
            <w:gridSpan w:val="2"/>
            <w:vAlign w:val="center"/>
          </w:tcPr>
          <w:p w14:paraId="7502D332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13,6 В ± 15%</w:t>
            </w:r>
          </w:p>
        </w:tc>
      </w:tr>
      <w:tr w:rsidR="00020F83" w:rsidRPr="00020F83" w14:paraId="476B755A" w14:textId="77777777" w:rsidTr="00020F83">
        <w:tc>
          <w:tcPr>
            <w:tcW w:w="4393" w:type="dxa"/>
            <w:vAlign w:val="center"/>
          </w:tcPr>
          <w:p w14:paraId="5DB27F4E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Потребляемый ток, не более</w:t>
            </w:r>
          </w:p>
        </w:tc>
        <w:tc>
          <w:tcPr>
            <w:tcW w:w="4816" w:type="dxa"/>
            <w:gridSpan w:val="2"/>
            <w:vAlign w:val="center"/>
          </w:tcPr>
          <w:p w14:paraId="23CAC4C8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режим ожидания: 0,5 А;</w:t>
            </w:r>
          </w:p>
          <w:p w14:paraId="34EBE048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режим приёма: 2,0 А;</w:t>
            </w:r>
          </w:p>
          <w:p w14:paraId="580809C3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режим передачи при максимальной мощности: 12 А</w:t>
            </w:r>
          </w:p>
        </w:tc>
      </w:tr>
      <w:tr w:rsidR="00020F83" w:rsidRPr="00020F83" w14:paraId="1E3BF24C" w14:textId="77777777" w:rsidTr="00020F83">
        <w:tc>
          <w:tcPr>
            <w:tcW w:w="4393" w:type="dxa"/>
            <w:vAlign w:val="center"/>
          </w:tcPr>
          <w:p w14:paraId="0081CCAD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Стабильность частоты, не хуже</w:t>
            </w:r>
          </w:p>
        </w:tc>
        <w:tc>
          <w:tcPr>
            <w:tcW w:w="4816" w:type="dxa"/>
            <w:gridSpan w:val="2"/>
            <w:vAlign w:val="center"/>
          </w:tcPr>
          <w:p w14:paraId="0E95A732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 xml:space="preserve">0.5 </w:t>
            </w:r>
            <w:proofErr w:type="spellStart"/>
            <w:r w:rsidRPr="00020F83">
              <w:rPr>
                <w:sz w:val="20"/>
                <w:szCs w:val="20"/>
                <w:lang w:val="ru-RU" w:eastAsia="ru-RU"/>
              </w:rPr>
              <w:t>ppm</w:t>
            </w:r>
            <w:proofErr w:type="spellEnd"/>
          </w:p>
        </w:tc>
      </w:tr>
      <w:tr w:rsidR="00020F83" w:rsidRPr="00020F83" w14:paraId="1543B3A9" w14:textId="77777777" w:rsidTr="00020F83">
        <w:tc>
          <w:tcPr>
            <w:tcW w:w="4393" w:type="dxa"/>
            <w:vAlign w:val="center"/>
          </w:tcPr>
          <w:p w14:paraId="7CCB175F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Дисплей, не хуже</w:t>
            </w:r>
          </w:p>
        </w:tc>
        <w:tc>
          <w:tcPr>
            <w:tcW w:w="4816" w:type="dxa"/>
            <w:gridSpan w:val="2"/>
            <w:vAlign w:val="center"/>
          </w:tcPr>
          <w:p w14:paraId="164CA431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цветной ЖК-дисплей</w:t>
            </w:r>
          </w:p>
        </w:tc>
      </w:tr>
      <w:tr w:rsidR="00020F83" w:rsidRPr="00020F83" w14:paraId="31890724" w14:textId="77777777" w:rsidTr="00020F83">
        <w:tc>
          <w:tcPr>
            <w:tcW w:w="4393" w:type="dxa"/>
            <w:vAlign w:val="center"/>
          </w:tcPr>
          <w:p w14:paraId="61501549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lastRenderedPageBreak/>
              <w:t>Клавиатура, наличие</w:t>
            </w:r>
          </w:p>
        </w:tc>
        <w:tc>
          <w:tcPr>
            <w:tcW w:w="4816" w:type="dxa"/>
            <w:gridSpan w:val="2"/>
            <w:vAlign w:val="center"/>
          </w:tcPr>
          <w:p w14:paraId="584D88E1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на передней панели буквенно-цифровой клавиатуры и кнопок навигации меню</w:t>
            </w:r>
          </w:p>
        </w:tc>
      </w:tr>
      <w:tr w:rsidR="00020F83" w:rsidRPr="00020F83" w14:paraId="4AC67057" w14:textId="77777777" w:rsidTr="00020F83">
        <w:tc>
          <w:tcPr>
            <w:tcW w:w="4393" w:type="dxa"/>
            <w:vAlign w:val="center"/>
          </w:tcPr>
          <w:p w14:paraId="70E3BD07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Прошивка радиостанции</w:t>
            </w:r>
          </w:p>
        </w:tc>
        <w:tc>
          <w:tcPr>
            <w:tcW w:w="4816" w:type="dxa"/>
            <w:gridSpan w:val="2"/>
            <w:vAlign w:val="center"/>
          </w:tcPr>
          <w:p w14:paraId="6BD7A449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с поддержкой</w:t>
            </w:r>
            <w:r w:rsidRPr="00020F83">
              <w:rPr>
                <w:sz w:val="20"/>
                <w:szCs w:val="20"/>
                <w:lang w:val="ru-RU" w:eastAsia="zh-CN"/>
              </w:rPr>
              <w:t xml:space="preserve"> транкингового стандарта</w:t>
            </w:r>
            <w:r w:rsidRPr="00020F83">
              <w:rPr>
                <w:sz w:val="20"/>
                <w:szCs w:val="20"/>
                <w:lang w:val="ru-RU" w:eastAsia="zh-CN"/>
              </w:rPr>
              <w:br/>
              <w:t xml:space="preserve">DMR </w:t>
            </w:r>
            <w:proofErr w:type="spellStart"/>
            <w:r w:rsidRPr="00020F83">
              <w:rPr>
                <w:sz w:val="20"/>
                <w:szCs w:val="20"/>
                <w:lang w:val="ru-RU" w:eastAsia="zh-CN"/>
              </w:rPr>
              <w:t>Tier</w:t>
            </w:r>
            <w:proofErr w:type="spellEnd"/>
            <w:r w:rsidRPr="00020F83">
              <w:rPr>
                <w:sz w:val="20"/>
                <w:szCs w:val="20"/>
                <w:lang w:val="ru-RU" w:eastAsia="zh-CN"/>
              </w:rPr>
              <w:t xml:space="preserve"> III</w:t>
            </w:r>
          </w:p>
        </w:tc>
      </w:tr>
      <w:tr w:rsidR="00020F83" w:rsidRPr="00020F83" w14:paraId="13E8B4BE" w14:textId="77777777" w:rsidTr="00020F83">
        <w:tc>
          <w:tcPr>
            <w:tcW w:w="9209" w:type="dxa"/>
            <w:gridSpan w:val="3"/>
          </w:tcPr>
          <w:p w14:paraId="39D0A222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b/>
                <w:bCs/>
                <w:sz w:val="20"/>
                <w:szCs w:val="20"/>
                <w:lang w:val="ru-RU" w:eastAsia="ru-RU"/>
              </w:rPr>
              <w:t>Передатчик</w:t>
            </w:r>
          </w:p>
        </w:tc>
      </w:tr>
      <w:tr w:rsidR="00020F83" w:rsidRPr="00020F83" w14:paraId="29547118" w14:textId="77777777" w:rsidTr="00020F83">
        <w:tc>
          <w:tcPr>
            <w:tcW w:w="4393" w:type="dxa"/>
            <w:vAlign w:val="center"/>
          </w:tcPr>
          <w:p w14:paraId="616A8DF3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Выходная мощность РЧ сигнала</w:t>
            </w:r>
          </w:p>
        </w:tc>
        <w:tc>
          <w:tcPr>
            <w:tcW w:w="4816" w:type="dxa"/>
            <w:gridSpan w:val="2"/>
            <w:vAlign w:val="center"/>
          </w:tcPr>
          <w:p w14:paraId="4FD49491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1-45 Вт (высокая) / 1-25 Вт (низкая)</w:t>
            </w:r>
          </w:p>
        </w:tc>
      </w:tr>
      <w:tr w:rsidR="00020F83" w:rsidRPr="00020F83" w14:paraId="02309086" w14:textId="77777777" w:rsidTr="00020F83">
        <w:tc>
          <w:tcPr>
            <w:tcW w:w="4393" w:type="dxa"/>
            <w:vAlign w:val="center"/>
          </w:tcPr>
          <w:p w14:paraId="27836735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Частотная модуляция, не хуже</w:t>
            </w:r>
          </w:p>
        </w:tc>
        <w:tc>
          <w:tcPr>
            <w:tcW w:w="4816" w:type="dxa"/>
            <w:gridSpan w:val="2"/>
            <w:vAlign w:val="center"/>
          </w:tcPr>
          <w:p w14:paraId="771B2CA6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11K0F3E при 12,5 кГц;</w:t>
            </w:r>
          </w:p>
          <w:p w14:paraId="688CD8AF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14K0F3E при 20 кГц;</w:t>
            </w:r>
          </w:p>
          <w:p w14:paraId="7E619F7E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16K0F3E при 25 кГц</w:t>
            </w:r>
          </w:p>
        </w:tc>
      </w:tr>
      <w:tr w:rsidR="00020F83" w:rsidRPr="00020F83" w14:paraId="013101C5" w14:textId="77777777" w:rsidTr="00020F83">
        <w:tc>
          <w:tcPr>
            <w:tcW w:w="4393" w:type="dxa"/>
            <w:vAlign w:val="center"/>
          </w:tcPr>
          <w:p w14:paraId="1C251FF3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Цифровая модуляция 4</w:t>
            </w:r>
            <w:proofErr w:type="gramStart"/>
            <w:r w:rsidRPr="00020F83">
              <w:rPr>
                <w:sz w:val="20"/>
                <w:szCs w:val="20"/>
                <w:lang w:val="ru-RU" w:eastAsia="ru-RU"/>
              </w:rPr>
              <w:t>FSK,хуже</w:t>
            </w:r>
            <w:proofErr w:type="gramEnd"/>
          </w:p>
        </w:tc>
        <w:tc>
          <w:tcPr>
            <w:tcW w:w="4816" w:type="dxa"/>
            <w:gridSpan w:val="2"/>
            <w:vAlign w:val="center"/>
          </w:tcPr>
          <w:p w14:paraId="57477AC1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12,5 кГц, только данные: 7K60FXD</w:t>
            </w:r>
          </w:p>
          <w:p w14:paraId="6C3D27E9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12,5 кГц, данные и голос: 7K60FXW</w:t>
            </w:r>
          </w:p>
        </w:tc>
      </w:tr>
      <w:tr w:rsidR="00020F83" w:rsidRPr="00020F83" w14:paraId="5D71AFDA" w14:textId="77777777" w:rsidTr="00020F83">
        <w:tc>
          <w:tcPr>
            <w:tcW w:w="4393" w:type="dxa"/>
            <w:vAlign w:val="center"/>
          </w:tcPr>
          <w:p w14:paraId="501D9A3D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proofErr w:type="spellStart"/>
            <w:r w:rsidRPr="00020F83">
              <w:rPr>
                <w:sz w:val="20"/>
                <w:szCs w:val="20"/>
                <w:lang w:val="ru-RU" w:eastAsia="ru-RU"/>
              </w:rPr>
              <w:t>Кондуктивное</w:t>
            </w:r>
            <w:proofErr w:type="spellEnd"/>
            <w:r w:rsidRPr="00020F83">
              <w:rPr>
                <w:sz w:val="20"/>
                <w:szCs w:val="20"/>
                <w:lang w:val="ru-RU" w:eastAsia="ru-RU"/>
              </w:rPr>
              <w:t>/эмиссионное излучение, не хуже</w:t>
            </w:r>
          </w:p>
        </w:tc>
        <w:tc>
          <w:tcPr>
            <w:tcW w:w="4816" w:type="dxa"/>
            <w:gridSpan w:val="2"/>
            <w:vAlign w:val="center"/>
          </w:tcPr>
          <w:p w14:paraId="1AB2EE6E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 xml:space="preserve">-36 </w:t>
            </w:r>
            <w:proofErr w:type="spellStart"/>
            <w:r w:rsidRPr="00020F83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  <w:r w:rsidRPr="00020F83">
              <w:rPr>
                <w:sz w:val="20"/>
                <w:szCs w:val="20"/>
                <w:lang w:val="ru-RU" w:eastAsia="ru-RU"/>
              </w:rPr>
              <w:t xml:space="preserve"> </w:t>
            </w:r>
            <w:r w:rsidRPr="00020F83">
              <w:rPr>
                <w:rFonts w:ascii="Arial" w:hAnsi="Arial" w:cs="Arial"/>
                <w:sz w:val="20"/>
                <w:szCs w:val="20"/>
                <w:lang w:val="ru-RU" w:eastAsia="ru-RU"/>
              </w:rPr>
              <w:t>≤</w:t>
            </w:r>
            <w:r w:rsidRPr="00020F83">
              <w:rPr>
                <w:sz w:val="20"/>
                <w:szCs w:val="20"/>
                <w:lang w:val="ru-RU" w:eastAsia="ru-RU"/>
              </w:rPr>
              <w:t xml:space="preserve"> 1 ГГц; -30 </w:t>
            </w:r>
            <w:proofErr w:type="spellStart"/>
            <w:proofErr w:type="gramStart"/>
            <w:r w:rsidRPr="00020F83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  <w:r w:rsidRPr="00020F83">
              <w:rPr>
                <w:sz w:val="20"/>
                <w:szCs w:val="20"/>
                <w:lang w:val="ru-RU" w:eastAsia="ru-RU"/>
              </w:rPr>
              <w:t xml:space="preserve"> &gt;</w:t>
            </w:r>
            <w:proofErr w:type="gramEnd"/>
            <w:r w:rsidRPr="00020F83">
              <w:rPr>
                <w:sz w:val="20"/>
                <w:szCs w:val="20"/>
                <w:lang w:val="ru-RU" w:eastAsia="ru-RU"/>
              </w:rPr>
              <w:t xml:space="preserve"> 1 ГГц</w:t>
            </w:r>
          </w:p>
        </w:tc>
      </w:tr>
      <w:tr w:rsidR="00020F83" w:rsidRPr="00020F83" w14:paraId="23015F6E" w14:textId="77777777" w:rsidTr="00020F83">
        <w:tc>
          <w:tcPr>
            <w:tcW w:w="4393" w:type="dxa"/>
            <w:vAlign w:val="center"/>
          </w:tcPr>
          <w:p w14:paraId="6D741961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Ограничение модуляции</w:t>
            </w:r>
          </w:p>
        </w:tc>
        <w:tc>
          <w:tcPr>
            <w:tcW w:w="4816" w:type="dxa"/>
            <w:gridSpan w:val="2"/>
            <w:vAlign w:val="center"/>
          </w:tcPr>
          <w:p w14:paraId="19FEA09E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±2,5 кГц при 12,5 кГц; ±4,0 кГц при 20 кГц;</w:t>
            </w:r>
          </w:p>
          <w:p w14:paraId="586482F9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±5,0 кГц при 25 кГц</w:t>
            </w:r>
          </w:p>
        </w:tc>
      </w:tr>
      <w:tr w:rsidR="00020F83" w:rsidRPr="00020F83" w14:paraId="647B15C2" w14:textId="77777777" w:rsidTr="00020F83">
        <w:tc>
          <w:tcPr>
            <w:tcW w:w="4393" w:type="dxa"/>
            <w:vAlign w:val="center"/>
          </w:tcPr>
          <w:p w14:paraId="06B6B1B1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Фон и шум, не более</w:t>
            </w:r>
          </w:p>
        </w:tc>
        <w:tc>
          <w:tcPr>
            <w:tcW w:w="4816" w:type="dxa"/>
            <w:gridSpan w:val="2"/>
            <w:vAlign w:val="center"/>
          </w:tcPr>
          <w:p w14:paraId="29CB85A7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40 дБ при 12,5 кГц; 43 дБ при 20 кГц;</w:t>
            </w:r>
          </w:p>
          <w:p w14:paraId="7FD333E7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45 дБ при 25 кГц</w:t>
            </w:r>
          </w:p>
        </w:tc>
      </w:tr>
      <w:tr w:rsidR="00020F83" w:rsidRPr="00020F83" w14:paraId="4692C76B" w14:textId="77777777" w:rsidTr="00020F83">
        <w:tc>
          <w:tcPr>
            <w:tcW w:w="4393" w:type="dxa"/>
            <w:vAlign w:val="center"/>
          </w:tcPr>
          <w:p w14:paraId="60FEA298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Мощность по соседнему каналу, не более</w:t>
            </w:r>
          </w:p>
        </w:tc>
        <w:tc>
          <w:tcPr>
            <w:tcW w:w="4816" w:type="dxa"/>
            <w:gridSpan w:val="2"/>
            <w:vAlign w:val="center"/>
          </w:tcPr>
          <w:p w14:paraId="23B0895F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60 дБ при 12,5 кГц; 70 дБ при 20/25 кГц</w:t>
            </w:r>
          </w:p>
        </w:tc>
      </w:tr>
      <w:tr w:rsidR="00020F83" w:rsidRPr="00020F83" w14:paraId="084C7E6D" w14:textId="77777777" w:rsidTr="00020F83">
        <w:tc>
          <w:tcPr>
            <w:tcW w:w="4393" w:type="dxa"/>
            <w:vAlign w:val="center"/>
          </w:tcPr>
          <w:p w14:paraId="07F93FC6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Звуковая чувствительность, не менее</w:t>
            </w:r>
          </w:p>
        </w:tc>
        <w:tc>
          <w:tcPr>
            <w:tcW w:w="4816" w:type="dxa"/>
            <w:gridSpan w:val="2"/>
            <w:vAlign w:val="center"/>
          </w:tcPr>
          <w:p w14:paraId="001031A0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+1 ~ -3 дБ</w:t>
            </w:r>
          </w:p>
        </w:tc>
      </w:tr>
      <w:tr w:rsidR="00020F83" w:rsidRPr="00020F83" w14:paraId="2EA1CB70" w14:textId="77777777" w:rsidTr="00020F83">
        <w:tc>
          <w:tcPr>
            <w:tcW w:w="4393" w:type="dxa"/>
            <w:vAlign w:val="center"/>
          </w:tcPr>
          <w:p w14:paraId="799AD105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Искажение аудиосигнала, не более</w:t>
            </w:r>
          </w:p>
        </w:tc>
        <w:tc>
          <w:tcPr>
            <w:tcW w:w="4816" w:type="dxa"/>
            <w:gridSpan w:val="2"/>
            <w:vAlign w:val="center"/>
          </w:tcPr>
          <w:p w14:paraId="4351A7DE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3%</w:t>
            </w:r>
          </w:p>
        </w:tc>
      </w:tr>
      <w:tr w:rsidR="00020F83" w:rsidRPr="00020F83" w14:paraId="6886F850" w14:textId="77777777" w:rsidTr="00020F83">
        <w:tc>
          <w:tcPr>
            <w:tcW w:w="4393" w:type="dxa"/>
            <w:vAlign w:val="center"/>
          </w:tcPr>
          <w:p w14:paraId="10064EB9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Тип цифрового вокодера</w:t>
            </w:r>
          </w:p>
        </w:tc>
        <w:tc>
          <w:tcPr>
            <w:tcW w:w="4816" w:type="dxa"/>
            <w:gridSpan w:val="2"/>
            <w:vAlign w:val="center"/>
          </w:tcPr>
          <w:p w14:paraId="5D06CA2D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AMBE+2™</w:t>
            </w:r>
          </w:p>
        </w:tc>
      </w:tr>
      <w:tr w:rsidR="00020F83" w:rsidRPr="00020F83" w14:paraId="7761C977" w14:textId="77777777" w:rsidTr="00020F83">
        <w:tc>
          <w:tcPr>
            <w:tcW w:w="4393" w:type="dxa"/>
            <w:vAlign w:val="center"/>
          </w:tcPr>
          <w:p w14:paraId="1CF0F858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Цифровые протоколы, наличие</w:t>
            </w:r>
          </w:p>
        </w:tc>
        <w:tc>
          <w:tcPr>
            <w:tcW w:w="4816" w:type="dxa"/>
            <w:gridSpan w:val="2"/>
            <w:vAlign w:val="center"/>
          </w:tcPr>
          <w:p w14:paraId="6374154B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en-US" w:eastAsia="ru-RU"/>
              </w:rPr>
            </w:pPr>
            <w:r w:rsidRPr="00020F83">
              <w:rPr>
                <w:sz w:val="20"/>
                <w:szCs w:val="20"/>
                <w:lang w:val="en-US" w:eastAsia="ru-RU"/>
              </w:rPr>
              <w:t xml:space="preserve">ETSI-TS102 361-1, ETSI-TS102 361-2, </w:t>
            </w:r>
            <w:r w:rsidRPr="00020F83">
              <w:rPr>
                <w:sz w:val="20"/>
                <w:szCs w:val="20"/>
                <w:lang w:val="en-US" w:eastAsia="ru-RU"/>
              </w:rPr>
              <w:br/>
              <w:t>ETSI-TS102 361-3, ETSI-TS102 361-4</w:t>
            </w:r>
          </w:p>
        </w:tc>
      </w:tr>
      <w:tr w:rsidR="00020F83" w:rsidRPr="00020F83" w14:paraId="6CB04AEE" w14:textId="77777777" w:rsidTr="00020F83">
        <w:tc>
          <w:tcPr>
            <w:tcW w:w="9209" w:type="dxa"/>
            <w:gridSpan w:val="3"/>
          </w:tcPr>
          <w:p w14:paraId="7D7AD7A8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b/>
                <w:bCs/>
                <w:sz w:val="20"/>
                <w:szCs w:val="20"/>
                <w:lang w:val="ru-RU" w:eastAsia="ru-RU"/>
              </w:rPr>
              <w:t>Приемник</w:t>
            </w:r>
          </w:p>
        </w:tc>
      </w:tr>
      <w:tr w:rsidR="00020F83" w:rsidRPr="00020F83" w14:paraId="6F006F0F" w14:textId="77777777" w:rsidTr="00020F83">
        <w:tc>
          <w:tcPr>
            <w:tcW w:w="43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772E3" w14:textId="77777777" w:rsidR="00020F83" w:rsidRPr="00020F83" w:rsidRDefault="00020F83" w:rsidP="00020F83">
            <w:pPr>
              <w:adjustRightInd w:val="0"/>
              <w:ind w:left="83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Чувствительность, не хуже</w:t>
            </w:r>
          </w:p>
        </w:tc>
        <w:tc>
          <w:tcPr>
            <w:tcW w:w="4816" w:type="dxa"/>
            <w:gridSpan w:val="2"/>
            <w:vAlign w:val="center"/>
          </w:tcPr>
          <w:p w14:paraId="643F53FE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аналоговый режим: 0,18 мкВ / SINAD 12дБ (0,16 мкВ тип. / SINAD 12дБ)</w:t>
            </w:r>
          </w:p>
          <w:p w14:paraId="6C8615D5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цифровой режим: 0.18 мкВ / BER 5%</w:t>
            </w:r>
          </w:p>
        </w:tc>
      </w:tr>
      <w:tr w:rsidR="00020F83" w:rsidRPr="00020F83" w14:paraId="0B812A00" w14:textId="77777777" w:rsidTr="00020F83">
        <w:tc>
          <w:tcPr>
            <w:tcW w:w="4393" w:type="dxa"/>
            <w:vAlign w:val="center"/>
          </w:tcPr>
          <w:p w14:paraId="7EB174D4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Избирательность по соседнему каналу, не хуже</w:t>
            </w:r>
          </w:p>
        </w:tc>
        <w:tc>
          <w:tcPr>
            <w:tcW w:w="4816" w:type="dxa"/>
            <w:gridSpan w:val="2"/>
            <w:vAlign w:val="center"/>
          </w:tcPr>
          <w:p w14:paraId="78DBD5E2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TIA-603: 60 дБ при 12,5 кГц, 70 дБ при 20/25 кГц</w:t>
            </w:r>
          </w:p>
          <w:p w14:paraId="24A93C75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ETSI: 60 дБ при 12,5 кГц, 70 дБ при 20/25 кГц</w:t>
            </w:r>
          </w:p>
        </w:tc>
      </w:tr>
      <w:tr w:rsidR="00020F83" w:rsidRPr="00020F83" w14:paraId="3502A103" w14:textId="77777777" w:rsidTr="00020F83">
        <w:tc>
          <w:tcPr>
            <w:tcW w:w="4393" w:type="dxa"/>
            <w:vAlign w:val="center"/>
          </w:tcPr>
          <w:p w14:paraId="7534FF23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Интермодуляционная избирательность, не хуже</w:t>
            </w:r>
          </w:p>
        </w:tc>
        <w:tc>
          <w:tcPr>
            <w:tcW w:w="4816" w:type="dxa"/>
            <w:gridSpan w:val="2"/>
            <w:vAlign w:val="center"/>
          </w:tcPr>
          <w:p w14:paraId="0D2CEA50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TIA-603: 70 дБ при 12,5/20/25 кГц</w:t>
            </w:r>
          </w:p>
          <w:p w14:paraId="0F25B7A3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ETSI: 65 дБ при 12,5/20/25 кГц</w:t>
            </w:r>
          </w:p>
        </w:tc>
      </w:tr>
      <w:tr w:rsidR="00020F83" w:rsidRPr="00020F83" w14:paraId="31555C67" w14:textId="77777777" w:rsidTr="00020F83">
        <w:tc>
          <w:tcPr>
            <w:tcW w:w="4393" w:type="dxa"/>
            <w:vAlign w:val="center"/>
          </w:tcPr>
          <w:p w14:paraId="40E7BDCA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Подавление побочных каналов приема, не хуже</w:t>
            </w:r>
          </w:p>
        </w:tc>
        <w:tc>
          <w:tcPr>
            <w:tcW w:w="4816" w:type="dxa"/>
            <w:gridSpan w:val="2"/>
            <w:vAlign w:val="center"/>
          </w:tcPr>
          <w:p w14:paraId="1568D616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TIA-603: 70 дБ при 12,5/20/25 кГц</w:t>
            </w:r>
          </w:p>
          <w:p w14:paraId="71E9CC73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ETSI: 70 дБ при 12,5/20/25 кГц</w:t>
            </w:r>
          </w:p>
        </w:tc>
      </w:tr>
      <w:tr w:rsidR="00020F83" w:rsidRPr="00020F83" w14:paraId="60985B3F" w14:textId="77777777" w:rsidTr="00020F83">
        <w:tc>
          <w:tcPr>
            <w:tcW w:w="4393" w:type="dxa"/>
            <w:vAlign w:val="center"/>
          </w:tcPr>
          <w:p w14:paraId="32C6A260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Блокировка, не менее</w:t>
            </w:r>
          </w:p>
        </w:tc>
        <w:tc>
          <w:tcPr>
            <w:tcW w:w="4816" w:type="dxa"/>
            <w:gridSpan w:val="2"/>
            <w:vAlign w:val="center"/>
          </w:tcPr>
          <w:p w14:paraId="0950173E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TIA-603: 80 дБ; ETSI: 84 дБ</w:t>
            </w:r>
          </w:p>
        </w:tc>
      </w:tr>
      <w:tr w:rsidR="00020F83" w:rsidRPr="00020F83" w14:paraId="2F5D34EB" w14:textId="77777777" w:rsidTr="00020F83">
        <w:tc>
          <w:tcPr>
            <w:tcW w:w="4393" w:type="dxa"/>
            <w:vAlign w:val="center"/>
          </w:tcPr>
          <w:p w14:paraId="4FF162CB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Фон и шум, не более</w:t>
            </w:r>
          </w:p>
        </w:tc>
        <w:tc>
          <w:tcPr>
            <w:tcW w:w="4816" w:type="dxa"/>
            <w:gridSpan w:val="2"/>
            <w:vAlign w:val="center"/>
          </w:tcPr>
          <w:p w14:paraId="7A67D697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40 дБ при 12,5 кГц; 43 дБ при 20 кГц;</w:t>
            </w:r>
          </w:p>
          <w:p w14:paraId="7CA05EAE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45 дБ при 25 кГц</w:t>
            </w:r>
          </w:p>
        </w:tc>
      </w:tr>
      <w:tr w:rsidR="00020F83" w:rsidRPr="00020F83" w14:paraId="1563AA4E" w14:textId="77777777" w:rsidTr="00020F83">
        <w:trPr>
          <w:trHeight w:val="414"/>
        </w:trPr>
        <w:tc>
          <w:tcPr>
            <w:tcW w:w="4393" w:type="dxa"/>
            <w:vMerge w:val="restart"/>
            <w:vAlign w:val="center"/>
          </w:tcPr>
          <w:p w14:paraId="25C3F104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Номинальная выходная мощность, не менее</w:t>
            </w:r>
          </w:p>
        </w:tc>
        <w:tc>
          <w:tcPr>
            <w:tcW w:w="3940" w:type="dxa"/>
            <w:vAlign w:val="center"/>
          </w:tcPr>
          <w:p w14:paraId="6901F187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внутренний (нагрузка 20 Ом)</w:t>
            </w:r>
          </w:p>
        </w:tc>
        <w:tc>
          <w:tcPr>
            <w:tcW w:w="876" w:type="dxa"/>
            <w:vAlign w:val="center"/>
          </w:tcPr>
          <w:p w14:paraId="0A9BC866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3 Вт</w:t>
            </w:r>
          </w:p>
        </w:tc>
      </w:tr>
      <w:tr w:rsidR="00020F83" w:rsidRPr="00020F83" w14:paraId="41412124" w14:textId="77777777" w:rsidTr="00020F83">
        <w:trPr>
          <w:trHeight w:val="414"/>
        </w:trPr>
        <w:tc>
          <w:tcPr>
            <w:tcW w:w="4393" w:type="dxa"/>
            <w:vMerge/>
            <w:vAlign w:val="center"/>
          </w:tcPr>
          <w:p w14:paraId="2B891D1F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940" w:type="dxa"/>
            <w:vAlign w:val="center"/>
          </w:tcPr>
          <w:p w14:paraId="462EFD3C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внешний (нагрузка 8 Ом)</w:t>
            </w:r>
          </w:p>
        </w:tc>
        <w:tc>
          <w:tcPr>
            <w:tcW w:w="876" w:type="dxa"/>
            <w:vAlign w:val="center"/>
          </w:tcPr>
          <w:p w14:paraId="13B5D1DF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7,5 Вт</w:t>
            </w:r>
          </w:p>
        </w:tc>
      </w:tr>
      <w:tr w:rsidR="00020F83" w:rsidRPr="00020F83" w14:paraId="73C6DC20" w14:textId="77777777" w:rsidTr="00020F83">
        <w:trPr>
          <w:trHeight w:val="414"/>
        </w:trPr>
        <w:tc>
          <w:tcPr>
            <w:tcW w:w="4393" w:type="dxa"/>
            <w:vMerge w:val="restart"/>
            <w:vAlign w:val="center"/>
          </w:tcPr>
          <w:p w14:paraId="7AA146B4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 xml:space="preserve">Максимальная выходная мощность, не менее </w:t>
            </w:r>
          </w:p>
        </w:tc>
        <w:tc>
          <w:tcPr>
            <w:tcW w:w="3940" w:type="dxa"/>
            <w:vAlign w:val="center"/>
          </w:tcPr>
          <w:p w14:paraId="1822656C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внутренний (нагрузка 20 Ом)</w:t>
            </w:r>
          </w:p>
        </w:tc>
        <w:tc>
          <w:tcPr>
            <w:tcW w:w="876" w:type="dxa"/>
            <w:vAlign w:val="center"/>
          </w:tcPr>
          <w:p w14:paraId="7A99A7CA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8 Вт</w:t>
            </w:r>
          </w:p>
        </w:tc>
      </w:tr>
      <w:tr w:rsidR="00020F83" w:rsidRPr="00020F83" w14:paraId="01A471E0" w14:textId="77777777" w:rsidTr="00020F83">
        <w:trPr>
          <w:trHeight w:val="414"/>
        </w:trPr>
        <w:tc>
          <w:tcPr>
            <w:tcW w:w="4393" w:type="dxa"/>
            <w:vMerge/>
            <w:vAlign w:val="center"/>
          </w:tcPr>
          <w:p w14:paraId="2EF7BF9F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940" w:type="dxa"/>
            <w:vAlign w:val="center"/>
          </w:tcPr>
          <w:p w14:paraId="717F044F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внешний (нагрузка 8 Ом)</w:t>
            </w:r>
          </w:p>
        </w:tc>
        <w:tc>
          <w:tcPr>
            <w:tcW w:w="876" w:type="dxa"/>
            <w:vAlign w:val="center"/>
          </w:tcPr>
          <w:p w14:paraId="30D54AD4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20 Вт</w:t>
            </w:r>
          </w:p>
        </w:tc>
      </w:tr>
      <w:tr w:rsidR="00020F83" w:rsidRPr="00020F83" w14:paraId="47F13AD3" w14:textId="77777777" w:rsidTr="00020F83">
        <w:tc>
          <w:tcPr>
            <w:tcW w:w="4393" w:type="dxa"/>
            <w:vAlign w:val="center"/>
          </w:tcPr>
          <w:p w14:paraId="1CB13D19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Номинальное искажение аудиосигнала, не более</w:t>
            </w:r>
          </w:p>
        </w:tc>
        <w:tc>
          <w:tcPr>
            <w:tcW w:w="4816" w:type="dxa"/>
            <w:gridSpan w:val="2"/>
            <w:vAlign w:val="center"/>
          </w:tcPr>
          <w:p w14:paraId="5681ADB1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3%</w:t>
            </w:r>
          </w:p>
        </w:tc>
      </w:tr>
      <w:tr w:rsidR="00020F83" w:rsidRPr="00020F83" w14:paraId="4E4550EB" w14:textId="77777777" w:rsidTr="00020F83">
        <w:tc>
          <w:tcPr>
            <w:tcW w:w="4393" w:type="dxa"/>
            <w:vAlign w:val="center"/>
          </w:tcPr>
          <w:p w14:paraId="0C6A98CE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Звуковая чувствительность, не менее</w:t>
            </w:r>
          </w:p>
        </w:tc>
        <w:tc>
          <w:tcPr>
            <w:tcW w:w="4816" w:type="dxa"/>
            <w:gridSpan w:val="2"/>
            <w:vAlign w:val="center"/>
          </w:tcPr>
          <w:p w14:paraId="7074DCBE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+1 ~ -3 дБ</w:t>
            </w:r>
          </w:p>
        </w:tc>
      </w:tr>
      <w:tr w:rsidR="00020F83" w:rsidRPr="00020F83" w14:paraId="3DA29EC9" w14:textId="77777777" w:rsidTr="00020F83">
        <w:tc>
          <w:tcPr>
            <w:tcW w:w="4393" w:type="dxa"/>
            <w:vAlign w:val="center"/>
          </w:tcPr>
          <w:p w14:paraId="543E36CA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proofErr w:type="spellStart"/>
            <w:r w:rsidRPr="00020F83">
              <w:rPr>
                <w:sz w:val="20"/>
                <w:szCs w:val="20"/>
                <w:lang w:val="ru-RU" w:eastAsia="ru-RU"/>
              </w:rPr>
              <w:t>Кондуктивное</w:t>
            </w:r>
            <w:proofErr w:type="spellEnd"/>
            <w:r w:rsidRPr="00020F83">
              <w:rPr>
                <w:sz w:val="20"/>
                <w:szCs w:val="20"/>
                <w:lang w:val="ru-RU" w:eastAsia="ru-RU"/>
              </w:rPr>
              <w:t xml:space="preserve"> паразитное излучение, не хуже</w:t>
            </w:r>
          </w:p>
        </w:tc>
        <w:tc>
          <w:tcPr>
            <w:tcW w:w="4816" w:type="dxa"/>
            <w:gridSpan w:val="2"/>
            <w:vAlign w:val="center"/>
          </w:tcPr>
          <w:p w14:paraId="71C8C10A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 xml:space="preserve">-57 </w:t>
            </w:r>
            <w:proofErr w:type="spellStart"/>
            <w:r w:rsidRPr="00020F83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</w:p>
        </w:tc>
      </w:tr>
      <w:tr w:rsidR="00020F83" w:rsidRPr="00020F83" w14:paraId="2D1F4FED" w14:textId="77777777" w:rsidTr="00020F83">
        <w:tc>
          <w:tcPr>
            <w:tcW w:w="9209" w:type="dxa"/>
            <w:gridSpan w:val="3"/>
          </w:tcPr>
          <w:p w14:paraId="22B24C21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b/>
                <w:bCs/>
                <w:sz w:val="20"/>
                <w:szCs w:val="20"/>
                <w:lang w:val="ru-RU" w:eastAsia="ru-RU"/>
              </w:rPr>
              <w:t>Условия эксплуатации</w:t>
            </w:r>
          </w:p>
        </w:tc>
      </w:tr>
      <w:tr w:rsidR="00020F83" w:rsidRPr="00020F83" w14:paraId="288BF20F" w14:textId="77777777" w:rsidTr="00020F83">
        <w:tc>
          <w:tcPr>
            <w:tcW w:w="4393" w:type="dxa"/>
            <w:vAlign w:val="center"/>
          </w:tcPr>
          <w:p w14:paraId="254A0AF2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Рабочая температура, не менее</w:t>
            </w:r>
          </w:p>
        </w:tc>
        <w:tc>
          <w:tcPr>
            <w:tcW w:w="4816" w:type="dxa"/>
            <w:gridSpan w:val="2"/>
            <w:vAlign w:val="center"/>
          </w:tcPr>
          <w:p w14:paraId="2492A335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-30◦C ~ +60◦C</w:t>
            </w:r>
          </w:p>
        </w:tc>
      </w:tr>
      <w:tr w:rsidR="00020F83" w:rsidRPr="00020F83" w14:paraId="1A88FAAE" w14:textId="77777777" w:rsidTr="00020F83">
        <w:tc>
          <w:tcPr>
            <w:tcW w:w="4393" w:type="dxa"/>
            <w:vAlign w:val="center"/>
          </w:tcPr>
          <w:p w14:paraId="1BD20012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Температура хранения, не менее</w:t>
            </w:r>
          </w:p>
        </w:tc>
        <w:tc>
          <w:tcPr>
            <w:tcW w:w="4816" w:type="dxa"/>
            <w:gridSpan w:val="2"/>
            <w:vAlign w:val="center"/>
          </w:tcPr>
          <w:p w14:paraId="6259651D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-40◦C ~ +85◦C</w:t>
            </w:r>
          </w:p>
        </w:tc>
      </w:tr>
      <w:tr w:rsidR="00020F83" w:rsidRPr="00020F83" w14:paraId="548C3CC8" w14:textId="77777777" w:rsidTr="00020F83">
        <w:tc>
          <w:tcPr>
            <w:tcW w:w="4393" w:type="dxa"/>
            <w:vAlign w:val="center"/>
          </w:tcPr>
          <w:p w14:paraId="1405A354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Устойчивость к электростатическому разряду, не хуже</w:t>
            </w:r>
          </w:p>
        </w:tc>
        <w:tc>
          <w:tcPr>
            <w:tcW w:w="4816" w:type="dxa"/>
            <w:gridSpan w:val="2"/>
            <w:vAlign w:val="center"/>
          </w:tcPr>
          <w:p w14:paraId="3757973F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МЭК 61000-4-2 (уровень 4)</w:t>
            </w:r>
          </w:p>
          <w:p w14:paraId="36521B89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 xml:space="preserve">±8 </w:t>
            </w:r>
            <w:proofErr w:type="spellStart"/>
            <w:r w:rsidRPr="00020F83">
              <w:rPr>
                <w:sz w:val="20"/>
                <w:szCs w:val="20"/>
                <w:lang w:val="ru-RU" w:eastAsia="ru-RU"/>
              </w:rPr>
              <w:t>кВ</w:t>
            </w:r>
            <w:proofErr w:type="spellEnd"/>
            <w:r w:rsidRPr="00020F83">
              <w:rPr>
                <w:sz w:val="20"/>
                <w:szCs w:val="20"/>
                <w:lang w:val="ru-RU" w:eastAsia="ru-RU"/>
              </w:rPr>
              <w:t xml:space="preserve"> (при контакте)</w:t>
            </w:r>
          </w:p>
          <w:p w14:paraId="06F733D6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 xml:space="preserve">±15 </w:t>
            </w:r>
            <w:proofErr w:type="spellStart"/>
            <w:r w:rsidRPr="00020F83">
              <w:rPr>
                <w:sz w:val="20"/>
                <w:szCs w:val="20"/>
                <w:lang w:val="ru-RU" w:eastAsia="ru-RU"/>
              </w:rPr>
              <w:t>кВ</w:t>
            </w:r>
            <w:proofErr w:type="spellEnd"/>
            <w:r w:rsidRPr="00020F83">
              <w:rPr>
                <w:sz w:val="20"/>
                <w:szCs w:val="20"/>
                <w:lang w:val="ru-RU" w:eastAsia="ru-RU"/>
              </w:rPr>
              <w:t xml:space="preserve"> (через воздух)</w:t>
            </w:r>
          </w:p>
        </w:tc>
      </w:tr>
      <w:tr w:rsidR="00020F83" w:rsidRPr="00020F83" w14:paraId="6335EEEC" w14:textId="77777777" w:rsidTr="00020F83">
        <w:tc>
          <w:tcPr>
            <w:tcW w:w="4393" w:type="dxa"/>
            <w:vAlign w:val="center"/>
          </w:tcPr>
          <w:p w14:paraId="2304ACA9" w14:textId="77777777" w:rsidR="00020F83" w:rsidRPr="00020F83" w:rsidRDefault="00020F83" w:rsidP="00020F83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 xml:space="preserve">Пыле- и </w:t>
            </w:r>
            <w:proofErr w:type="spellStart"/>
            <w:r w:rsidRPr="00020F83">
              <w:rPr>
                <w:sz w:val="20"/>
                <w:szCs w:val="20"/>
                <w:lang w:val="ru-RU" w:eastAsia="ru-RU"/>
              </w:rPr>
              <w:t>влагозащита</w:t>
            </w:r>
            <w:proofErr w:type="spellEnd"/>
            <w:r w:rsidRPr="00020F83">
              <w:rPr>
                <w:sz w:val="20"/>
                <w:szCs w:val="20"/>
                <w:lang w:val="ru-RU" w:eastAsia="ru-RU"/>
              </w:rPr>
              <w:t>, не хуже</w:t>
            </w:r>
          </w:p>
        </w:tc>
        <w:tc>
          <w:tcPr>
            <w:tcW w:w="4816" w:type="dxa"/>
            <w:gridSpan w:val="2"/>
            <w:vAlign w:val="center"/>
          </w:tcPr>
          <w:p w14:paraId="0560875F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020F83">
              <w:rPr>
                <w:sz w:val="20"/>
                <w:szCs w:val="20"/>
                <w:lang w:val="ru-RU" w:eastAsia="ru-RU"/>
              </w:rPr>
              <w:t>IP54</w:t>
            </w:r>
          </w:p>
        </w:tc>
      </w:tr>
      <w:tr w:rsidR="00020F83" w:rsidRPr="00020F83" w14:paraId="6EFDCE1E" w14:textId="77777777" w:rsidTr="00020F83">
        <w:tc>
          <w:tcPr>
            <w:tcW w:w="9209" w:type="dxa"/>
            <w:gridSpan w:val="3"/>
            <w:vAlign w:val="center"/>
          </w:tcPr>
          <w:p w14:paraId="271BC268" w14:textId="77777777" w:rsidR="00020F83" w:rsidRPr="00020F83" w:rsidRDefault="00020F83" w:rsidP="00020F83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b/>
                <w:sz w:val="20"/>
                <w:szCs w:val="20"/>
                <w:lang w:val="ru-RU" w:eastAsia="zh-CN"/>
              </w:rPr>
              <w:t>Комплектация:</w:t>
            </w:r>
          </w:p>
        </w:tc>
      </w:tr>
      <w:tr w:rsidR="00020F83" w:rsidRPr="00020F83" w14:paraId="274FE92A" w14:textId="77777777" w:rsidTr="00020F83">
        <w:tc>
          <w:tcPr>
            <w:tcW w:w="4393" w:type="dxa"/>
          </w:tcPr>
          <w:p w14:paraId="19D959E6" w14:textId="77777777" w:rsidR="00020F83" w:rsidRPr="00020F83" w:rsidRDefault="00020F83" w:rsidP="00020F83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Приемопередатчик</w:t>
            </w:r>
          </w:p>
        </w:tc>
        <w:tc>
          <w:tcPr>
            <w:tcW w:w="4816" w:type="dxa"/>
            <w:gridSpan w:val="2"/>
            <w:vAlign w:val="center"/>
          </w:tcPr>
          <w:p w14:paraId="425A8FEA" w14:textId="77777777" w:rsidR="00020F83" w:rsidRPr="00020F83" w:rsidRDefault="00020F83" w:rsidP="00020F83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020F83" w:rsidRPr="00020F83" w14:paraId="77EC6774" w14:textId="77777777" w:rsidTr="00020F83">
        <w:tc>
          <w:tcPr>
            <w:tcW w:w="4393" w:type="dxa"/>
          </w:tcPr>
          <w:p w14:paraId="3FB0ABFA" w14:textId="77777777" w:rsidR="00020F83" w:rsidRPr="00020F83" w:rsidRDefault="00020F83" w:rsidP="00020F83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Антенна автомобильная с кабелем и креплением</w:t>
            </w:r>
          </w:p>
        </w:tc>
        <w:tc>
          <w:tcPr>
            <w:tcW w:w="4816" w:type="dxa"/>
            <w:gridSpan w:val="2"/>
            <w:vAlign w:val="center"/>
          </w:tcPr>
          <w:p w14:paraId="77C266BD" w14:textId="77777777" w:rsidR="00020F83" w:rsidRPr="00020F83" w:rsidRDefault="00020F83" w:rsidP="00020F83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020F83" w:rsidRPr="00020F83" w14:paraId="1C23A386" w14:textId="77777777" w:rsidTr="00020F83">
        <w:tc>
          <w:tcPr>
            <w:tcW w:w="4393" w:type="dxa"/>
          </w:tcPr>
          <w:p w14:paraId="4349C4A7" w14:textId="77777777" w:rsidR="00020F83" w:rsidRPr="00020F83" w:rsidRDefault="00020F83" w:rsidP="00020F83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Кабель питания</w:t>
            </w:r>
          </w:p>
        </w:tc>
        <w:tc>
          <w:tcPr>
            <w:tcW w:w="4816" w:type="dxa"/>
            <w:gridSpan w:val="2"/>
            <w:vAlign w:val="center"/>
          </w:tcPr>
          <w:p w14:paraId="000A09B9" w14:textId="77777777" w:rsidR="00020F83" w:rsidRPr="00020F83" w:rsidRDefault="00020F83" w:rsidP="00020F83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020F83" w:rsidRPr="00020F83" w14:paraId="7FA15E28" w14:textId="77777777" w:rsidTr="00020F83">
        <w:tc>
          <w:tcPr>
            <w:tcW w:w="4393" w:type="dxa"/>
          </w:tcPr>
          <w:p w14:paraId="1E4510B1" w14:textId="77777777" w:rsidR="00020F83" w:rsidRPr="00020F83" w:rsidRDefault="00020F83" w:rsidP="00020F83">
            <w:pPr>
              <w:shd w:val="clear" w:color="auto" w:fill="FFFFFF"/>
              <w:adjustRightInd w:val="0"/>
              <w:spacing w:line="250" w:lineRule="exact"/>
              <w:ind w:firstLine="19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lastRenderedPageBreak/>
              <w:t>Выносной микрофон с буквенно-цифровой клавиатурой и кнопками навигации меню</w:t>
            </w:r>
          </w:p>
        </w:tc>
        <w:tc>
          <w:tcPr>
            <w:tcW w:w="4816" w:type="dxa"/>
            <w:gridSpan w:val="2"/>
            <w:vAlign w:val="center"/>
          </w:tcPr>
          <w:p w14:paraId="5A9E2294" w14:textId="77777777" w:rsidR="00020F83" w:rsidRPr="00020F83" w:rsidRDefault="00020F83" w:rsidP="00020F83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020F83" w:rsidRPr="00020F83" w14:paraId="079FD261" w14:textId="77777777" w:rsidTr="00020F83">
        <w:tc>
          <w:tcPr>
            <w:tcW w:w="4393" w:type="dxa"/>
          </w:tcPr>
          <w:p w14:paraId="6CA60EED" w14:textId="77777777" w:rsidR="00020F83" w:rsidRPr="00020F83" w:rsidRDefault="00020F83" w:rsidP="00020F83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Преобразователь напряжения 24VDC/12VDC, не менее 23А</w:t>
            </w:r>
          </w:p>
        </w:tc>
        <w:tc>
          <w:tcPr>
            <w:tcW w:w="4816" w:type="dxa"/>
            <w:gridSpan w:val="2"/>
            <w:vAlign w:val="center"/>
          </w:tcPr>
          <w:p w14:paraId="3997979A" w14:textId="77777777" w:rsidR="00020F83" w:rsidRPr="00020F83" w:rsidRDefault="00020F83" w:rsidP="00020F83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020F83" w:rsidRPr="00020F83" w14:paraId="60FC497A" w14:textId="77777777" w:rsidTr="00020F83">
        <w:tc>
          <w:tcPr>
            <w:tcW w:w="4393" w:type="dxa"/>
            <w:vAlign w:val="center"/>
          </w:tcPr>
          <w:p w14:paraId="19568824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Программное обеспечение программирования радиостанций</w:t>
            </w:r>
          </w:p>
        </w:tc>
        <w:tc>
          <w:tcPr>
            <w:tcW w:w="4816" w:type="dxa"/>
            <w:gridSpan w:val="2"/>
            <w:vAlign w:val="center"/>
          </w:tcPr>
          <w:p w14:paraId="27B189B2" w14:textId="77777777" w:rsidR="00020F83" w:rsidRPr="00020F83" w:rsidRDefault="00020F83" w:rsidP="00020F83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020F83" w:rsidRPr="00020F83" w14:paraId="445E07A5" w14:textId="77777777" w:rsidTr="00020F83">
        <w:tc>
          <w:tcPr>
            <w:tcW w:w="4393" w:type="dxa"/>
            <w:vAlign w:val="center"/>
          </w:tcPr>
          <w:p w14:paraId="499BC907" w14:textId="77777777" w:rsidR="00020F83" w:rsidRPr="00020F83" w:rsidRDefault="00020F83" w:rsidP="00020F83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Кабель программирования радиостанций с переходами</w:t>
            </w:r>
          </w:p>
        </w:tc>
        <w:tc>
          <w:tcPr>
            <w:tcW w:w="4816" w:type="dxa"/>
            <w:gridSpan w:val="2"/>
            <w:vAlign w:val="center"/>
          </w:tcPr>
          <w:p w14:paraId="787BE71C" w14:textId="77777777" w:rsidR="00020F83" w:rsidRPr="00020F83" w:rsidRDefault="00020F83" w:rsidP="00020F83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020F83">
              <w:rPr>
                <w:sz w:val="20"/>
                <w:szCs w:val="20"/>
                <w:lang w:val="ru-RU" w:eastAsia="zh-CN"/>
              </w:rPr>
              <w:t>1</w:t>
            </w:r>
          </w:p>
        </w:tc>
      </w:tr>
    </w:tbl>
    <w:p w14:paraId="59574F5C" w14:textId="199D0499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7B499BFA" w14:textId="4F9BDEED" w:rsidR="00EB32F0" w:rsidRPr="00EB32F0" w:rsidRDefault="00EB32F0" w:rsidP="00EB32F0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EB32F0">
        <w:rPr>
          <w:b/>
          <w:sz w:val="24"/>
          <w:lang w:val="ru-RU"/>
        </w:rPr>
        <w:t>4.33 Требования к носимой УКВ радиостанции цифрового стандарта DMR TIER III с буквенно-цифровой клавиатурой и дисплеем</w:t>
      </w:r>
    </w:p>
    <w:p w14:paraId="51F1CBB7" w14:textId="77777777" w:rsidR="00EB32F0" w:rsidRPr="00EB32F0" w:rsidRDefault="00EB32F0" w:rsidP="00EB32F0">
      <w:pPr>
        <w:spacing w:line="237" w:lineRule="auto"/>
        <w:ind w:firstLine="567"/>
        <w:jc w:val="both"/>
        <w:rPr>
          <w:sz w:val="24"/>
          <w:lang w:val="ru-RU"/>
        </w:rPr>
      </w:pPr>
    </w:p>
    <w:p w14:paraId="6DB2B36B" w14:textId="2F2F48D4" w:rsidR="00EB32F0" w:rsidRPr="001F4A06" w:rsidRDefault="00EB32F0" w:rsidP="00EB32F0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21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0413A2BA" w14:textId="533B21F8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8"/>
        <w:tblW w:w="9351" w:type="dxa"/>
        <w:tblLook w:val="04A0" w:firstRow="1" w:lastRow="0" w:firstColumn="1" w:lastColumn="0" w:noHBand="0" w:noVBand="1"/>
      </w:tblPr>
      <w:tblGrid>
        <w:gridCol w:w="4815"/>
        <w:gridCol w:w="4536"/>
      </w:tblGrid>
      <w:tr w:rsidR="00190976" w:rsidRPr="00190976" w14:paraId="46DFD174" w14:textId="77777777" w:rsidTr="00190976">
        <w:tc>
          <w:tcPr>
            <w:tcW w:w="4815" w:type="dxa"/>
            <w:vAlign w:val="center"/>
          </w:tcPr>
          <w:p w14:paraId="4512CF11" w14:textId="77777777" w:rsidR="00190976" w:rsidRPr="00190976" w:rsidRDefault="00190976" w:rsidP="00190976">
            <w:pPr>
              <w:adjustRightInd w:val="0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190976">
              <w:rPr>
                <w:b/>
                <w:bCs/>
                <w:sz w:val="20"/>
                <w:szCs w:val="20"/>
                <w:lang w:val="ru-RU" w:eastAsia="ru-RU"/>
              </w:rPr>
              <w:t>Наименование параметра</w:t>
            </w:r>
          </w:p>
        </w:tc>
        <w:tc>
          <w:tcPr>
            <w:tcW w:w="4536" w:type="dxa"/>
            <w:vAlign w:val="center"/>
          </w:tcPr>
          <w:p w14:paraId="7D9E8EF9" w14:textId="77777777" w:rsidR="00190976" w:rsidRPr="00190976" w:rsidRDefault="00190976" w:rsidP="00190976">
            <w:pPr>
              <w:adjustRightInd w:val="0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190976">
              <w:rPr>
                <w:b/>
                <w:bCs/>
                <w:sz w:val="20"/>
                <w:szCs w:val="20"/>
                <w:lang w:val="ru-RU" w:eastAsia="ru-RU"/>
              </w:rPr>
              <w:t>Значение параметра</w:t>
            </w:r>
          </w:p>
        </w:tc>
      </w:tr>
      <w:tr w:rsidR="00190976" w:rsidRPr="00190976" w14:paraId="462B5D82" w14:textId="77777777" w:rsidTr="00190976">
        <w:tc>
          <w:tcPr>
            <w:tcW w:w="9351" w:type="dxa"/>
            <w:gridSpan w:val="2"/>
          </w:tcPr>
          <w:p w14:paraId="137337AB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b/>
                <w:bCs/>
                <w:sz w:val="20"/>
                <w:szCs w:val="20"/>
                <w:lang w:val="ru-RU" w:eastAsia="ru-RU"/>
              </w:rPr>
              <w:t>Общие характеристики</w:t>
            </w:r>
          </w:p>
        </w:tc>
      </w:tr>
      <w:tr w:rsidR="00190976" w:rsidRPr="00190976" w14:paraId="0EDAA4F1" w14:textId="77777777" w:rsidTr="00190976">
        <w:tc>
          <w:tcPr>
            <w:tcW w:w="4815" w:type="dxa"/>
            <w:vAlign w:val="center"/>
          </w:tcPr>
          <w:p w14:paraId="08AF1B86" w14:textId="77777777" w:rsidR="00190976" w:rsidRPr="00190976" w:rsidRDefault="00190976" w:rsidP="00190976">
            <w:pPr>
              <w:adjustRightInd w:val="0"/>
              <w:rPr>
                <w:b/>
                <w:bCs/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Режимы работы, не менее</w:t>
            </w:r>
          </w:p>
        </w:tc>
        <w:tc>
          <w:tcPr>
            <w:tcW w:w="4536" w:type="dxa"/>
            <w:vAlign w:val="center"/>
          </w:tcPr>
          <w:p w14:paraId="40BF883F" w14:textId="77777777" w:rsidR="00190976" w:rsidRPr="00190976" w:rsidRDefault="00190976" w:rsidP="00190976">
            <w:pPr>
              <w:adjustRightInd w:val="0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 xml:space="preserve">DMR </w:t>
            </w:r>
            <w:proofErr w:type="spellStart"/>
            <w:r w:rsidRPr="00190976">
              <w:rPr>
                <w:sz w:val="20"/>
                <w:szCs w:val="20"/>
                <w:lang w:val="ru-RU" w:eastAsia="zh-CN"/>
              </w:rPr>
              <w:t>Tier</w:t>
            </w:r>
            <w:proofErr w:type="spellEnd"/>
            <w:r w:rsidRPr="00190976">
              <w:rPr>
                <w:sz w:val="20"/>
                <w:szCs w:val="20"/>
                <w:lang w:val="ru-RU" w:eastAsia="zh-CN"/>
              </w:rPr>
              <w:t xml:space="preserve"> III; смешанный режим: аналоговый и цифровой</w:t>
            </w:r>
          </w:p>
        </w:tc>
      </w:tr>
      <w:tr w:rsidR="00190976" w:rsidRPr="00190976" w14:paraId="24886400" w14:textId="77777777" w:rsidTr="00190976">
        <w:tc>
          <w:tcPr>
            <w:tcW w:w="4815" w:type="dxa"/>
            <w:vAlign w:val="center"/>
          </w:tcPr>
          <w:p w14:paraId="74F67309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Диапазон частот</w:t>
            </w:r>
          </w:p>
        </w:tc>
        <w:tc>
          <w:tcPr>
            <w:tcW w:w="4536" w:type="dxa"/>
            <w:vAlign w:val="center"/>
          </w:tcPr>
          <w:p w14:paraId="2DA81708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ОВЧ: 136-174 МГц</w:t>
            </w:r>
          </w:p>
        </w:tc>
      </w:tr>
      <w:tr w:rsidR="00190976" w:rsidRPr="00190976" w14:paraId="6F69D031" w14:textId="77777777" w:rsidTr="00190976">
        <w:tc>
          <w:tcPr>
            <w:tcW w:w="4815" w:type="dxa"/>
            <w:vAlign w:val="center"/>
          </w:tcPr>
          <w:p w14:paraId="1F712287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Число каналов связи, не менее</w:t>
            </w:r>
          </w:p>
        </w:tc>
        <w:tc>
          <w:tcPr>
            <w:tcW w:w="4536" w:type="dxa"/>
            <w:vAlign w:val="center"/>
          </w:tcPr>
          <w:p w14:paraId="5246564E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1024</w:t>
            </w:r>
          </w:p>
        </w:tc>
      </w:tr>
      <w:tr w:rsidR="00190976" w:rsidRPr="00190976" w14:paraId="21A0B20C" w14:textId="77777777" w:rsidTr="00190976">
        <w:tc>
          <w:tcPr>
            <w:tcW w:w="4815" w:type="dxa"/>
            <w:vAlign w:val="center"/>
          </w:tcPr>
          <w:p w14:paraId="4964CA2E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Число зон связи, не менее</w:t>
            </w:r>
          </w:p>
        </w:tc>
        <w:tc>
          <w:tcPr>
            <w:tcW w:w="4536" w:type="dxa"/>
            <w:vAlign w:val="center"/>
          </w:tcPr>
          <w:p w14:paraId="3AAD3395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64 (до 256 каналов в каждой зоне)</w:t>
            </w:r>
          </w:p>
        </w:tc>
      </w:tr>
      <w:tr w:rsidR="00190976" w:rsidRPr="00190976" w14:paraId="537A4C89" w14:textId="77777777" w:rsidTr="00190976">
        <w:tc>
          <w:tcPr>
            <w:tcW w:w="4815" w:type="dxa"/>
            <w:vAlign w:val="center"/>
          </w:tcPr>
          <w:p w14:paraId="2CDB44D0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Шаг сетки частот</w:t>
            </w:r>
          </w:p>
        </w:tc>
        <w:tc>
          <w:tcPr>
            <w:tcW w:w="4536" w:type="dxa"/>
            <w:vAlign w:val="center"/>
          </w:tcPr>
          <w:p w14:paraId="72EB99DB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12.5 / 20 /25 кГц</w:t>
            </w:r>
          </w:p>
        </w:tc>
      </w:tr>
      <w:tr w:rsidR="00190976" w:rsidRPr="00190976" w14:paraId="5A835854" w14:textId="77777777" w:rsidTr="00190976">
        <w:tc>
          <w:tcPr>
            <w:tcW w:w="4815" w:type="dxa"/>
            <w:vAlign w:val="center"/>
          </w:tcPr>
          <w:p w14:paraId="15D705DB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Номинальное рабочее напряжение</w:t>
            </w:r>
          </w:p>
        </w:tc>
        <w:tc>
          <w:tcPr>
            <w:tcW w:w="4536" w:type="dxa"/>
            <w:vAlign w:val="center"/>
          </w:tcPr>
          <w:p w14:paraId="75084D1D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7,7 В</w:t>
            </w:r>
          </w:p>
        </w:tc>
      </w:tr>
      <w:tr w:rsidR="00190976" w:rsidRPr="00190976" w14:paraId="7DE2782C" w14:textId="77777777" w:rsidTr="00190976">
        <w:tc>
          <w:tcPr>
            <w:tcW w:w="4815" w:type="dxa"/>
            <w:vAlign w:val="center"/>
          </w:tcPr>
          <w:p w14:paraId="7BE08606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Аккумулятор</w:t>
            </w:r>
          </w:p>
        </w:tc>
        <w:tc>
          <w:tcPr>
            <w:tcW w:w="4536" w:type="dxa"/>
            <w:vAlign w:val="center"/>
          </w:tcPr>
          <w:p w14:paraId="6F828984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не менее 2400 мАч</w:t>
            </w:r>
          </w:p>
        </w:tc>
      </w:tr>
      <w:tr w:rsidR="00190976" w:rsidRPr="00190976" w14:paraId="54AACE71" w14:textId="77777777" w:rsidTr="00190976">
        <w:tc>
          <w:tcPr>
            <w:tcW w:w="4815" w:type="dxa"/>
            <w:vAlign w:val="center"/>
          </w:tcPr>
          <w:p w14:paraId="74292D7D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Ресурс аккумулятора (высокая мощность передатчика), не менее</w:t>
            </w:r>
          </w:p>
        </w:tc>
        <w:tc>
          <w:tcPr>
            <w:tcW w:w="4536" w:type="dxa"/>
            <w:vAlign w:val="center"/>
          </w:tcPr>
          <w:p w14:paraId="6AC2F7D6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24 часа</w:t>
            </w:r>
          </w:p>
        </w:tc>
      </w:tr>
      <w:tr w:rsidR="00190976" w:rsidRPr="00190976" w14:paraId="730C9061" w14:textId="77777777" w:rsidTr="00190976">
        <w:tc>
          <w:tcPr>
            <w:tcW w:w="4815" w:type="dxa"/>
            <w:vAlign w:val="center"/>
          </w:tcPr>
          <w:p w14:paraId="37BEAF00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Стабильность частоты, не хуже</w:t>
            </w:r>
          </w:p>
        </w:tc>
        <w:tc>
          <w:tcPr>
            <w:tcW w:w="4536" w:type="dxa"/>
            <w:vAlign w:val="center"/>
          </w:tcPr>
          <w:p w14:paraId="294C66B2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 xml:space="preserve">0.5 </w:t>
            </w:r>
            <w:proofErr w:type="spellStart"/>
            <w:r w:rsidRPr="00190976">
              <w:rPr>
                <w:sz w:val="20"/>
                <w:szCs w:val="20"/>
                <w:lang w:val="ru-RU" w:eastAsia="ru-RU"/>
              </w:rPr>
              <w:t>ppm</w:t>
            </w:r>
            <w:proofErr w:type="spellEnd"/>
          </w:p>
        </w:tc>
      </w:tr>
      <w:tr w:rsidR="00190976" w:rsidRPr="00190976" w14:paraId="26618ED7" w14:textId="77777777" w:rsidTr="00190976">
        <w:tc>
          <w:tcPr>
            <w:tcW w:w="4815" w:type="dxa"/>
            <w:vAlign w:val="center"/>
          </w:tcPr>
          <w:p w14:paraId="440BD1A6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Цветной ЖК-дисплей</w:t>
            </w:r>
          </w:p>
        </w:tc>
        <w:tc>
          <w:tcPr>
            <w:tcW w:w="4536" w:type="dxa"/>
            <w:vAlign w:val="center"/>
          </w:tcPr>
          <w:p w14:paraId="1476A340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наличие</w:t>
            </w:r>
          </w:p>
        </w:tc>
      </w:tr>
      <w:tr w:rsidR="00190976" w:rsidRPr="00190976" w14:paraId="28E6E7B8" w14:textId="77777777" w:rsidTr="00190976">
        <w:tc>
          <w:tcPr>
            <w:tcW w:w="4815" w:type="dxa"/>
            <w:vAlign w:val="center"/>
          </w:tcPr>
          <w:p w14:paraId="07B1979D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Клавиатура, наличие</w:t>
            </w:r>
          </w:p>
        </w:tc>
        <w:tc>
          <w:tcPr>
            <w:tcW w:w="4536" w:type="dxa"/>
            <w:vAlign w:val="center"/>
          </w:tcPr>
          <w:p w14:paraId="43121CC7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на передней панели буквенно-цифровой клавиатуры и кнопок навигации меню</w:t>
            </w:r>
          </w:p>
        </w:tc>
      </w:tr>
      <w:tr w:rsidR="00190976" w:rsidRPr="00190976" w14:paraId="65912E70" w14:textId="77777777" w:rsidTr="00190976">
        <w:tc>
          <w:tcPr>
            <w:tcW w:w="4815" w:type="dxa"/>
            <w:vAlign w:val="center"/>
          </w:tcPr>
          <w:p w14:paraId="3D544720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Прошивка радиостанции</w:t>
            </w:r>
          </w:p>
        </w:tc>
        <w:tc>
          <w:tcPr>
            <w:tcW w:w="4536" w:type="dxa"/>
            <w:vAlign w:val="center"/>
          </w:tcPr>
          <w:p w14:paraId="653962D3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с поддержкой</w:t>
            </w:r>
            <w:r w:rsidRPr="00190976">
              <w:rPr>
                <w:sz w:val="20"/>
                <w:szCs w:val="20"/>
                <w:lang w:val="ru-RU" w:eastAsia="zh-CN"/>
              </w:rPr>
              <w:t xml:space="preserve"> транкингового стандарта</w:t>
            </w:r>
            <w:r w:rsidRPr="00190976">
              <w:rPr>
                <w:sz w:val="20"/>
                <w:szCs w:val="20"/>
                <w:lang w:val="ru-RU" w:eastAsia="zh-CN"/>
              </w:rPr>
              <w:br/>
              <w:t xml:space="preserve">DMR </w:t>
            </w:r>
            <w:proofErr w:type="spellStart"/>
            <w:r w:rsidRPr="00190976">
              <w:rPr>
                <w:sz w:val="20"/>
                <w:szCs w:val="20"/>
                <w:lang w:val="ru-RU" w:eastAsia="zh-CN"/>
              </w:rPr>
              <w:t>Tier</w:t>
            </w:r>
            <w:proofErr w:type="spellEnd"/>
            <w:r w:rsidRPr="00190976">
              <w:rPr>
                <w:sz w:val="20"/>
                <w:szCs w:val="20"/>
                <w:lang w:val="ru-RU" w:eastAsia="zh-CN"/>
              </w:rPr>
              <w:t xml:space="preserve"> III</w:t>
            </w:r>
          </w:p>
        </w:tc>
      </w:tr>
      <w:tr w:rsidR="00190976" w:rsidRPr="00190976" w14:paraId="1DFD6106" w14:textId="77777777" w:rsidTr="00190976">
        <w:tc>
          <w:tcPr>
            <w:tcW w:w="9351" w:type="dxa"/>
            <w:gridSpan w:val="2"/>
          </w:tcPr>
          <w:p w14:paraId="0DAF6D36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b/>
                <w:bCs/>
                <w:sz w:val="20"/>
                <w:szCs w:val="20"/>
                <w:lang w:val="ru-RU" w:eastAsia="ru-RU"/>
              </w:rPr>
              <w:t>Передатчик</w:t>
            </w:r>
          </w:p>
        </w:tc>
      </w:tr>
      <w:tr w:rsidR="00190976" w:rsidRPr="00190976" w14:paraId="7AE217C1" w14:textId="77777777" w:rsidTr="00190976">
        <w:tc>
          <w:tcPr>
            <w:tcW w:w="4815" w:type="dxa"/>
            <w:vAlign w:val="center"/>
          </w:tcPr>
          <w:p w14:paraId="1C7FE3B2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Выходная мощность РЧ сигнала, не менее</w:t>
            </w:r>
          </w:p>
        </w:tc>
        <w:tc>
          <w:tcPr>
            <w:tcW w:w="4536" w:type="dxa"/>
            <w:vAlign w:val="center"/>
          </w:tcPr>
          <w:p w14:paraId="714EE633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5 Вт (высокая) / 1 Вт (низкая)</w:t>
            </w:r>
          </w:p>
        </w:tc>
      </w:tr>
      <w:tr w:rsidR="00190976" w:rsidRPr="00190976" w14:paraId="51ACD39F" w14:textId="77777777" w:rsidTr="00190976">
        <w:tc>
          <w:tcPr>
            <w:tcW w:w="4815" w:type="dxa"/>
            <w:vAlign w:val="center"/>
          </w:tcPr>
          <w:p w14:paraId="4EB6303D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Частотная модуляция, не хуже</w:t>
            </w:r>
          </w:p>
        </w:tc>
        <w:tc>
          <w:tcPr>
            <w:tcW w:w="4536" w:type="dxa"/>
            <w:vAlign w:val="center"/>
          </w:tcPr>
          <w:p w14:paraId="3E656801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11K0F3E при 12,5 кГц; 14K0F3E при 20 кГц;</w:t>
            </w:r>
          </w:p>
          <w:p w14:paraId="5353D204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16K0F3E при 25 кГц</w:t>
            </w:r>
          </w:p>
        </w:tc>
      </w:tr>
      <w:tr w:rsidR="00190976" w:rsidRPr="00190976" w14:paraId="5CA199C2" w14:textId="77777777" w:rsidTr="00190976">
        <w:tc>
          <w:tcPr>
            <w:tcW w:w="4815" w:type="dxa"/>
            <w:vAlign w:val="center"/>
          </w:tcPr>
          <w:p w14:paraId="6E3F5160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Цифровая модуляция 4FSK, не хуже</w:t>
            </w:r>
          </w:p>
        </w:tc>
        <w:tc>
          <w:tcPr>
            <w:tcW w:w="4536" w:type="dxa"/>
            <w:vAlign w:val="center"/>
          </w:tcPr>
          <w:p w14:paraId="0E21CF2E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12,5 кГц, только данные: 7K60FXD</w:t>
            </w:r>
          </w:p>
          <w:p w14:paraId="4215E291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12,5 кГц, данные и голос: 7K60FXW</w:t>
            </w:r>
          </w:p>
        </w:tc>
      </w:tr>
      <w:tr w:rsidR="00190976" w:rsidRPr="00190976" w14:paraId="6AE5FC02" w14:textId="77777777" w:rsidTr="00190976">
        <w:tc>
          <w:tcPr>
            <w:tcW w:w="4815" w:type="dxa"/>
            <w:vAlign w:val="center"/>
          </w:tcPr>
          <w:p w14:paraId="3E949373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proofErr w:type="spellStart"/>
            <w:r w:rsidRPr="00190976">
              <w:rPr>
                <w:sz w:val="20"/>
                <w:szCs w:val="20"/>
                <w:lang w:val="ru-RU" w:eastAsia="ru-RU"/>
              </w:rPr>
              <w:t>Кондуктивное</w:t>
            </w:r>
            <w:proofErr w:type="spellEnd"/>
            <w:r w:rsidRPr="00190976">
              <w:rPr>
                <w:sz w:val="20"/>
                <w:szCs w:val="20"/>
                <w:lang w:val="ru-RU" w:eastAsia="ru-RU"/>
              </w:rPr>
              <w:t>/эмиссионное излучение, не хуже</w:t>
            </w:r>
          </w:p>
        </w:tc>
        <w:tc>
          <w:tcPr>
            <w:tcW w:w="4536" w:type="dxa"/>
            <w:vAlign w:val="center"/>
          </w:tcPr>
          <w:p w14:paraId="64E972CD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 xml:space="preserve">-36 </w:t>
            </w:r>
            <w:proofErr w:type="spellStart"/>
            <w:r w:rsidRPr="00190976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  <w:r w:rsidRPr="00190976">
              <w:rPr>
                <w:sz w:val="20"/>
                <w:szCs w:val="20"/>
                <w:lang w:val="ru-RU" w:eastAsia="ru-RU"/>
              </w:rPr>
              <w:t xml:space="preserve"> ≤ 1 ГГц; -30 </w:t>
            </w:r>
            <w:proofErr w:type="spellStart"/>
            <w:proofErr w:type="gramStart"/>
            <w:r w:rsidRPr="00190976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  <w:r w:rsidRPr="00190976">
              <w:rPr>
                <w:sz w:val="20"/>
                <w:szCs w:val="20"/>
                <w:lang w:val="ru-RU" w:eastAsia="ru-RU"/>
              </w:rPr>
              <w:t xml:space="preserve"> &gt;</w:t>
            </w:r>
            <w:proofErr w:type="gramEnd"/>
            <w:r w:rsidRPr="00190976">
              <w:rPr>
                <w:sz w:val="20"/>
                <w:szCs w:val="20"/>
                <w:lang w:val="ru-RU" w:eastAsia="ru-RU"/>
              </w:rPr>
              <w:t xml:space="preserve"> 1 ГГц</w:t>
            </w:r>
          </w:p>
        </w:tc>
      </w:tr>
      <w:tr w:rsidR="00190976" w:rsidRPr="00190976" w14:paraId="62A4F250" w14:textId="77777777" w:rsidTr="00190976">
        <w:tc>
          <w:tcPr>
            <w:tcW w:w="4815" w:type="dxa"/>
            <w:vAlign w:val="center"/>
          </w:tcPr>
          <w:p w14:paraId="1401DB41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Ограничение модуляции</w:t>
            </w:r>
          </w:p>
        </w:tc>
        <w:tc>
          <w:tcPr>
            <w:tcW w:w="4536" w:type="dxa"/>
            <w:vAlign w:val="center"/>
          </w:tcPr>
          <w:p w14:paraId="26451047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±2,5 кГц при 12,5 кГц; ±4,0 кГц при 20 кГц;</w:t>
            </w:r>
          </w:p>
          <w:p w14:paraId="428E2818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±5,0 кГц при 25 кГц</w:t>
            </w:r>
          </w:p>
        </w:tc>
      </w:tr>
      <w:tr w:rsidR="00190976" w:rsidRPr="00190976" w14:paraId="321ABBCD" w14:textId="77777777" w:rsidTr="00190976">
        <w:tc>
          <w:tcPr>
            <w:tcW w:w="4815" w:type="dxa"/>
            <w:vAlign w:val="center"/>
          </w:tcPr>
          <w:p w14:paraId="6CF0DFD8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Фон и шум, не более</w:t>
            </w:r>
          </w:p>
        </w:tc>
        <w:tc>
          <w:tcPr>
            <w:tcW w:w="4536" w:type="dxa"/>
            <w:vAlign w:val="center"/>
          </w:tcPr>
          <w:p w14:paraId="6FC85A2D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40 дБ при 12,5 кГц; 43 дБ при 20 кГц;</w:t>
            </w:r>
          </w:p>
          <w:p w14:paraId="74386229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45 дБ при 25 кГц</w:t>
            </w:r>
          </w:p>
        </w:tc>
      </w:tr>
      <w:tr w:rsidR="00190976" w:rsidRPr="00190976" w14:paraId="40C2200F" w14:textId="77777777" w:rsidTr="00190976">
        <w:tc>
          <w:tcPr>
            <w:tcW w:w="4815" w:type="dxa"/>
            <w:vAlign w:val="center"/>
          </w:tcPr>
          <w:p w14:paraId="46A37985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Мощность по соседнему каналу, не хуже</w:t>
            </w:r>
          </w:p>
        </w:tc>
        <w:tc>
          <w:tcPr>
            <w:tcW w:w="4536" w:type="dxa"/>
            <w:vAlign w:val="center"/>
          </w:tcPr>
          <w:p w14:paraId="0879B930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60 дБ при 12,5 кГц; 70 дБ при 20/25 кГц</w:t>
            </w:r>
          </w:p>
        </w:tc>
      </w:tr>
      <w:tr w:rsidR="00190976" w:rsidRPr="00190976" w14:paraId="20863DE0" w14:textId="77777777" w:rsidTr="00190976">
        <w:tc>
          <w:tcPr>
            <w:tcW w:w="4815" w:type="dxa"/>
            <w:vAlign w:val="center"/>
          </w:tcPr>
          <w:p w14:paraId="7254AD12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Звуковая чувствительность, не менее</w:t>
            </w:r>
          </w:p>
        </w:tc>
        <w:tc>
          <w:tcPr>
            <w:tcW w:w="4536" w:type="dxa"/>
            <w:vAlign w:val="center"/>
          </w:tcPr>
          <w:p w14:paraId="358092A3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+1 ~ -3 дБ</w:t>
            </w:r>
          </w:p>
        </w:tc>
      </w:tr>
      <w:tr w:rsidR="00190976" w:rsidRPr="00190976" w14:paraId="12598CF8" w14:textId="77777777" w:rsidTr="00190976">
        <w:tc>
          <w:tcPr>
            <w:tcW w:w="4815" w:type="dxa"/>
            <w:vAlign w:val="center"/>
          </w:tcPr>
          <w:p w14:paraId="590078DD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Искажение аудиосигнала, не более</w:t>
            </w:r>
          </w:p>
        </w:tc>
        <w:tc>
          <w:tcPr>
            <w:tcW w:w="4536" w:type="dxa"/>
            <w:vAlign w:val="center"/>
          </w:tcPr>
          <w:p w14:paraId="0229A2DC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3%</w:t>
            </w:r>
          </w:p>
        </w:tc>
      </w:tr>
      <w:tr w:rsidR="00190976" w:rsidRPr="00190976" w14:paraId="2DC4A35F" w14:textId="77777777" w:rsidTr="00190976">
        <w:tc>
          <w:tcPr>
            <w:tcW w:w="4815" w:type="dxa"/>
            <w:vAlign w:val="center"/>
          </w:tcPr>
          <w:p w14:paraId="1081BEAC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Тип цифрового вокодера, наличие</w:t>
            </w:r>
          </w:p>
        </w:tc>
        <w:tc>
          <w:tcPr>
            <w:tcW w:w="4536" w:type="dxa"/>
            <w:vAlign w:val="center"/>
          </w:tcPr>
          <w:p w14:paraId="5C7C75EB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AMBE+2™</w:t>
            </w:r>
          </w:p>
        </w:tc>
      </w:tr>
      <w:tr w:rsidR="00190976" w:rsidRPr="00190976" w14:paraId="4B04053D" w14:textId="77777777" w:rsidTr="00190976">
        <w:tc>
          <w:tcPr>
            <w:tcW w:w="4815" w:type="dxa"/>
            <w:vAlign w:val="center"/>
          </w:tcPr>
          <w:p w14:paraId="6BBC35AC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Цифровые протоколы, наличие</w:t>
            </w:r>
          </w:p>
        </w:tc>
        <w:tc>
          <w:tcPr>
            <w:tcW w:w="4536" w:type="dxa"/>
            <w:vAlign w:val="center"/>
          </w:tcPr>
          <w:p w14:paraId="2E63F03C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en-US" w:eastAsia="ru-RU"/>
              </w:rPr>
            </w:pPr>
            <w:r w:rsidRPr="00190976">
              <w:rPr>
                <w:sz w:val="20"/>
                <w:szCs w:val="20"/>
                <w:lang w:val="en-US" w:eastAsia="ru-RU"/>
              </w:rPr>
              <w:t>ETSI-TS102 361-1, ETSI-TS102 361-2, ETSI-TS102 361-3, ETSI-TS102 361-4</w:t>
            </w:r>
          </w:p>
        </w:tc>
      </w:tr>
      <w:tr w:rsidR="00190976" w:rsidRPr="00190976" w14:paraId="4E71A65A" w14:textId="77777777" w:rsidTr="00190976">
        <w:tc>
          <w:tcPr>
            <w:tcW w:w="9351" w:type="dxa"/>
            <w:gridSpan w:val="2"/>
          </w:tcPr>
          <w:p w14:paraId="7449CE06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b/>
                <w:bCs/>
                <w:sz w:val="20"/>
                <w:szCs w:val="20"/>
                <w:lang w:val="ru-RU" w:eastAsia="ru-RU"/>
              </w:rPr>
              <w:t>Приемник</w:t>
            </w:r>
          </w:p>
        </w:tc>
      </w:tr>
      <w:tr w:rsidR="00190976" w:rsidRPr="00190976" w14:paraId="41CF826D" w14:textId="77777777" w:rsidTr="00190976"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07B35E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 xml:space="preserve"> Чувствительность, не хуже</w:t>
            </w:r>
          </w:p>
        </w:tc>
        <w:tc>
          <w:tcPr>
            <w:tcW w:w="4536" w:type="dxa"/>
            <w:vAlign w:val="center"/>
          </w:tcPr>
          <w:p w14:paraId="377913D6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аналоговый режим: 0,18 мкВ / SINAD 12дБ (0,16 мкВ тип. / SINAD 12дБ)</w:t>
            </w:r>
          </w:p>
          <w:p w14:paraId="3AFAC7CB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цифровой режим: 0.18 мкВ / BER 5%</w:t>
            </w:r>
          </w:p>
        </w:tc>
      </w:tr>
      <w:tr w:rsidR="00190976" w:rsidRPr="00190976" w14:paraId="66F6B26B" w14:textId="77777777" w:rsidTr="00190976">
        <w:tc>
          <w:tcPr>
            <w:tcW w:w="4815" w:type="dxa"/>
            <w:vAlign w:val="center"/>
          </w:tcPr>
          <w:p w14:paraId="50CB549B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Избирательность по соседнему каналу, не хуже</w:t>
            </w:r>
          </w:p>
        </w:tc>
        <w:tc>
          <w:tcPr>
            <w:tcW w:w="4536" w:type="dxa"/>
            <w:vAlign w:val="center"/>
          </w:tcPr>
          <w:p w14:paraId="2379A350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TIA-603: 60 дБ при 12,5 кГц, 70 дБ при 20/25 кГц</w:t>
            </w:r>
          </w:p>
          <w:p w14:paraId="0C7B0836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ETSI: 60 дБ при 12,5 кГц, 70 дБ при 20/25 кГц</w:t>
            </w:r>
          </w:p>
        </w:tc>
      </w:tr>
      <w:tr w:rsidR="00190976" w:rsidRPr="00190976" w14:paraId="65239AF8" w14:textId="77777777" w:rsidTr="00190976">
        <w:tc>
          <w:tcPr>
            <w:tcW w:w="4815" w:type="dxa"/>
            <w:vAlign w:val="center"/>
          </w:tcPr>
          <w:p w14:paraId="2127928F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Интермодуляционная избирательность, не хуже</w:t>
            </w:r>
          </w:p>
        </w:tc>
        <w:tc>
          <w:tcPr>
            <w:tcW w:w="4536" w:type="dxa"/>
            <w:vAlign w:val="center"/>
          </w:tcPr>
          <w:p w14:paraId="062E29B5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TIA-603: 70 дБ при 12,5/20/25 кГц</w:t>
            </w:r>
          </w:p>
          <w:p w14:paraId="3402A93F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ETSI: 65 дБ при 12,5/20/25 кГц</w:t>
            </w:r>
          </w:p>
        </w:tc>
      </w:tr>
      <w:tr w:rsidR="00190976" w:rsidRPr="00190976" w14:paraId="26619258" w14:textId="77777777" w:rsidTr="00190976">
        <w:tc>
          <w:tcPr>
            <w:tcW w:w="4815" w:type="dxa"/>
            <w:vAlign w:val="center"/>
          </w:tcPr>
          <w:p w14:paraId="21FD0811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lastRenderedPageBreak/>
              <w:t>Подавление побочных каналов приема, не хуже</w:t>
            </w:r>
          </w:p>
        </w:tc>
        <w:tc>
          <w:tcPr>
            <w:tcW w:w="4536" w:type="dxa"/>
            <w:vAlign w:val="center"/>
          </w:tcPr>
          <w:p w14:paraId="032B4434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TIA-603: 70 дБ при 12,5/20/25 кГц</w:t>
            </w:r>
          </w:p>
          <w:p w14:paraId="2DE43211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ETSI: 70 дБ при 12,5/20/25 кГц</w:t>
            </w:r>
          </w:p>
        </w:tc>
      </w:tr>
      <w:tr w:rsidR="00190976" w:rsidRPr="00190976" w14:paraId="5692DE66" w14:textId="77777777" w:rsidTr="00190976">
        <w:tc>
          <w:tcPr>
            <w:tcW w:w="4815" w:type="dxa"/>
            <w:vAlign w:val="center"/>
          </w:tcPr>
          <w:p w14:paraId="0837EE1F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Блокировка, не менее</w:t>
            </w:r>
          </w:p>
        </w:tc>
        <w:tc>
          <w:tcPr>
            <w:tcW w:w="4536" w:type="dxa"/>
            <w:vAlign w:val="center"/>
          </w:tcPr>
          <w:p w14:paraId="64B6DEEC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TIA-603: 80 дБ; ETSI: 84 дБ</w:t>
            </w:r>
          </w:p>
        </w:tc>
      </w:tr>
      <w:tr w:rsidR="00190976" w:rsidRPr="00190976" w14:paraId="722A99C4" w14:textId="77777777" w:rsidTr="00190976">
        <w:tc>
          <w:tcPr>
            <w:tcW w:w="4815" w:type="dxa"/>
            <w:vAlign w:val="center"/>
          </w:tcPr>
          <w:p w14:paraId="5B6AC0A6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Фон и шум, не хуже</w:t>
            </w:r>
          </w:p>
        </w:tc>
        <w:tc>
          <w:tcPr>
            <w:tcW w:w="4536" w:type="dxa"/>
            <w:vAlign w:val="center"/>
          </w:tcPr>
          <w:p w14:paraId="296D9917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40 дБ при 12,5 кГц; 43 дБ при 20 кГц;</w:t>
            </w:r>
          </w:p>
          <w:p w14:paraId="6C96D9B3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45 дБ при 25 кГц</w:t>
            </w:r>
          </w:p>
        </w:tc>
      </w:tr>
      <w:tr w:rsidR="00190976" w:rsidRPr="00190976" w14:paraId="3118D946" w14:textId="77777777" w:rsidTr="00190976">
        <w:tc>
          <w:tcPr>
            <w:tcW w:w="4815" w:type="dxa"/>
            <w:vAlign w:val="center"/>
          </w:tcPr>
          <w:p w14:paraId="6759EA37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Номинальная выходная мощность аудиосигнала</w:t>
            </w:r>
          </w:p>
        </w:tc>
        <w:tc>
          <w:tcPr>
            <w:tcW w:w="4536" w:type="dxa"/>
            <w:vAlign w:val="center"/>
          </w:tcPr>
          <w:p w14:paraId="7F7B1D1D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0,5 Вт</w:t>
            </w:r>
          </w:p>
        </w:tc>
      </w:tr>
      <w:tr w:rsidR="00190976" w:rsidRPr="00190976" w14:paraId="0EA9B92A" w14:textId="77777777" w:rsidTr="00190976">
        <w:tc>
          <w:tcPr>
            <w:tcW w:w="4815" w:type="dxa"/>
            <w:vAlign w:val="center"/>
          </w:tcPr>
          <w:p w14:paraId="21541019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Номинальное искажение аудиосигнала, не более</w:t>
            </w:r>
          </w:p>
        </w:tc>
        <w:tc>
          <w:tcPr>
            <w:tcW w:w="4536" w:type="dxa"/>
            <w:vAlign w:val="center"/>
          </w:tcPr>
          <w:p w14:paraId="30FA555E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3%</w:t>
            </w:r>
          </w:p>
        </w:tc>
      </w:tr>
      <w:tr w:rsidR="00190976" w:rsidRPr="00190976" w14:paraId="4E7F5810" w14:textId="77777777" w:rsidTr="00190976">
        <w:tc>
          <w:tcPr>
            <w:tcW w:w="4815" w:type="dxa"/>
            <w:vAlign w:val="center"/>
          </w:tcPr>
          <w:p w14:paraId="203134B6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Звуковая чувствительность, не менее</w:t>
            </w:r>
          </w:p>
        </w:tc>
        <w:tc>
          <w:tcPr>
            <w:tcW w:w="4536" w:type="dxa"/>
            <w:vAlign w:val="center"/>
          </w:tcPr>
          <w:p w14:paraId="1ABFE34A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+1 ~ -3 дБ</w:t>
            </w:r>
          </w:p>
        </w:tc>
      </w:tr>
      <w:tr w:rsidR="00190976" w:rsidRPr="00190976" w14:paraId="5FE04FD5" w14:textId="77777777" w:rsidTr="00190976">
        <w:tc>
          <w:tcPr>
            <w:tcW w:w="4815" w:type="dxa"/>
            <w:vAlign w:val="center"/>
          </w:tcPr>
          <w:p w14:paraId="066230E9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proofErr w:type="spellStart"/>
            <w:r w:rsidRPr="00190976">
              <w:rPr>
                <w:sz w:val="20"/>
                <w:szCs w:val="20"/>
                <w:lang w:val="ru-RU" w:eastAsia="ru-RU"/>
              </w:rPr>
              <w:t>Кондуктивное</w:t>
            </w:r>
            <w:proofErr w:type="spellEnd"/>
            <w:r w:rsidRPr="00190976">
              <w:rPr>
                <w:sz w:val="20"/>
                <w:szCs w:val="20"/>
                <w:lang w:val="ru-RU" w:eastAsia="ru-RU"/>
              </w:rPr>
              <w:t xml:space="preserve"> паразитное излучение, </w:t>
            </w:r>
            <w:r w:rsidRPr="00190976">
              <w:rPr>
                <w:sz w:val="20"/>
                <w:szCs w:val="20"/>
                <w:lang w:val="ru-RU" w:eastAsia="ru-RU"/>
              </w:rPr>
              <w:br/>
              <w:t>не хуже</w:t>
            </w:r>
          </w:p>
        </w:tc>
        <w:tc>
          <w:tcPr>
            <w:tcW w:w="4536" w:type="dxa"/>
            <w:vAlign w:val="center"/>
          </w:tcPr>
          <w:p w14:paraId="7FFB1EFA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 xml:space="preserve">-57 </w:t>
            </w:r>
            <w:proofErr w:type="spellStart"/>
            <w:r w:rsidRPr="00190976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</w:p>
        </w:tc>
      </w:tr>
      <w:tr w:rsidR="00190976" w:rsidRPr="00190976" w14:paraId="76BF17B2" w14:textId="77777777" w:rsidTr="00190976">
        <w:tc>
          <w:tcPr>
            <w:tcW w:w="9351" w:type="dxa"/>
            <w:gridSpan w:val="2"/>
          </w:tcPr>
          <w:p w14:paraId="3B6397B0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b/>
                <w:bCs/>
                <w:sz w:val="20"/>
                <w:szCs w:val="20"/>
                <w:lang w:val="ru-RU" w:eastAsia="ru-RU"/>
              </w:rPr>
              <w:t>Условия эксплуатации</w:t>
            </w:r>
          </w:p>
        </w:tc>
      </w:tr>
      <w:tr w:rsidR="00190976" w:rsidRPr="00190976" w14:paraId="64CC3343" w14:textId="77777777" w:rsidTr="00190976">
        <w:tc>
          <w:tcPr>
            <w:tcW w:w="4815" w:type="dxa"/>
            <w:vAlign w:val="center"/>
          </w:tcPr>
          <w:p w14:paraId="1BFD02EC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Рабочая температура, не менее</w:t>
            </w:r>
          </w:p>
        </w:tc>
        <w:tc>
          <w:tcPr>
            <w:tcW w:w="4536" w:type="dxa"/>
            <w:vAlign w:val="center"/>
          </w:tcPr>
          <w:p w14:paraId="5465E9EE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-20◦C ~ +60◦C</w:t>
            </w:r>
          </w:p>
        </w:tc>
      </w:tr>
      <w:tr w:rsidR="00190976" w:rsidRPr="00190976" w14:paraId="2B8ADD13" w14:textId="77777777" w:rsidTr="00190976">
        <w:tc>
          <w:tcPr>
            <w:tcW w:w="4815" w:type="dxa"/>
            <w:vAlign w:val="center"/>
          </w:tcPr>
          <w:p w14:paraId="08D78F73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Температура хранения, не менее</w:t>
            </w:r>
          </w:p>
        </w:tc>
        <w:tc>
          <w:tcPr>
            <w:tcW w:w="4536" w:type="dxa"/>
            <w:vAlign w:val="center"/>
          </w:tcPr>
          <w:p w14:paraId="50A6D6CA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-40◦C ~ +85◦C</w:t>
            </w:r>
          </w:p>
        </w:tc>
      </w:tr>
      <w:tr w:rsidR="00190976" w:rsidRPr="00190976" w14:paraId="6C5218F5" w14:textId="77777777" w:rsidTr="00190976">
        <w:tc>
          <w:tcPr>
            <w:tcW w:w="4815" w:type="dxa"/>
            <w:vAlign w:val="center"/>
          </w:tcPr>
          <w:p w14:paraId="094FE5A4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Устойчивость к электростатическому разряду, не хуже</w:t>
            </w:r>
          </w:p>
        </w:tc>
        <w:tc>
          <w:tcPr>
            <w:tcW w:w="4536" w:type="dxa"/>
            <w:vAlign w:val="center"/>
          </w:tcPr>
          <w:p w14:paraId="59297FD8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МЭК 61000-4-2 (уровень 4)</w:t>
            </w:r>
          </w:p>
          <w:p w14:paraId="281A754F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 xml:space="preserve">±8 </w:t>
            </w:r>
            <w:proofErr w:type="spellStart"/>
            <w:r w:rsidRPr="00190976">
              <w:rPr>
                <w:sz w:val="20"/>
                <w:szCs w:val="20"/>
                <w:lang w:val="ru-RU" w:eastAsia="ru-RU"/>
              </w:rPr>
              <w:t>кВ</w:t>
            </w:r>
            <w:proofErr w:type="spellEnd"/>
            <w:r w:rsidRPr="00190976">
              <w:rPr>
                <w:sz w:val="20"/>
                <w:szCs w:val="20"/>
                <w:lang w:val="ru-RU" w:eastAsia="ru-RU"/>
              </w:rPr>
              <w:t xml:space="preserve"> (при контакте)</w:t>
            </w:r>
          </w:p>
          <w:p w14:paraId="1A132A7F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 xml:space="preserve">±15 </w:t>
            </w:r>
            <w:proofErr w:type="spellStart"/>
            <w:r w:rsidRPr="00190976">
              <w:rPr>
                <w:sz w:val="20"/>
                <w:szCs w:val="20"/>
                <w:lang w:val="ru-RU" w:eastAsia="ru-RU"/>
              </w:rPr>
              <w:t>кВ</w:t>
            </w:r>
            <w:proofErr w:type="spellEnd"/>
            <w:r w:rsidRPr="00190976">
              <w:rPr>
                <w:sz w:val="20"/>
                <w:szCs w:val="20"/>
                <w:lang w:val="ru-RU" w:eastAsia="ru-RU"/>
              </w:rPr>
              <w:t xml:space="preserve"> (через воздух)</w:t>
            </w:r>
          </w:p>
        </w:tc>
      </w:tr>
      <w:tr w:rsidR="00190976" w:rsidRPr="00190976" w14:paraId="1A22118D" w14:textId="77777777" w:rsidTr="00190976">
        <w:tc>
          <w:tcPr>
            <w:tcW w:w="4815" w:type="dxa"/>
            <w:vAlign w:val="center"/>
          </w:tcPr>
          <w:p w14:paraId="24947281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 xml:space="preserve">Пыле- и </w:t>
            </w:r>
            <w:proofErr w:type="spellStart"/>
            <w:r w:rsidRPr="00190976">
              <w:rPr>
                <w:sz w:val="20"/>
                <w:szCs w:val="20"/>
                <w:lang w:val="ru-RU" w:eastAsia="ru-RU"/>
              </w:rPr>
              <w:t>влагозащита</w:t>
            </w:r>
            <w:proofErr w:type="spellEnd"/>
            <w:r w:rsidRPr="00190976">
              <w:rPr>
                <w:sz w:val="20"/>
                <w:szCs w:val="20"/>
                <w:lang w:val="ru-RU" w:eastAsia="ru-RU"/>
              </w:rPr>
              <w:t>, не менее</w:t>
            </w:r>
          </w:p>
        </w:tc>
        <w:tc>
          <w:tcPr>
            <w:tcW w:w="4536" w:type="dxa"/>
            <w:vAlign w:val="center"/>
          </w:tcPr>
          <w:p w14:paraId="6DF9904F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ru-RU"/>
              </w:rPr>
              <w:t>IP68</w:t>
            </w:r>
          </w:p>
        </w:tc>
      </w:tr>
      <w:tr w:rsidR="00190976" w:rsidRPr="00190976" w14:paraId="56588025" w14:textId="77777777" w:rsidTr="00190976">
        <w:tc>
          <w:tcPr>
            <w:tcW w:w="9351" w:type="dxa"/>
            <w:gridSpan w:val="2"/>
            <w:vAlign w:val="center"/>
          </w:tcPr>
          <w:p w14:paraId="28080299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b/>
                <w:sz w:val="20"/>
                <w:szCs w:val="20"/>
                <w:lang w:val="ru-RU" w:eastAsia="zh-CN"/>
              </w:rPr>
              <w:t>Комплектация:</w:t>
            </w:r>
          </w:p>
        </w:tc>
      </w:tr>
      <w:tr w:rsidR="00190976" w:rsidRPr="00190976" w14:paraId="2EF6CF44" w14:textId="77777777" w:rsidTr="00190976">
        <w:tc>
          <w:tcPr>
            <w:tcW w:w="4815" w:type="dxa"/>
          </w:tcPr>
          <w:p w14:paraId="1C39001B" w14:textId="77777777" w:rsidR="00190976" w:rsidRPr="00190976" w:rsidRDefault="00190976" w:rsidP="00190976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Приемопередатчик</w:t>
            </w:r>
          </w:p>
        </w:tc>
        <w:tc>
          <w:tcPr>
            <w:tcW w:w="4536" w:type="dxa"/>
            <w:vAlign w:val="center"/>
          </w:tcPr>
          <w:p w14:paraId="51C5DE87" w14:textId="77777777" w:rsidR="00190976" w:rsidRPr="00190976" w:rsidRDefault="00190976" w:rsidP="00190976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190976" w:rsidRPr="00190976" w14:paraId="245AA92B" w14:textId="77777777" w:rsidTr="00190976">
        <w:tc>
          <w:tcPr>
            <w:tcW w:w="4815" w:type="dxa"/>
          </w:tcPr>
          <w:p w14:paraId="4D7A1E99" w14:textId="77777777" w:rsidR="00190976" w:rsidRPr="00190976" w:rsidRDefault="00190976" w:rsidP="00190976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Антенна</w:t>
            </w:r>
          </w:p>
        </w:tc>
        <w:tc>
          <w:tcPr>
            <w:tcW w:w="4536" w:type="dxa"/>
            <w:vAlign w:val="center"/>
          </w:tcPr>
          <w:p w14:paraId="60F4A494" w14:textId="77777777" w:rsidR="00190976" w:rsidRPr="00190976" w:rsidRDefault="00190976" w:rsidP="00190976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190976" w:rsidRPr="00190976" w14:paraId="2F391254" w14:textId="77777777" w:rsidTr="00190976">
        <w:tc>
          <w:tcPr>
            <w:tcW w:w="4815" w:type="dxa"/>
          </w:tcPr>
          <w:p w14:paraId="4518A393" w14:textId="77777777" w:rsidR="00190976" w:rsidRPr="00190976" w:rsidRDefault="00190976" w:rsidP="00190976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Аккумуляторная батарея не менее 2400 мАч</w:t>
            </w:r>
          </w:p>
        </w:tc>
        <w:tc>
          <w:tcPr>
            <w:tcW w:w="4536" w:type="dxa"/>
            <w:vAlign w:val="center"/>
          </w:tcPr>
          <w:p w14:paraId="5D4806C8" w14:textId="77777777" w:rsidR="00190976" w:rsidRPr="00190976" w:rsidRDefault="00190976" w:rsidP="00190976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2</w:t>
            </w:r>
          </w:p>
        </w:tc>
      </w:tr>
      <w:tr w:rsidR="00190976" w:rsidRPr="00190976" w14:paraId="384D0657" w14:textId="77777777" w:rsidTr="00190976">
        <w:tc>
          <w:tcPr>
            <w:tcW w:w="4815" w:type="dxa"/>
          </w:tcPr>
          <w:p w14:paraId="3B80FB08" w14:textId="77777777" w:rsidR="00190976" w:rsidRPr="00190976" w:rsidRDefault="00190976" w:rsidP="00190976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Чехол с креплением на поясной ремень</w:t>
            </w:r>
          </w:p>
        </w:tc>
        <w:tc>
          <w:tcPr>
            <w:tcW w:w="4536" w:type="dxa"/>
            <w:vAlign w:val="center"/>
          </w:tcPr>
          <w:p w14:paraId="5E2B2591" w14:textId="77777777" w:rsidR="00190976" w:rsidRPr="00190976" w:rsidRDefault="00190976" w:rsidP="00190976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190976" w:rsidRPr="00190976" w14:paraId="7C10E968" w14:textId="77777777" w:rsidTr="00190976">
        <w:tc>
          <w:tcPr>
            <w:tcW w:w="4815" w:type="dxa"/>
          </w:tcPr>
          <w:p w14:paraId="7DF90933" w14:textId="77777777" w:rsidR="00190976" w:rsidRPr="00190976" w:rsidRDefault="00190976" w:rsidP="00190976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pacing w:val="-2"/>
                <w:sz w:val="20"/>
                <w:szCs w:val="20"/>
                <w:lang w:val="ru-RU" w:eastAsia="zh-CN"/>
              </w:rPr>
              <w:t>Зажим для крепления терминала на поясной ремень</w:t>
            </w:r>
          </w:p>
        </w:tc>
        <w:tc>
          <w:tcPr>
            <w:tcW w:w="4536" w:type="dxa"/>
            <w:vAlign w:val="center"/>
          </w:tcPr>
          <w:p w14:paraId="55E2E250" w14:textId="77777777" w:rsidR="00190976" w:rsidRPr="00190976" w:rsidRDefault="00190976" w:rsidP="00190976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190976" w:rsidRPr="00190976" w14:paraId="1751D394" w14:textId="77777777" w:rsidTr="00190976">
        <w:tc>
          <w:tcPr>
            <w:tcW w:w="4815" w:type="dxa"/>
          </w:tcPr>
          <w:p w14:paraId="2FD72C86" w14:textId="77777777" w:rsidR="00190976" w:rsidRPr="00190976" w:rsidRDefault="00190976" w:rsidP="00190976">
            <w:pPr>
              <w:shd w:val="clear" w:color="auto" w:fill="FFFFFF"/>
              <w:adjustRightInd w:val="0"/>
              <w:spacing w:line="250" w:lineRule="exact"/>
              <w:ind w:firstLine="19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Настольное зарядное устройство от сети 220В гнездового типа для заряда радиостанции</w:t>
            </w:r>
          </w:p>
        </w:tc>
        <w:tc>
          <w:tcPr>
            <w:tcW w:w="4536" w:type="dxa"/>
            <w:vAlign w:val="center"/>
          </w:tcPr>
          <w:p w14:paraId="6CD3E053" w14:textId="77777777" w:rsidR="00190976" w:rsidRPr="00190976" w:rsidRDefault="00190976" w:rsidP="00190976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190976" w:rsidRPr="00190976" w14:paraId="1EECB1E1" w14:textId="77777777" w:rsidTr="00190976">
        <w:tc>
          <w:tcPr>
            <w:tcW w:w="4815" w:type="dxa"/>
            <w:vAlign w:val="center"/>
          </w:tcPr>
          <w:p w14:paraId="392E9F52" w14:textId="77777777" w:rsidR="00190976" w:rsidRPr="00190976" w:rsidRDefault="00190976" w:rsidP="00190976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Программное обеспечение программирования радиостанций</w:t>
            </w:r>
          </w:p>
        </w:tc>
        <w:tc>
          <w:tcPr>
            <w:tcW w:w="4536" w:type="dxa"/>
            <w:vAlign w:val="center"/>
          </w:tcPr>
          <w:p w14:paraId="4CA2DC5D" w14:textId="77777777" w:rsidR="00190976" w:rsidRPr="00190976" w:rsidRDefault="00190976" w:rsidP="00190976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190976" w:rsidRPr="00190976" w14:paraId="6CAA1DA9" w14:textId="77777777" w:rsidTr="00190976">
        <w:tc>
          <w:tcPr>
            <w:tcW w:w="4815" w:type="dxa"/>
            <w:vAlign w:val="center"/>
          </w:tcPr>
          <w:p w14:paraId="7970D343" w14:textId="77777777" w:rsidR="00190976" w:rsidRPr="00190976" w:rsidRDefault="00190976" w:rsidP="00190976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Кабель программирования радиостанций с переходами</w:t>
            </w:r>
          </w:p>
        </w:tc>
        <w:tc>
          <w:tcPr>
            <w:tcW w:w="4536" w:type="dxa"/>
            <w:vAlign w:val="center"/>
          </w:tcPr>
          <w:p w14:paraId="786598F6" w14:textId="77777777" w:rsidR="00190976" w:rsidRPr="00190976" w:rsidRDefault="00190976" w:rsidP="00190976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</w:t>
            </w:r>
          </w:p>
        </w:tc>
      </w:tr>
    </w:tbl>
    <w:p w14:paraId="1E931B29" w14:textId="7F4CB65E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325A0C65" w14:textId="65F5FBDD" w:rsidR="00190976" w:rsidRPr="00190976" w:rsidRDefault="00190976" w:rsidP="00190976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190976">
        <w:rPr>
          <w:b/>
          <w:sz w:val="24"/>
          <w:lang w:val="ru-RU"/>
        </w:rPr>
        <w:t>4.34 Требования к групповому зарядному устройству для носимой УКВ радиостанции цифрового стандарта DMR TIER III с буквенно-цифровой клавиатурой и дисплеем</w:t>
      </w:r>
    </w:p>
    <w:p w14:paraId="439A444D" w14:textId="77777777" w:rsidR="00190976" w:rsidRPr="00190976" w:rsidRDefault="00190976" w:rsidP="00190976">
      <w:pPr>
        <w:spacing w:line="237" w:lineRule="auto"/>
        <w:ind w:firstLine="567"/>
        <w:jc w:val="both"/>
        <w:rPr>
          <w:sz w:val="24"/>
          <w:lang w:val="ru-RU"/>
        </w:rPr>
      </w:pPr>
    </w:p>
    <w:p w14:paraId="103B0E00" w14:textId="77777777" w:rsidR="00190976" w:rsidRPr="00190976" w:rsidRDefault="00190976" w:rsidP="00190976">
      <w:pPr>
        <w:spacing w:line="237" w:lineRule="auto"/>
        <w:ind w:firstLine="567"/>
        <w:jc w:val="both"/>
        <w:rPr>
          <w:sz w:val="24"/>
          <w:lang w:val="ru-RU"/>
        </w:rPr>
      </w:pPr>
      <w:r w:rsidRPr="00190976">
        <w:rPr>
          <w:sz w:val="24"/>
          <w:lang w:val="ru-RU"/>
        </w:rPr>
        <w:t>Для заряда аккумуляторных батарей носимых радиостанций предусмотреть индивидуальные зарядные устройство, а также групповые зарядные устройства, позволяющее заряжать не менее шести радиостанций одновременно.</w:t>
      </w:r>
    </w:p>
    <w:p w14:paraId="4494C92D" w14:textId="77777777" w:rsidR="00190976" w:rsidRPr="00190976" w:rsidRDefault="00190976" w:rsidP="00190976">
      <w:pPr>
        <w:spacing w:line="237" w:lineRule="auto"/>
        <w:ind w:firstLine="567"/>
        <w:jc w:val="both"/>
        <w:rPr>
          <w:sz w:val="24"/>
          <w:lang w:val="ru-RU"/>
        </w:rPr>
      </w:pPr>
    </w:p>
    <w:p w14:paraId="1AF69F83" w14:textId="05520887" w:rsidR="00190976" w:rsidRPr="00190976" w:rsidRDefault="00190976" w:rsidP="00190976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190976">
        <w:rPr>
          <w:b/>
          <w:sz w:val="24"/>
          <w:lang w:val="ru-RU"/>
        </w:rPr>
        <w:t>4.35 Требования к мобильной УКВ радиостанция LB диапазона</w:t>
      </w:r>
    </w:p>
    <w:p w14:paraId="0252281B" w14:textId="77777777" w:rsidR="00190976" w:rsidRPr="00190976" w:rsidRDefault="00190976" w:rsidP="00190976">
      <w:pPr>
        <w:spacing w:line="237" w:lineRule="auto"/>
        <w:ind w:firstLine="567"/>
        <w:jc w:val="both"/>
        <w:rPr>
          <w:sz w:val="24"/>
          <w:lang w:val="ru-RU"/>
        </w:rPr>
      </w:pPr>
    </w:p>
    <w:p w14:paraId="3827A9D4" w14:textId="7884157D" w:rsidR="00190976" w:rsidRPr="001F4A06" w:rsidRDefault="00190976" w:rsidP="00190976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22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482CB407" w14:textId="1FC0376F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86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872"/>
        <w:gridCol w:w="3408"/>
      </w:tblGrid>
      <w:tr w:rsidR="00190976" w:rsidRPr="00190976" w14:paraId="21DDD2D8" w14:textId="77777777" w:rsidTr="00AC17D5">
        <w:tc>
          <w:tcPr>
            <w:tcW w:w="5274" w:type="dxa"/>
            <w:gridSpan w:val="2"/>
            <w:vAlign w:val="center"/>
          </w:tcPr>
          <w:p w14:paraId="163D9F0A" w14:textId="77777777" w:rsidR="00190976" w:rsidRPr="00190976" w:rsidRDefault="00190976" w:rsidP="00190976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190976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3408" w:type="dxa"/>
            <w:vAlign w:val="center"/>
          </w:tcPr>
          <w:p w14:paraId="550AFECD" w14:textId="77777777" w:rsidR="00190976" w:rsidRPr="00190976" w:rsidRDefault="00190976" w:rsidP="00190976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190976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190976" w:rsidRPr="00190976" w14:paraId="42E35CC8" w14:textId="77777777" w:rsidTr="00AC17D5">
        <w:tc>
          <w:tcPr>
            <w:tcW w:w="5274" w:type="dxa"/>
            <w:gridSpan w:val="2"/>
            <w:shd w:val="clear" w:color="auto" w:fill="auto"/>
            <w:vAlign w:val="center"/>
          </w:tcPr>
          <w:p w14:paraId="55EE702D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Диапазон частот, МГц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375241AB" w14:textId="77777777" w:rsidR="00190976" w:rsidRPr="00190976" w:rsidRDefault="00190976" w:rsidP="00190976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33-40,0 МГц</w:t>
            </w:r>
          </w:p>
          <w:p w14:paraId="69AE165C" w14:textId="77777777" w:rsidR="00190976" w:rsidRPr="00190976" w:rsidRDefault="00190976" w:rsidP="00190976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36-44,0 МГц</w:t>
            </w:r>
          </w:p>
          <w:p w14:paraId="569CAE13" w14:textId="77777777" w:rsidR="00190976" w:rsidRPr="00190976" w:rsidRDefault="00190976" w:rsidP="00190976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40,0-48,5 МГц</w:t>
            </w:r>
          </w:p>
          <w:p w14:paraId="53CEE2E5" w14:textId="77777777" w:rsidR="00190976" w:rsidRPr="00190976" w:rsidRDefault="00190976" w:rsidP="00190976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57-57,5 МГц</w:t>
            </w:r>
          </w:p>
        </w:tc>
      </w:tr>
      <w:tr w:rsidR="00190976" w:rsidRPr="00190976" w14:paraId="0DA32509" w14:textId="77777777" w:rsidTr="00AC17D5">
        <w:tc>
          <w:tcPr>
            <w:tcW w:w="5274" w:type="dxa"/>
            <w:gridSpan w:val="2"/>
            <w:shd w:val="clear" w:color="auto" w:fill="auto"/>
            <w:vAlign w:val="center"/>
          </w:tcPr>
          <w:p w14:paraId="276B4C95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Шаг сетки частот, кГц (не хуже)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5A65C77E" w14:textId="77777777" w:rsidR="00190976" w:rsidRPr="00190976" w:rsidRDefault="00190976" w:rsidP="00190976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25 кГц (12,5 кГц)</w:t>
            </w:r>
          </w:p>
        </w:tc>
      </w:tr>
      <w:tr w:rsidR="00190976" w:rsidRPr="00190976" w14:paraId="01F536FE" w14:textId="77777777" w:rsidTr="00AC17D5">
        <w:tc>
          <w:tcPr>
            <w:tcW w:w="5274" w:type="dxa"/>
            <w:gridSpan w:val="2"/>
            <w:shd w:val="clear" w:color="auto" w:fill="auto"/>
            <w:vAlign w:val="center"/>
          </w:tcPr>
          <w:p w14:paraId="46D09233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 xml:space="preserve">Напряжение </w:t>
            </w:r>
            <w:proofErr w:type="spellStart"/>
            <w:proofErr w:type="gramStart"/>
            <w:r w:rsidRPr="00190976">
              <w:rPr>
                <w:sz w:val="20"/>
                <w:szCs w:val="20"/>
                <w:lang w:val="ru-RU" w:eastAsia="zh-CN"/>
              </w:rPr>
              <w:t>питания,В</w:t>
            </w:r>
            <w:proofErr w:type="spellEnd"/>
            <w:proofErr w:type="gramEnd"/>
          </w:p>
        </w:tc>
        <w:tc>
          <w:tcPr>
            <w:tcW w:w="3408" w:type="dxa"/>
            <w:shd w:val="clear" w:color="auto" w:fill="auto"/>
            <w:vAlign w:val="center"/>
          </w:tcPr>
          <w:p w14:paraId="4A8596C1" w14:textId="77777777" w:rsidR="00190976" w:rsidRPr="00190976" w:rsidRDefault="00190976" w:rsidP="00190976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10,8 - 15,6 В</w:t>
            </w:r>
          </w:p>
        </w:tc>
      </w:tr>
      <w:tr w:rsidR="00190976" w:rsidRPr="00190976" w14:paraId="4928E25D" w14:textId="77777777" w:rsidTr="00AC17D5">
        <w:tc>
          <w:tcPr>
            <w:tcW w:w="3402" w:type="dxa"/>
            <w:vMerge w:val="restart"/>
            <w:tcBorders>
              <w:right w:val="single" w:sz="4" w:space="0" w:color="auto"/>
            </w:tcBorders>
            <w:vAlign w:val="center"/>
          </w:tcPr>
          <w:p w14:paraId="374B6FB0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 xml:space="preserve">Потребляемый ток, </w:t>
            </w:r>
            <w:proofErr w:type="gramStart"/>
            <w:r w:rsidRPr="00190976">
              <w:rPr>
                <w:sz w:val="20"/>
                <w:szCs w:val="20"/>
                <w:lang w:val="ru-RU" w:eastAsia="zh-CN"/>
              </w:rPr>
              <w:t>А</w:t>
            </w:r>
            <w:proofErr w:type="gramEnd"/>
            <w:r w:rsidRPr="00190976">
              <w:rPr>
                <w:sz w:val="20"/>
                <w:szCs w:val="20"/>
                <w:lang w:val="ru-RU" w:eastAsia="zh-CN"/>
              </w:rPr>
              <w:t xml:space="preserve"> (не более)</w:t>
            </w:r>
          </w:p>
        </w:tc>
        <w:tc>
          <w:tcPr>
            <w:tcW w:w="1872" w:type="dxa"/>
            <w:tcBorders>
              <w:left w:val="single" w:sz="4" w:space="0" w:color="auto"/>
            </w:tcBorders>
            <w:vAlign w:val="center"/>
          </w:tcPr>
          <w:p w14:paraId="64087C5E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передача</w:t>
            </w:r>
          </w:p>
        </w:tc>
        <w:tc>
          <w:tcPr>
            <w:tcW w:w="3408" w:type="dxa"/>
            <w:vAlign w:val="center"/>
          </w:tcPr>
          <w:p w14:paraId="3498134B" w14:textId="77777777" w:rsidR="00190976" w:rsidRPr="00190976" w:rsidRDefault="00190976" w:rsidP="00190976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3,5 А</w:t>
            </w:r>
          </w:p>
        </w:tc>
      </w:tr>
      <w:tr w:rsidR="00190976" w:rsidRPr="00190976" w14:paraId="224F5222" w14:textId="77777777" w:rsidTr="00AC17D5"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14:paraId="4080D384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872" w:type="dxa"/>
            <w:tcBorders>
              <w:left w:val="single" w:sz="4" w:space="0" w:color="auto"/>
            </w:tcBorders>
            <w:vAlign w:val="center"/>
          </w:tcPr>
          <w:p w14:paraId="293F3E9B" w14:textId="77777777" w:rsidR="00190976" w:rsidRPr="00190976" w:rsidRDefault="00190976" w:rsidP="00190976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прием</w:t>
            </w:r>
          </w:p>
        </w:tc>
        <w:tc>
          <w:tcPr>
            <w:tcW w:w="3408" w:type="dxa"/>
            <w:vAlign w:val="center"/>
          </w:tcPr>
          <w:p w14:paraId="7A517701" w14:textId="77777777" w:rsidR="00190976" w:rsidRPr="00190976" w:rsidRDefault="00190976" w:rsidP="00190976">
            <w:pPr>
              <w:tabs>
                <w:tab w:val="left" w:pos="945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350 мА</w:t>
            </w:r>
          </w:p>
        </w:tc>
      </w:tr>
      <w:tr w:rsidR="00190976" w:rsidRPr="00190976" w14:paraId="53E34F44" w14:textId="77777777" w:rsidTr="00AC17D5">
        <w:trPr>
          <w:trHeight w:val="43"/>
        </w:trPr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14:paraId="580EA410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872" w:type="dxa"/>
            <w:tcBorders>
              <w:left w:val="single" w:sz="4" w:space="0" w:color="auto"/>
            </w:tcBorders>
            <w:vAlign w:val="center"/>
          </w:tcPr>
          <w:p w14:paraId="44B8DF1E" w14:textId="77777777" w:rsidR="00190976" w:rsidRPr="00190976" w:rsidRDefault="00190976" w:rsidP="00190976">
            <w:pPr>
              <w:widowControl/>
              <w:autoSpaceDE/>
              <w:autoSpaceDN/>
              <w:spacing w:after="200" w:line="276" w:lineRule="auto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дежурный прием</w:t>
            </w:r>
          </w:p>
        </w:tc>
        <w:tc>
          <w:tcPr>
            <w:tcW w:w="3408" w:type="dxa"/>
            <w:vAlign w:val="center"/>
          </w:tcPr>
          <w:p w14:paraId="03544B8F" w14:textId="77777777" w:rsidR="00190976" w:rsidRPr="00190976" w:rsidRDefault="00190976" w:rsidP="00190976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150 мА</w:t>
            </w:r>
          </w:p>
        </w:tc>
      </w:tr>
      <w:tr w:rsidR="00190976" w:rsidRPr="00190976" w14:paraId="42F8FF98" w14:textId="77777777" w:rsidTr="00AC17D5">
        <w:tc>
          <w:tcPr>
            <w:tcW w:w="5274" w:type="dxa"/>
            <w:gridSpan w:val="2"/>
            <w:vAlign w:val="center"/>
          </w:tcPr>
          <w:p w14:paraId="5264C4E3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 xml:space="preserve">Диапазон рабочих </w:t>
            </w:r>
            <w:proofErr w:type="spellStart"/>
            <w:proofErr w:type="gramStart"/>
            <w:r w:rsidRPr="00190976">
              <w:rPr>
                <w:sz w:val="20"/>
                <w:szCs w:val="20"/>
                <w:lang w:val="ru-RU" w:eastAsia="zh-CN"/>
              </w:rPr>
              <w:t>температур,°</w:t>
            </w:r>
            <w:proofErr w:type="gramEnd"/>
            <w:r w:rsidRPr="00190976">
              <w:rPr>
                <w:sz w:val="20"/>
                <w:szCs w:val="20"/>
                <w:lang w:val="ru-RU" w:eastAsia="zh-CN"/>
              </w:rPr>
              <w:t>С</w:t>
            </w:r>
            <w:proofErr w:type="spellEnd"/>
            <w:r w:rsidRPr="00190976">
              <w:rPr>
                <w:sz w:val="20"/>
                <w:szCs w:val="20"/>
                <w:lang w:val="ru-RU" w:eastAsia="zh-CN"/>
              </w:rPr>
              <w:t xml:space="preserve"> </w:t>
            </w:r>
          </w:p>
        </w:tc>
        <w:tc>
          <w:tcPr>
            <w:tcW w:w="3408" w:type="dxa"/>
            <w:vAlign w:val="center"/>
          </w:tcPr>
          <w:p w14:paraId="7EE2197E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-40 ... 60 °С</w:t>
            </w:r>
          </w:p>
        </w:tc>
      </w:tr>
      <w:tr w:rsidR="00190976" w:rsidRPr="00190976" w14:paraId="45E03995" w14:textId="77777777" w:rsidTr="00AC17D5">
        <w:tc>
          <w:tcPr>
            <w:tcW w:w="5274" w:type="dxa"/>
            <w:gridSpan w:val="2"/>
            <w:vAlign w:val="center"/>
          </w:tcPr>
          <w:p w14:paraId="657237C4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Габаритные размеры, не более</w:t>
            </w:r>
          </w:p>
        </w:tc>
        <w:tc>
          <w:tcPr>
            <w:tcW w:w="3408" w:type="dxa"/>
            <w:vAlign w:val="center"/>
          </w:tcPr>
          <w:p w14:paraId="69D25A54" w14:textId="77777777" w:rsidR="00190976" w:rsidRPr="00190976" w:rsidRDefault="00190976" w:rsidP="00190976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195*70*40 мм</w:t>
            </w:r>
          </w:p>
        </w:tc>
      </w:tr>
      <w:tr w:rsidR="00190976" w:rsidRPr="00190976" w14:paraId="61CF1E3C" w14:textId="77777777" w:rsidTr="00AC17D5">
        <w:tc>
          <w:tcPr>
            <w:tcW w:w="5274" w:type="dxa"/>
            <w:gridSpan w:val="2"/>
            <w:vAlign w:val="center"/>
          </w:tcPr>
          <w:p w14:paraId="460DE6A4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Вес, не более</w:t>
            </w:r>
          </w:p>
        </w:tc>
        <w:tc>
          <w:tcPr>
            <w:tcW w:w="3408" w:type="dxa"/>
            <w:vAlign w:val="center"/>
          </w:tcPr>
          <w:p w14:paraId="1E55EF6E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0,6 кг</w:t>
            </w:r>
          </w:p>
        </w:tc>
      </w:tr>
      <w:tr w:rsidR="00190976" w:rsidRPr="00190976" w14:paraId="47C59C3F" w14:textId="77777777" w:rsidTr="00AC17D5">
        <w:tc>
          <w:tcPr>
            <w:tcW w:w="8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7C461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b/>
                <w:bCs/>
                <w:sz w:val="20"/>
                <w:szCs w:val="20"/>
                <w:lang w:val="ru-RU" w:eastAsia="ru-RU"/>
              </w:rPr>
              <w:lastRenderedPageBreak/>
              <w:t>Передатчик:</w:t>
            </w:r>
          </w:p>
        </w:tc>
      </w:tr>
      <w:tr w:rsidR="00190976" w:rsidRPr="00190976" w14:paraId="741E6CFB" w14:textId="77777777" w:rsidTr="00AC17D5">
        <w:tc>
          <w:tcPr>
            <w:tcW w:w="5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80305" w14:textId="77777777" w:rsidR="00190976" w:rsidRPr="00190976" w:rsidRDefault="00190976" w:rsidP="00190976">
            <w:pPr>
              <w:adjustRightInd w:val="0"/>
              <w:ind w:left="34"/>
              <w:rPr>
                <w:b/>
                <w:bCs/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Выходная мощность, не менее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87A08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20Вт</w:t>
            </w:r>
          </w:p>
        </w:tc>
      </w:tr>
      <w:tr w:rsidR="00190976" w:rsidRPr="00190976" w14:paraId="114EB02A" w14:textId="77777777" w:rsidTr="00AC17D5">
        <w:tc>
          <w:tcPr>
            <w:tcW w:w="5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7D57D" w14:textId="77777777" w:rsidR="00190976" w:rsidRPr="00190976" w:rsidRDefault="00190976" w:rsidP="00190976">
            <w:pPr>
              <w:adjustRightInd w:val="0"/>
              <w:ind w:left="34"/>
              <w:rPr>
                <w:b/>
                <w:bCs/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Максимальная девиация частоты, не хуже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60370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5 кГц (2,5 кГц)</w:t>
            </w:r>
          </w:p>
        </w:tc>
      </w:tr>
      <w:tr w:rsidR="00190976" w:rsidRPr="00190976" w14:paraId="41F42E8A" w14:textId="77777777" w:rsidTr="00AC17D5">
        <w:tc>
          <w:tcPr>
            <w:tcW w:w="8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8F1E2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b/>
                <w:bCs/>
                <w:sz w:val="20"/>
                <w:szCs w:val="20"/>
                <w:lang w:val="ru-RU" w:eastAsia="ru-RU"/>
              </w:rPr>
              <w:t>Приемник:</w:t>
            </w:r>
          </w:p>
        </w:tc>
      </w:tr>
      <w:tr w:rsidR="00190976" w:rsidRPr="00190976" w14:paraId="3A502FAE" w14:textId="77777777" w:rsidTr="00AC17D5">
        <w:tc>
          <w:tcPr>
            <w:tcW w:w="5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A29E4" w14:textId="77777777" w:rsidR="00190976" w:rsidRPr="00190976" w:rsidRDefault="00190976" w:rsidP="00190976">
            <w:pPr>
              <w:adjustRightInd w:val="0"/>
              <w:ind w:left="34"/>
              <w:rPr>
                <w:b/>
                <w:bCs/>
                <w:sz w:val="20"/>
                <w:szCs w:val="20"/>
                <w:lang w:val="ru-RU" w:eastAsia="ru-RU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Чувствительность приемника, не более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5EDCA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0,22 мкВ</w:t>
            </w:r>
          </w:p>
        </w:tc>
      </w:tr>
      <w:tr w:rsidR="00190976" w:rsidRPr="00190976" w14:paraId="30AA2599" w14:textId="77777777" w:rsidTr="00AC17D5">
        <w:tc>
          <w:tcPr>
            <w:tcW w:w="5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20320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Избирательность по соседнему каналу, не менее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9F17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80 дБ</w:t>
            </w:r>
          </w:p>
        </w:tc>
      </w:tr>
      <w:tr w:rsidR="00190976" w:rsidRPr="00190976" w14:paraId="5DB64434" w14:textId="77777777" w:rsidTr="00AC17D5">
        <w:tc>
          <w:tcPr>
            <w:tcW w:w="5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713C2C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Интермодуляционная избирательность, не менее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1271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75 дБ</w:t>
            </w:r>
          </w:p>
        </w:tc>
      </w:tr>
      <w:tr w:rsidR="00190976" w:rsidRPr="00190976" w14:paraId="18E2D285" w14:textId="77777777" w:rsidTr="00AC17D5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4635FD9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Мощность аудиовыхода, ВТ, не менее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60E351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на встроенном ГГ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D9250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1,5 Вт</w:t>
            </w:r>
          </w:p>
        </w:tc>
      </w:tr>
      <w:tr w:rsidR="00190976" w:rsidRPr="00190976" w14:paraId="79C95570" w14:textId="77777777" w:rsidTr="00AC17D5"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B2E86B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8B423C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на выносном ГГ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8F12E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3 Вт</w:t>
            </w:r>
          </w:p>
        </w:tc>
      </w:tr>
      <w:tr w:rsidR="00190976" w:rsidRPr="00190976" w14:paraId="0D29914D" w14:textId="77777777" w:rsidTr="00AC17D5">
        <w:tc>
          <w:tcPr>
            <w:tcW w:w="8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FA0D3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b/>
                <w:sz w:val="20"/>
                <w:szCs w:val="20"/>
                <w:lang w:val="ru-RU" w:eastAsia="zh-CN"/>
              </w:rPr>
              <w:t>Комплектация:</w:t>
            </w:r>
          </w:p>
        </w:tc>
      </w:tr>
      <w:tr w:rsidR="00190976" w:rsidRPr="00190976" w14:paraId="725B9298" w14:textId="77777777" w:rsidTr="00AC17D5">
        <w:tc>
          <w:tcPr>
            <w:tcW w:w="5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7F7DD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Приемопередатчик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C984D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190976" w:rsidRPr="00190976" w14:paraId="3A7A1D98" w14:textId="77777777" w:rsidTr="00AC17D5">
        <w:tc>
          <w:tcPr>
            <w:tcW w:w="5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3BC24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Кабель питания по постоянному току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592B6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190976" w:rsidRPr="00190976" w14:paraId="5C16C3ED" w14:textId="77777777" w:rsidTr="00AC17D5">
        <w:tc>
          <w:tcPr>
            <w:tcW w:w="5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2303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Тангента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21F46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190976" w:rsidRPr="00190976" w14:paraId="4607C1BA" w14:textId="77777777" w:rsidTr="00AC17D5">
        <w:tc>
          <w:tcPr>
            <w:tcW w:w="5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752E8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Антенна с магнитным основанием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47921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190976" w:rsidRPr="00190976" w14:paraId="4949622C" w14:textId="77777777" w:rsidTr="00AC17D5">
        <w:tc>
          <w:tcPr>
            <w:tcW w:w="5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FD523" w14:textId="77777777" w:rsidR="00190976" w:rsidRPr="00190976" w:rsidRDefault="00190976" w:rsidP="00190976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Комплект для программирования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06E04" w14:textId="77777777" w:rsidR="00190976" w:rsidRPr="00190976" w:rsidRDefault="00190976" w:rsidP="00190976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190976">
              <w:rPr>
                <w:sz w:val="20"/>
                <w:szCs w:val="20"/>
                <w:lang w:val="ru-RU" w:eastAsia="zh-CN"/>
              </w:rPr>
              <w:t>1</w:t>
            </w:r>
          </w:p>
        </w:tc>
      </w:tr>
    </w:tbl>
    <w:p w14:paraId="2C1B5CA4" w14:textId="600ADA2E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0246FE47" w14:textId="1884A603" w:rsidR="00AF38F4" w:rsidRPr="00AF38F4" w:rsidRDefault="00AF38F4" w:rsidP="00AF38F4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AF38F4">
        <w:rPr>
          <w:b/>
          <w:sz w:val="24"/>
          <w:lang w:val="ru-RU"/>
        </w:rPr>
        <w:t>4.36 Требования к мобильной УКВ радиостанция авиационного диапазона</w:t>
      </w:r>
    </w:p>
    <w:p w14:paraId="78959E3D" w14:textId="77777777" w:rsidR="00AF38F4" w:rsidRPr="00AF38F4" w:rsidRDefault="00AF38F4" w:rsidP="00AF38F4">
      <w:pPr>
        <w:spacing w:line="237" w:lineRule="auto"/>
        <w:ind w:firstLine="567"/>
        <w:jc w:val="both"/>
        <w:rPr>
          <w:sz w:val="24"/>
          <w:lang w:val="ru-RU"/>
        </w:rPr>
      </w:pPr>
    </w:p>
    <w:p w14:paraId="5CC0B4EA" w14:textId="317C38A7" w:rsidR="00AF38F4" w:rsidRPr="001F4A06" w:rsidRDefault="00AF38F4" w:rsidP="00AF38F4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23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2B0D3CF5" w14:textId="6E47DB69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86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  <w:gridCol w:w="2730"/>
      </w:tblGrid>
      <w:tr w:rsidR="00562015" w:rsidRPr="00562015" w14:paraId="32D80FA3" w14:textId="77777777" w:rsidTr="00562015">
        <w:tc>
          <w:tcPr>
            <w:tcW w:w="5954" w:type="dxa"/>
            <w:vAlign w:val="center"/>
          </w:tcPr>
          <w:p w14:paraId="78768AD5" w14:textId="77777777" w:rsidR="00562015" w:rsidRPr="00562015" w:rsidRDefault="00562015" w:rsidP="00562015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562015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2730" w:type="dxa"/>
            <w:vAlign w:val="center"/>
          </w:tcPr>
          <w:p w14:paraId="76B903EA" w14:textId="77777777" w:rsidR="00562015" w:rsidRPr="00562015" w:rsidRDefault="00562015" w:rsidP="00562015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562015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562015" w:rsidRPr="00562015" w14:paraId="14D1DC0B" w14:textId="77777777" w:rsidTr="00562015">
        <w:tc>
          <w:tcPr>
            <w:tcW w:w="5954" w:type="dxa"/>
            <w:vAlign w:val="center"/>
          </w:tcPr>
          <w:p w14:paraId="25DC9BC9" w14:textId="77777777" w:rsidR="00562015" w:rsidRPr="00562015" w:rsidRDefault="00562015" w:rsidP="00562015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Частотный диапазон</w:t>
            </w:r>
          </w:p>
        </w:tc>
        <w:tc>
          <w:tcPr>
            <w:tcW w:w="2730" w:type="dxa"/>
            <w:vAlign w:val="center"/>
          </w:tcPr>
          <w:p w14:paraId="1B513102" w14:textId="77777777" w:rsidR="00562015" w:rsidRPr="00562015" w:rsidRDefault="00562015" w:rsidP="00562015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118-136 МГц</w:t>
            </w:r>
          </w:p>
        </w:tc>
      </w:tr>
      <w:tr w:rsidR="00562015" w:rsidRPr="00562015" w14:paraId="4578E5C3" w14:textId="77777777" w:rsidTr="00562015">
        <w:tc>
          <w:tcPr>
            <w:tcW w:w="5954" w:type="dxa"/>
            <w:vAlign w:val="center"/>
          </w:tcPr>
          <w:p w14:paraId="51F33BF5" w14:textId="77777777" w:rsidR="00562015" w:rsidRPr="00562015" w:rsidRDefault="00562015" w:rsidP="00562015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Выходная мощность, не менее</w:t>
            </w:r>
          </w:p>
        </w:tc>
        <w:tc>
          <w:tcPr>
            <w:tcW w:w="2730" w:type="dxa"/>
            <w:vAlign w:val="center"/>
          </w:tcPr>
          <w:p w14:paraId="7B4FF50D" w14:textId="77777777" w:rsidR="00562015" w:rsidRPr="00562015" w:rsidRDefault="00562015" w:rsidP="00562015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10 Вт</w:t>
            </w:r>
          </w:p>
        </w:tc>
      </w:tr>
      <w:tr w:rsidR="00562015" w:rsidRPr="00562015" w14:paraId="45A7C4B0" w14:textId="77777777" w:rsidTr="00562015">
        <w:tc>
          <w:tcPr>
            <w:tcW w:w="5954" w:type="dxa"/>
            <w:vAlign w:val="center"/>
          </w:tcPr>
          <w:p w14:paraId="4A13555D" w14:textId="77777777" w:rsidR="00562015" w:rsidRPr="00562015" w:rsidRDefault="00562015" w:rsidP="00562015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Режимы работы, наличие</w:t>
            </w:r>
          </w:p>
        </w:tc>
        <w:tc>
          <w:tcPr>
            <w:tcW w:w="2730" w:type="dxa"/>
            <w:vAlign w:val="center"/>
          </w:tcPr>
          <w:p w14:paraId="62BE9D5C" w14:textId="77777777" w:rsidR="00562015" w:rsidRPr="00562015" w:rsidRDefault="00562015" w:rsidP="00562015">
            <w:pPr>
              <w:tabs>
                <w:tab w:val="left" w:pos="945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аналоговый</w:t>
            </w:r>
          </w:p>
        </w:tc>
      </w:tr>
      <w:tr w:rsidR="00562015" w:rsidRPr="00562015" w14:paraId="036F1304" w14:textId="77777777" w:rsidTr="00562015">
        <w:trPr>
          <w:trHeight w:val="258"/>
        </w:trPr>
        <w:tc>
          <w:tcPr>
            <w:tcW w:w="5954" w:type="dxa"/>
            <w:vAlign w:val="center"/>
          </w:tcPr>
          <w:p w14:paraId="50316DDA" w14:textId="77777777" w:rsidR="00562015" w:rsidRPr="00562015" w:rsidRDefault="00562015" w:rsidP="00562015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Количество каналов, не менее</w:t>
            </w:r>
          </w:p>
        </w:tc>
        <w:tc>
          <w:tcPr>
            <w:tcW w:w="2730" w:type="dxa"/>
            <w:vAlign w:val="center"/>
          </w:tcPr>
          <w:p w14:paraId="13501CD7" w14:textId="77777777" w:rsidR="00562015" w:rsidRPr="00562015" w:rsidRDefault="00562015" w:rsidP="00562015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200</w:t>
            </w:r>
          </w:p>
        </w:tc>
      </w:tr>
      <w:tr w:rsidR="00562015" w:rsidRPr="00562015" w14:paraId="5464FD24" w14:textId="77777777" w:rsidTr="00562015">
        <w:tc>
          <w:tcPr>
            <w:tcW w:w="5954" w:type="dxa"/>
            <w:vAlign w:val="center"/>
          </w:tcPr>
          <w:p w14:paraId="573928B0" w14:textId="77777777" w:rsidR="00562015" w:rsidRPr="00562015" w:rsidRDefault="00562015" w:rsidP="00562015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Шаг сетки частот, не менее</w:t>
            </w:r>
          </w:p>
        </w:tc>
        <w:tc>
          <w:tcPr>
            <w:tcW w:w="2730" w:type="dxa"/>
            <w:vAlign w:val="center"/>
          </w:tcPr>
          <w:p w14:paraId="46DAD688" w14:textId="77777777" w:rsidR="00562015" w:rsidRPr="00562015" w:rsidRDefault="00562015" w:rsidP="00562015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25 / 8,33 кГц</w:t>
            </w:r>
          </w:p>
        </w:tc>
      </w:tr>
      <w:tr w:rsidR="00562015" w:rsidRPr="00562015" w14:paraId="6D4C9C5F" w14:textId="77777777" w:rsidTr="00562015">
        <w:tc>
          <w:tcPr>
            <w:tcW w:w="5954" w:type="dxa"/>
            <w:vAlign w:val="center"/>
          </w:tcPr>
          <w:p w14:paraId="415030D5" w14:textId="77777777" w:rsidR="00562015" w:rsidRPr="00562015" w:rsidRDefault="00562015" w:rsidP="00562015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Полное входное сопротивление антенны, не более</w:t>
            </w:r>
          </w:p>
        </w:tc>
        <w:tc>
          <w:tcPr>
            <w:tcW w:w="2730" w:type="dxa"/>
            <w:vAlign w:val="center"/>
          </w:tcPr>
          <w:p w14:paraId="3C6E44A7" w14:textId="77777777" w:rsidR="00562015" w:rsidRPr="00562015" w:rsidRDefault="00562015" w:rsidP="00562015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50 Ом</w:t>
            </w:r>
          </w:p>
        </w:tc>
      </w:tr>
      <w:tr w:rsidR="00562015" w:rsidRPr="00562015" w14:paraId="42788F8A" w14:textId="77777777" w:rsidTr="00562015">
        <w:tc>
          <w:tcPr>
            <w:tcW w:w="8684" w:type="dxa"/>
            <w:gridSpan w:val="2"/>
            <w:vAlign w:val="center"/>
          </w:tcPr>
          <w:p w14:paraId="2F17E352" w14:textId="77777777" w:rsidR="00562015" w:rsidRPr="00562015" w:rsidRDefault="00562015" w:rsidP="00562015">
            <w:pPr>
              <w:tabs>
                <w:tab w:val="left" w:pos="1200"/>
              </w:tabs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562015">
              <w:rPr>
                <w:b/>
                <w:sz w:val="20"/>
                <w:szCs w:val="20"/>
                <w:lang w:val="ru-RU" w:eastAsia="zh-CN"/>
              </w:rPr>
              <w:t>Комплектация</w:t>
            </w:r>
          </w:p>
        </w:tc>
      </w:tr>
      <w:tr w:rsidR="00562015" w:rsidRPr="00562015" w14:paraId="71EAAABC" w14:textId="77777777" w:rsidTr="00562015">
        <w:tc>
          <w:tcPr>
            <w:tcW w:w="5954" w:type="dxa"/>
            <w:vAlign w:val="center"/>
          </w:tcPr>
          <w:p w14:paraId="2627774D" w14:textId="77777777" w:rsidR="00562015" w:rsidRPr="00562015" w:rsidRDefault="00562015" w:rsidP="00562015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Радиостанция</w:t>
            </w:r>
          </w:p>
        </w:tc>
        <w:tc>
          <w:tcPr>
            <w:tcW w:w="2730" w:type="dxa"/>
            <w:vAlign w:val="center"/>
          </w:tcPr>
          <w:p w14:paraId="53189A77" w14:textId="77777777" w:rsidR="00562015" w:rsidRPr="00562015" w:rsidRDefault="00562015" w:rsidP="00562015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62015" w:rsidRPr="00562015" w14:paraId="20E5BAFB" w14:textId="77777777" w:rsidTr="00562015">
        <w:tc>
          <w:tcPr>
            <w:tcW w:w="5954" w:type="dxa"/>
            <w:vAlign w:val="center"/>
          </w:tcPr>
          <w:p w14:paraId="52A4D087" w14:textId="77777777" w:rsidR="00562015" w:rsidRPr="00562015" w:rsidRDefault="00562015" w:rsidP="00562015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Антенна автомобильная с кабелем</w:t>
            </w:r>
          </w:p>
        </w:tc>
        <w:tc>
          <w:tcPr>
            <w:tcW w:w="2730" w:type="dxa"/>
            <w:vAlign w:val="center"/>
          </w:tcPr>
          <w:p w14:paraId="17E0A9FB" w14:textId="77777777" w:rsidR="00562015" w:rsidRPr="00562015" w:rsidRDefault="00562015" w:rsidP="00562015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62015" w:rsidRPr="00562015" w14:paraId="010B0E4D" w14:textId="77777777" w:rsidTr="00562015">
        <w:tc>
          <w:tcPr>
            <w:tcW w:w="5954" w:type="dxa"/>
            <w:vAlign w:val="center"/>
          </w:tcPr>
          <w:p w14:paraId="2842FCE3" w14:textId="77777777" w:rsidR="00562015" w:rsidRPr="00562015" w:rsidRDefault="00562015" w:rsidP="00562015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Тангента</w:t>
            </w:r>
          </w:p>
        </w:tc>
        <w:tc>
          <w:tcPr>
            <w:tcW w:w="2730" w:type="dxa"/>
            <w:vAlign w:val="center"/>
          </w:tcPr>
          <w:p w14:paraId="2CEC51CE" w14:textId="77777777" w:rsidR="00562015" w:rsidRPr="00562015" w:rsidRDefault="00562015" w:rsidP="00562015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62015" w:rsidRPr="00562015" w14:paraId="35696C38" w14:textId="77777777" w:rsidTr="00562015">
        <w:tc>
          <w:tcPr>
            <w:tcW w:w="5954" w:type="dxa"/>
            <w:vAlign w:val="center"/>
          </w:tcPr>
          <w:p w14:paraId="203057DF" w14:textId="77777777" w:rsidR="00562015" w:rsidRPr="00562015" w:rsidRDefault="00562015" w:rsidP="00562015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Программное обеспечение программирования радиостанций</w:t>
            </w:r>
          </w:p>
        </w:tc>
        <w:tc>
          <w:tcPr>
            <w:tcW w:w="2730" w:type="dxa"/>
            <w:vAlign w:val="center"/>
          </w:tcPr>
          <w:p w14:paraId="79A7CCD1" w14:textId="77777777" w:rsidR="00562015" w:rsidRPr="00562015" w:rsidRDefault="00562015" w:rsidP="00562015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562015" w:rsidRPr="00562015" w14:paraId="33826205" w14:textId="77777777" w:rsidTr="00562015">
        <w:tc>
          <w:tcPr>
            <w:tcW w:w="5954" w:type="dxa"/>
            <w:vAlign w:val="center"/>
          </w:tcPr>
          <w:p w14:paraId="28696CFF" w14:textId="77777777" w:rsidR="00562015" w:rsidRPr="00562015" w:rsidRDefault="00562015" w:rsidP="00562015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Кабель программирования радиостанций с переходами</w:t>
            </w:r>
          </w:p>
        </w:tc>
        <w:tc>
          <w:tcPr>
            <w:tcW w:w="2730" w:type="dxa"/>
            <w:vAlign w:val="center"/>
          </w:tcPr>
          <w:p w14:paraId="6F874581" w14:textId="77777777" w:rsidR="00562015" w:rsidRPr="00562015" w:rsidRDefault="00562015" w:rsidP="00562015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562015">
              <w:rPr>
                <w:sz w:val="20"/>
                <w:szCs w:val="20"/>
                <w:lang w:val="ru-RU" w:eastAsia="zh-CN"/>
              </w:rPr>
              <w:t>1</w:t>
            </w:r>
          </w:p>
        </w:tc>
      </w:tr>
    </w:tbl>
    <w:p w14:paraId="55B93B29" w14:textId="23BEAB79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446552DE" w14:textId="20162DE0" w:rsidR="00DF2E0D" w:rsidRPr="00DF2E0D" w:rsidRDefault="00DF2E0D" w:rsidP="00DF2E0D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DF2E0D">
        <w:rPr>
          <w:b/>
          <w:sz w:val="24"/>
          <w:lang w:val="ru-RU"/>
        </w:rPr>
        <w:t>4.37 Требования к носимой УКВ радиостанции авиационного диапазона</w:t>
      </w:r>
    </w:p>
    <w:p w14:paraId="7E28E3B0" w14:textId="77777777" w:rsidR="00DF2E0D" w:rsidRPr="00DF2E0D" w:rsidRDefault="00DF2E0D" w:rsidP="00DF2E0D">
      <w:pPr>
        <w:spacing w:line="237" w:lineRule="auto"/>
        <w:ind w:firstLine="567"/>
        <w:jc w:val="both"/>
        <w:rPr>
          <w:sz w:val="24"/>
          <w:lang w:val="ru-RU"/>
        </w:rPr>
      </w:pPr>
    </w:p>
    <w:p w14:paraId="5418A183" w14:textId="2C201094" w:rsidR="00DF2E0D" w:rsidRPr="001F4A06" w:rsidRDefault="00DF2E0D" w:rsidP="00DF2E0D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24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1C1B4B94" w14:textId="649E11B2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86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  <w:gridCol w:w="2730"/>
      </w:tblGrid>
      <w:tr w:rsidR="00DF2E0D" w:rsidRPr="00DF2E0D" w14:paraId="57AAFE04" w14:textId="77777777" w:rsidTr="00DF2E0D">
        <w:tc>
          <w:tcPr>
            <w:tcW w:w="5954" w:type="dxa"/>
            <w:vAlign w:val="center"/>
          </w:tcPr>
          <w:p w14:paraId="30CF31A3" w14:textId="77777777" w:rsidR="00DF2E0D" w:rsidRPr="00DF2E0D" w:rsidRDefault="00DF2E0D" w:rsidP="00DF2E0D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DF2E0D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2730" w:type="dxa"/>
            <w:vAlign w:val="center"/>
          </w:tcPr>
          <w:p w14:paraId="17B00B37" w14:textId="77777777" w:rsidR="00DF2E0D" w:rsidRPr="00DF2E0D" w:rsidRDefault="00DF2E0D" w:rsidP="00DF2E0D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DF2E0D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DF2E0D" w:rsidRPr="00DF2E0D" w14:paraId="19C30A97" w14:textId="77777777" w:rsidTr="00DF2E0D">
        <w:tc>
          <w:tcPr>
            <w:tcW w:w="5954" w:type="dxa"/>
            <w:vAlign w:val="center"/>
          </w:tcPr>
          <w:p w14:paraId="55DFD2C4" w14:textId="77777777" w:rsidR="00DF2E0D" w:rsidRPr="00DF2E0D" w:rsidRDefault="00DF2E0D" w:rsidP="00DF2E0D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Частотный диапазон, наличие</w:t>
            </w:r>
          </w:p>
        </w:tc>
        <w:tc>
          <w:tcPr>
            <w:tcW w:w="2730" w:type="dxa"/>
            <w:vAlign w:val="center"/>
          </w:tcPr>
          <w:p w14:paraId="06A597F3" w14:textId="77777777" w:rsidR="00DF2E0D" w:rsidRPr="00DF2E0D" w:rsidRDefault="00DF2E0D" w:rsidP="00DF2E0D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118-136 МГц</w:t>
            </w:r>
          </w:p>
        </w:tc>
      </w:tr>
      <w:tr w:rsidR="00DF2E0D" w:rsidRPr="00DF2E0D" w14:paraId="4D586FA1" w14:textId="77777777" w:rsidTr="00DF2E0D">
        <w:tc>
          <w:tcPr>
            <w:tcW w:w="5954" w:type="dxa"/>
            <w:vAlign w:val="center"/>
          </w:tcPr>
          <w:p w14:paraId="6A79F701" w14:textId="77777777" w:rsidR="00DF2E0D" w:rsidRPr="00DF2E0D" w:rsidRDefault="00DF2E0D" w:rsidP="00DF2E0D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Выходная мощность, не менее</w:t>
            </w:r>
          </w:p>
        </w:tc>
        <w:tc>
          <w:tcPr>
            <w:tcW w:w="2730" w:type="dxa"/>
            <w:vAlign w:val="center"/>
          </w:tcPr>
          <w:p w14:paraId="6405CB63" w14:textId="77777777" w:rsidR="00DF2E0D" w:rsidRPr="00DF2E0D" w:rsidRDefault="00DF2E0D" w:rsidP="00DF2E0D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5 Вт</w:t>
            </w:r>
          </w:p>
        </w:tc>
      </w:tr>
      <w:tr w:rsidR="00DF2E0D" w:rsidRPr="00DF2E0D" w14:paraId="0F89C7DB" w14:textId="77777777" w:rsidTr="00DF2E0D">
        <w:tc>
          <w:tcPr>
            <w:tcW w:w="5954" w:type="dxa"/>
            <w:vAlign w:val="center"/>
          </w:tcPr>
          <w:p w14:paraId="54BF4516" w14:textId="77777777" w:rsidR="00DF2E0D" w:rsidRPr="00DF2E0D" w:rsidRDefault="00DF2E0D" w:rsidP="00DF2E0D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Режимы работы</w:t>
            </w:r>
          </w:p>
        </w:tc>
        <w:tc>
          <w:tcPr>
            <w:tcW w:w="2730" w:type="dxa"/>
            <w:vAlign w:val="center"/>
          </w:tcPr>
          <w:p w14:paraId="48CA2F6A" w14:textId="77777777" w:rsidR="00DF2E0D" w:rsidRPr="00DF2E0D" w:rsidRDefault="00DF2E0D" w:rsidP="00DF2E0D">
            <w:pPr>
              <w:tabs>
                <w:tab w:val="left" w:pos="945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аналоговый</w:t>
            </w:r>
          </w:p>
        </w:tc>
      </w:tr>
      <w:tr w:rsidR="00DF2E0D" w:rsidRPr="00DF2E0D" w14:paraId="16677C11" w14:textId="77777777" w:rsidTr="00DF2E0D">
        <w:trPr>
          <w:trHeight w:val="258"/>
        </w:trPr>
        <w:tc>
          <w:tcPr>
            <w:tcW w:w="5954" w:type="dxa"/>
            <w:vAlign w:val="center"/>
          </w:tcPr>
          <w:p w14:paraId="33C4E7F0" w14:textId="77777777" w:rsidR="00DF2E0D" w:rsidRPr="00DF2E0D" w:rsidRDefault="00DF2E0D" w:rsidP="00DF2E0D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Количество каналов, не менее</w:t>
            </w:r>
          </w:p>
        </w:tc>
        <w:tc>
          <w:tcPr>
            <w:tcW w:w="2730" w:type="dxa"/>
            <w:vAlign w:val="center"/>
          </w:tcPr>
          <w:p w14:paraId="2402B1B0" w14:textId="77777777" w:rsidR="00DF2E0D" w:rsidRPr="00DF2E0D" w:rsidRDefault="00DF2E0D" w:rsidP="00DF2E0D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200</w:t>
            </w:r>
          </w:p>
        </w:tc>
      </w:tr>
      <w:tr w:rsidR="00DF2E0D" w:rsidRPr="00DF2E0D" w14:paraId="39E2887E" w14:textId="77777777" w:rsidTr="00DF2E0D">
        <w:tc>
          <w:tcPr>
            <w:tcW w:w="5954" w:type="dxa"/>
            <w:vAlign w:val="center"/>
          </w:tcPr>
          <w:p w14:paraId="1B0F4476" w14:textId="77777777" w:rsidR="00DF2E0D" w:rsidRPr="00DF2E0D" w:rsidRDefault="00DF2E0D" w:rsidP="00DF2E0D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Шаг сетки частот</w:t>
            </w:r>
          </w:p>
        </w:tc>
        <w:tc>
          <w:tcPr>
            <w:tcW w:w="2730" w:type="dxa"/>
            <w:vAlign w:val="center"/>
          </w:tcPr>
          <w:p w14:paraId="33C223C2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25 / 8,33 кГц</w:t>
            </w:r>
          </w:p>
        </w:tc>
      </w:tr>
      <w:tr w:rsidR="00DF2E0D" w:rsidRPr="00DF2E0D" w14:paraId="523C8B97" w14:textId="77777777" w:rsidTr="00DF2E0D">
        <w:tc>
          <w:tcPr>
            <w:tcW w:w="5954" w:type="dxa"/>
            <w:vAlign w:val="center"/>
          </w:tcPr>
          <w:p w14:paraId="429B1A65" w14:textId="77777777" w:rsidR="00DF2E0D" w:rsidRPr="00DF2E0D" w:rsidRDefault="00DF2E0D" w:rsidP="00DF2E0D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Полное входное сопротивление антенны, не более</w:t>
            </w:r>
          </w:p>
        </w:tc>
        <w:tc>
          <w:tcPr>
            <w:tcW w:w="2730" w:type="dxa"/>
            <w:vAlign w:val="center"/>
          </w:tcPr>
          <w:p w14:paraId="53507F9D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50 Ом</w:t>
            </w:r>
          </w:p>
        </w:tc>
      </w:tr>
      <w:tr w:rsidR="00DF2E0D" w:rsidRPr="00DF2E0D" w14:paraId="3729127D" w14:textId="77777777" w:rsidTr="00DF2E0D">
        <w:tc>
          <w:tcPr>
            <w:tcW w:w="8684" w:type="dxa"/>
            <w:gridSpan w:val="2"/>
            <w:vAlign w:val="center"/>
          </w:tcPr>
          <w:p w14:paraId="77C40CB9" w14:textId="77777777" w:rsidR="00DF2E0D" w:rsidRPr="00DF2E0D" w:rsidRDefault="00DF2E0D" w:rsidP="00DF2E0D">
            <w:pPr>
              <w:tabs>
                <w:tab w:val="left" w:pos="1200"/>
              </w:tabs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DF2E0D">
              <w:rPr>
                <w:b/>
                <w:sz w:val="20"/>
                <w:szCs w:val="20"/>
                <w:lang w:val="ru-RU" w:eastAsia="zh-CN"/>
              </w:rPr>
              <w:t>Комплектация</w:t>
            </w:r>
          </w:p>
        </w:tc>
      </w:tr>
      <w:tr w:rsidR="00DF2E0D" w:rsidRPr="00DF2E0D" w14:paraId="139F76BF" w14:textId="77777777" w:rsidTr="00DF2E0D">
        <w:tc>
          <w:tcPr>
            <w:tcW w:w="5954" w:type="dxa"/>
            <w:vAlign w:val="center"/>
          </w:tcPr>
          <w:p w14:paraId="3DB713DC" w14:textId="77777777" w:rsidR="00DF2E0D" w:rsidRPr="00DF2E0D" w:rsidRDefault="00DF2E0D" w:rsidP="00DF2E0D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Радиостанция</w:t>
            </w:r>
          </w:p>
        </w:tc>
        <w:tc>
          <w:tcPr>
            <w:tcW w:w="2730" w:type="dxa"/>
            <w:vAlign w:val="center"/>
          </w:tcPr>
          <w:p w14:paraId="3381BF95" w14:textId="77777777" w:rsidR="00DF2E0D" w:rsidRPr="00DF2E0D" w:rsidRDefault="00DF2E0D" w:rsidP="00DF2E0D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F2E0D" w:rsidRPr="00DF2E0D" w14:paraId="7B9F2979" w14:textId="77777777" w:rsidTr="00DF2E0D">
        <w:tc>
          <w:tcPr>
            <w:tcW w:w="5954" w:type="dxa"/>
          </w:tcPr>
          <w:p w14:paraId="679B3907" w14:textId="77777777" w:rsidR="00DF2E0D" w:rsidRPr="00DF2E0D" w:rsidRDefault="00DF2E0D" w:rsidP="00DF2E0D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Антенна</w:t>
            </w:r>
          </w:p>
        </w:tc>
        <w:tc>
          <w:tcPr>
            <w:tcW w:w="2730" w:type="dxa"/>
            <w:vAlign w:val="center"/>
          </w:tcPr>
          <w:p w14:paraId="48E7B1DC" w14:textId="77777777" w:rsidR="00DF2E0D" w:rsidRPr="00DF2E0D" w:rsidRDefault="00DF2E0D" w:rsidP="00DF2E0D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F2E0D" w:rsidRPr="00DF2E0D" w14:paraId="66ADDA46" w14:textId="77777777" w:rsidTr="00DF2E0D">
        <w:tc>
          <w:tcPr>
            <w:tcW w:w="5954" w:type="dxa"/>
          </w:tcPr>
          <w:p w14:paraId="2406FE05" w14:textId="77777777" w:rsidR="00DF2E0D" w:rsidRPr="00DF2E0D" w:rsidRDefault="00DF2E0D" w:rsidP="00DF2E0D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 xml:space="preserve">Аккумуляторная батарея </w:t>
            </w:r>
          </w:p>
        </w:tc>
        <w:tc>
          <w:tcPr>
            <w:tcW w:w="2730" w:type="dxa"/>
            <w:vAlign w:val="center"/>
          </w:tcPr>
          <w:p w14:paraId="3B4BD16B" w14:textId="77777777" w:rsidR="00DF2E0D" w:rsidRPr="00DF2E0D" w:rsidRDefault="00DF2E0D" w:rsidP="00DF2E0D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2</w:t>
            </w:r>
          </w:p>
        </w:tc>
      </w:tr>
      <w:tr w:rsidR="00DF2E0D" w:rsidRPr="00DF2E0D" w14:paraId="2DE2A6BF" w14:textId="77777777" w:rsidTr="00DF2E0D">
        <w:tc>
          <w:tcPr>
            <w:tcW w:w="5954" w:type="dxa"/>
          </w:tcPr>
          <w:p w14:paraId="369B988E" w14:textId="77777777" w:rsidR="00DF2E0D" w:rsidRPr="00DF2E0D" w:rsidRDefault="00DF2E0D" w:rsidP="00DF2E0D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Чехол</w:t>
            </w:r>
          </w:p>
        </w:tc>
        <w:tc>
          <w:tcPr>
            <w:tcW w:w="2730" w:type="dxa"/>
            <w:vAlign w:val="center"/>
          </w:tcPr>
          <w:p w14:paraId="0A38535C" w14:textId="77777777" w:rsidR="00DF2E0D" w:rsidRPr="00DF2E0D" w:rsidRDefault="00DF2E0D" w:rsidP="00DF2E0D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F2E0D" w:rsidRPr="00DF2E0D" w14:paraId="278C06E0" w14:textId="77777777" w:rsidTr="00DF2E0D">
        <w:tc>
          <w:tcPr>
            <w:tcW w:w="5954" w:type="dxa"/>
          </w:tcPr>
          <w:p w14:paraId="6B23BB4F" w14:textId="77777777" w:rsidR="00DF2E0D" w:rsidRPr="00DF2E0D" w:rsidRDefault="00DF2E0D" w:rsidP="00DF2E0D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pacing w:val="-2"/>
                <w:sz w:val="20"/>
                <w:szCs w:val="20"/>
                <w:lang w:val="ru-RU" w:eastAsia="zh-CN"/>
              </w:rPr>
              <w:t>Зажим на ремень</w:t>
            </w:r>
          </w:p>
        </w:tc>
        <w:tc>
          <w:tcPr>
            <w:tcW w:w="2730" w:type="dxa"/>
            <w:vAlign w:val="center"/>
          </w:tcPr>
          <w:p w14:paraId="54D5C24E" w14:textId="77777777" w:rsidR="00DF2E0D" w:rsidRPr="00DF2E0D" w:rsidRDefault="00DF2E0D" w:rsidP="00DF2E0D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F2E0D" w:rsidRPr="00DF2E0D" w14:paraId="02FEBFC8" w14:textId="77777777" w:rsidTr="00DF2E0D">
        <w:tc>
          <w:tcPr>
            <w:tcW w:w="5954" w:type="dxa"/>
          </w:tcPr>
          <w:p w14:paraId="41F07F5D" w14:textId="77777777" w:rsidR="00DF2E0D" w:rsidRPr="00DF2E0D" w:rsidRDefault="00DF2E0D" w:rsidP="00DF2E0D">
            <w:pPr>
              <w:shd w:val="clear" w:color="auto" w:fill="FFFFFF"/>
              <w:adjustRightInd w:val="0"/>
              <w:spacing w:line="250" w:lineRule="exact"/>
              <w:ind w:firstLine="19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Настольное зарядное устройство от сети 220В гнездового типа для заряда радиостанции</w:t>
            </w:r>
          </w:p>
        </w:tc>
        <w:tc>
          <w:tcPr>
            <w:tcW w:w="2730" w:type="dxa"/>
            <w:vAlign w:val="center"/>
          </w:tcPr>
          <w:p w14:paraId="4252F145" w14:textId="77777777" w:rsidR="00DF2E0D" w:rsidRPr="00DF2E0D" w:rsidRDefault="00DF2E0D" w:rsidP="00DF2E0D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F2E0D" w:rsidRPr="00DF2E0D" w14:paraId="22301D33" w14:textId="77777777" w:rsidTr="00DF2E0D">
        <w:tc>
          <w:tcPr>
            <w:tcW w:w="5954" w:type="dxa"/>
            <w:vAlign w:val="center"/>
          </w:tcPr>
          <w:p w14:paraId="02101BB9" w14:textId="77777777" w:rsidR="00DF2E0D" w:rsidRPr="00DF2E0D" w:rsidRDefault="00DF2E0D" w:rsidP="00DF2E0D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Программное обеспечение программирования радиостанций</w:t>
            </w:r>
          </w:p>
        </w:tc>
        <w:tc>
          <w:tcPr>
            <w:tcW w:w="2730" w:type="dxa"/>
            <w:vAlign w:val="center"/>
          </w:tcPr>
          <w:p w14:paraId="3F04474D" w14:textId="77777777" w:rsidR="00DF2E0D" w:rsidRPr="00DF2E0D" w:rsidRDefault="00DF2E0D" w:rsidP="00DF2E0D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F2E0D" w:rsidRPr="00DF2E0D" w14:paraId="77310D24" w14:textId="77777777" w:rsidTr="00DF2E0D">
        <w:tc>
          <w:tcPr>
            <w:tcW w:w="5954" w:type="dxa"/>
            <w:vAlign w:val="center"/>
          </w:tcPr>
          <w:p w14:paraId="2ADD039F" w14:textId="77777777" w:rsidR="00DF2E0D" w:rsidRPr="00DF2E0D" w:rsidRDefault="00DF2E0D" w:rsidP="00DF2E0D">
            <w:pPr>
              <w:adjustRightInd w:val="0"/>
              <w:ind w:left="34"/>
              <w:jc w:val="both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Кабель программирования радиостанций с переходами</w:t>
            </w:r>
          </w:p>
        </w:tc>
        <w:tc>
          <w:tcPr>
            <w:tcW w:w="2730" w:type="dxa"/>
            <w:vAlign w:val="center"/>
          </w:tcPr>
          <w:p w14:paraId="7BE0B949" w14:textId="77777777" w:rsidR="00DF2E0D" w:rsidRPr="00DF2E0D" w:rsidRDefault="00DF2E0D" w:rsidP="00DF2E0D">
            <w:pPr>
              <w:tabs>
                <w:tab w:val="left" w:pos="1200"/>
              </w:tabs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</w:t>
            </w:r>
          </w:p>
        </w:tc>
      </w:tr>
    </w:tbl>
    <w:p w14:paraId="77748FDE" w14:textId="1D7A97A3" w:rsidR="00DF2E0D" w:rsidRPr="00DF2E0D" w:rsidRDefault="00DF2E0D" w:rsidP="00DF2E0D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DF2E0D">
        <w:rPr>
          <w:b/>
          <w:sz w:val="24"/>
          <w:lang w:val="ru-RU"/>
        </w:rPr>
        <w:lastRenderedPageBreak/>
        <w:t>4.3</w:t>
      </w:r>
      <w:r>
        <w:rPr>
          <w:b/>
          <w:sz w:val="24"/>
          <w:lang w:val="ru-RU"/>
        </w:rPr>
        <w:t>8</w:t>
      </w:r>
      <w:r w:rsidRPr="00DF2E0D">
        <w:rPr>
          <w:b/>
          <w:sz w:val="24"/>
          <w:lang w:val="ru-RU"/>
        </w:rPr>
        <w:t xml:space="preserve"> Требования к групповому зарядному устройству носимой УКВ радиостанции авиационного диапазона</w:t>
      </w:r>
    </w:p>
    <w:p w14:paraId="4DC03407" w14:textId="77777777" w:rsidR="00DF2E0D" w:rsidRPr="00DF2E0D" w:rsidRDefault="00DF2E0D" w:rsidP="00DF2E0D">
      <w:pPr>
        <w:spacing w:line="237" w:lineRule="auto"/>
        <w:ind w:firstLine="567"/>
        <w:jc w:val="both"/>
        <w:rPr>
          <w:sz w:val="24"/>
          <w:lang w:val="ru-RU"/>
        </w:rPr>
      </w:pPr>
    </w:p>
    <w:p w14:paraId="6198DE76" w14:textId="77777777" w:rsidR="00DF2E0D" w:rsidRPr="00DF2E0D" w:rsidRDefault="00DF2E0D" w:rsidP="00DF2E0D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sz w:val="24"/>
          <w:lang w:val="ru-RU"/>
        </w:rPr>
        <w:t>Для заряда аккумуляторных батарей носимых радиостанций предусмотреть индивидуальные зарядные устройства, а также групповое зарядное устройство, позволяющее заряжать не менее 4-х радиостанций одновременно.</w:t>
      </w:r>
    </w:p>
    <w:p w14:paraId="409B409D" w14:textId="77777777" w:rsidR="00DF2E0D" w:rsidRPr="00DF2E0D" w:rsidRDefault="00DF2E0D" w:rsidP="00DF2E0D">
      <w:pPr>
        <w:spacing w:line="237" w:lineRule="auto"/>
        <w:ind w:firstLine="567"/>
        <w:jc w:val="both"/>
        <w:rPr>
          <w:sz w:val="24"/>
          <w:lang w:val="ru-RU"/>
        </w:rPr>
      </w:pPr>
    </w:p>
    <w:p w14:paraId="1F0AA885" w14:textId="3E27EDB2" w:rsidR="00DF2E0D" w:rsidRPr="00DF2E0D" w:rsidRDefault="00DF2E0D" w:rsidP="00DF2E0D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DF2E0D">
        <w:rPr>
          <w:b/>
          <w:sz w:val="24"/>
          <w:lang w:val="ru-RU"/>
        </w:rPr>
        <w:t>4.3</w:t>
      </w:r>
      <w:r>
        <w:rPr>
          <w:b/>
          <w:sz w:val="24"/>
          <w:lang w:val="ru-RU"/>
        </w:rPr>
        <w:t>9</w:t>
      </w:r>
      <w:r w:rsidRPr="00DF2E0D">
        <w:rPr>
          <w:b/>
          <w:sz w:val="24"/>
          <w:lang w:val="ru-RU"/>
        </w:rPr>
        <w:t xml:space="preserve"> Требования к УКВ ретранслятору цифрового стандарта DMR TIER II</w:t>
      </w:r>
    </w:p>
    <w:p w14:paraId="76EFB5DA" w14:textId="77777777" w:rsidR="00DF2E0D" w:rsidRPr="00DF2E0D" w:rsidRDefault="00DF2E0D" w:rsidP="00DF2E0D">
      <w:pPr>
        <w:spacing w:line="237" w:lineRule="auto"/>
        <w:ind w:firstLine="567"/>
        <w:jc w:val="both"/>
        <w:rPr>
          <w:sz w:val="24"/>
          <w:lang w:val="ru-RU"/>
        </w:rPr>
      </w:pPr>
    </w:p>
    <w:p w14:paraId="00ADE1F1" w14:textId="1F808016" w:rsidR="00DF2E0D" w:rsidRPr="001F4A06" w:rsidRDefault="00DF2E0D" w:rsidP="00DF2E0D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25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0622721F" w14:textId="2799DDB2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120"/>
        <w:tblW w:w="9668" w:type="dxa"/>
        <w:tblInd w:w="108" w:type="dxa"/>
        <w:tblLook w:val="04A0" w:firstRow="1" w:lastRow="0" w:firstColumn="1" w:lastColumn="0" w:noHBand="0" w:noVBand="1"/>
      </w:tblPr>
      <w:tblGrid>
        <w:gridCol w:w="4565"/>
        <w:gridCol w:w="5103"/>
      </w:tblGrid>
      <w:tr w:rsidR="00DF2E0D" w:rsidRPr="00DF2E0D" w14:paraId="5B1405F6" w14:textId="77777777" w:rsidTr="00DF2E0D">
        <w:tc>
          <w:tcPr>
            <w:tcW w:w="4565" w:type="dxa"/>
            <w:vAlign w:val="center"/>
          </w:tcPr>
          <w:p w14:paraId="2B779FC6" w14:textId="77777777" w:rsidR="00DF2E0D" w:rsidRPr="00DF2E0D" w:rsidRDefault="00DF2E0D" w:rsidP="00DF2E0D">
            <w:pPr>
              <w:adjustRightInd w:val="0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DF2E0D">
              <w:rPr>
                <w:b/>
                <w:bCs/>
                <w:sz w:val="20"/>
                <w:szCs w:val="20"/>
                <w:lang w:val="ru-RU" w:eastAsia="ru-RU"/>
              </w:rPr>
              <w:t>Наименование параметра</w:t>
            </w:r>
          </w:p>
        </w:tc>
        <w:tc>
          <w:tcPr>
            <w:tcW w:w="5103" w:type="dxa"/>
            <w:vAlign w:val="center"/>
          </w:tcPr>
          <w:p w14:paraId="273944E0" w14:textId="77777777" w:rsidR="00DF2E0D" w:rsidRPr="00DF2E0D" w:rsidRDefault="00DF2E0D" w:rsidP="00DF2E0D">
            <w:pPr>
              <w:adjustRightInd w:val="0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DF2E0D">
              <w:rPr>
                <w:b/>
                <w:bCs/>
                <w:sz w:val="20"/>
                <w:szCs w:val="20"/>
                <w:lang w:val="ru-RU" w:eastAsia="ru-RU"/>
              </w:rPr>
              <w:t>Значение параметра</w:t>
            </w:r>
          </w:p>
        </w:tc>
      </w:tr>
      <w:tr w:rsidR="00DF2E0D" w:rsidRPr="00DF2E0D" w14:paraId="660444E7" w14:textId="77777777" w:rsidTr="00DF2E0D">
        <w:tc>
          <w:tcPr>
            <w:tcW w:w="9668" w:type="dxa"/>
            <w:gridSpan w:val="2"/>
            <w:vAlign w:val="center"/>
          </w:tcPr>
          <w:p w14:paraId="2A359E3D" w14:textId="77777777" w:rsidR="00DF2E0D" w:rsidRPr="00DF2E0D" w:rsidRDefault="00DF2E0D" w:rsidP="00DF2E0D">
            <w:pPr>
              <w:adjustRightInd w:val="0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DF2E0D">
              <w:rPr>
                <w:b/>
                <w:bCs/>
                <w:sz w:val="20"/>
                <w:szCs w:val="20"/>
                <w:lang w:val="ru-RU" w:eastAsia="ru-RU"/>
              </w:rPr>
              <w:t>Общие характеристики</w:t>
            </w:r>
          </w:p>
        </w:tc>
      </w:tr>
      <w:tr w:rsidR="00DF2E0D" w:rsidRPr="00DF2E0D" w14:paraId="231612D5" w14:textId="77777777" w:rsidTr="00DF2E0D">
        <w:tc>
          <w:tcPr>
            <w:tcW w:w="4565" w:type="dxa"/>
            <w:vAlign w:val="center"/>
          </w:tcPr>
          <w:p w14:paraId="4CD43B57" w14:textId="77777777" w:rsidR="00DF2E0D" w:rsidRPr="00DF2E0D" w:rsidRDefault="00DF2E0D" w:rsidP="00DF2E0D">
            <w:pPr>
              <w:adjustRightInd w:val="0"/>
              <w:rPr>
                <w:b/>
                <w:bCs/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 xml:space="preserve">Режимы работы, наличие: </w:t>
            </w:r>
          </w:p>
        </w:tc>
        <w:tc>
          <w:tcPr>
            <w:tcW w:w="5103" w:type="dxa"/>
            <w:vAlign w:val="center"/>
          </w:tcPr>
          <w:p w14:paraId="04F56841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аналоговый;</w:t>
            </w:r>
          </w:p>
          <w:p w14:paraId="55AD2B73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цифровой с технологией временного уплотнения каналов TDMA;</w:t>
            </w:r>
          </w:p>
          <w:p w14:paraId="6F68D090" w14:textId="77777777" w:rsidR="00DF2E0D" w:rsidRPr="00DF2E0D" w:rsidRDefault="00DF2E0D" w:rsidP="00DF2E0D">
            <w:pPr>
              <w:adjustRightInd w:val="0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автоматическое определение входного сигнала и переключение между аналоговым и цифровым режимами.</w:t>
            </w:r>
          </w:p>
        </w:tc>
      </w:tr>
      <w:tr w:rsidR="00DF2E0D" w:rsidRPr="00DF2E0D" w14:paraId="7EDB8C36" w14:textId="77777777" w:rsidTr="00DF2E0D">
        <w:tc>
          <w:tcPr>
            <w:tcW w:w="4565" w:type="dxa"/>
            <w:vAlign w:val="center"/>
          </w:tcPr>
          <w:p w14:paraId="20DD4C39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Диапазон частот</w:t>
            </w:r>
          </w:p>
        </w:tc>
        <w:tc>
          <w:tcPr>
            <w:tcW w:w="5103" w:type="dxa"/>
            <w:vAlign w:val="center"/>
          </w:tcPr>
          <w:p w14:paraId="64C1EE30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ОВЧ: 136-174 МГц</w:t>
            </w:r>
          </w:p>
        </w:tc>
      </w:tr>
      <w:tr w:rsidR="00DF2E0D" w:rsidRPr="00DF2E0D" w14:paraId="1080F798" w14:textId="77777777" w:rsidTr="00DF2E0D">
        <w:tc>
          <w:tcPr>
            <w:tcW w:w="4565" w:type="dxa"/>
            <w:vAlign w:val="center"/>
          </w:tcPr>
          <w:p w14:paraId="479EFF95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Число каналов связи, не менее</w:t>
            </w:r>
          </w:p>
        </w:tc>
        <w:tc>
          <w:tcPr>
            <w:tcW w:w="5103" w:type="dxa"/>
            <w:vAlign w:val="center"/>
          </w:tcPr>
          <w:p w14:paraId="39BFDCA8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64</w:t>
            </w:r>
          </w:p>
        </w:tc>
      </w:tr>
      <w:tr w:rsidR="00DF2E0D" w:rsidRPr="00DF2E0D" w14:paraId="5804EEBB" w14:textId="77777777" w:rsidTr="00DF2E0D">
        <w:tc>
          <w:tcPr>
            <w:tcW w:w="4565" w:type="dxa"/>
            <w:vAlign w:val="center"/>
          </w:tcPr>
          <w:p w14:paraId="3EA73E89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Шаг сетки частот</w:t>
            </w:r>
          </w:p>
        </w:tc>
        <w:tc>
          <w:tcPr>
            <w:tcW w:w="5103" w:type="dxa"/>
            <w:vAlign w:val="center"/>
          </w:tcPr>
          <w:p w14:paraId="3116F014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12.5 / 20 /25 кГц</w:t>
            </w:r>
          </w:p>
        </w:tc>
      </w:tr>
      <w:tr w:rsidR="00DF2E0D" w:rsidRPr="00DF2E0D" w14:paraId="1ED278DB" w14:textId="77777777" w:rsidTr="00DF2E0D">
        <w:tc>
          <w:tcPr>
            <w:tcW w:w="4565" w:type="dxa"/>
            <w:vAlign w:val="center"/>
          </w:tcPr>
          <w:p w14:paraId="50475001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Рабочее напряжение</w:t>
            </w:r>
          </w:p>
        </w:tc>
        <w:tc>
          <w:tcPr>
            <w:tcW w:w="5103" w:type="dxa"/>
            <w:vAlign w:val="center"/>
          </w:tcPr>
          <w:p w14:paraId="5AD5088F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13,6 В ± 15% постоянного тока;</w:t>
            </w:r>
          </w:p>
          <w:p w14:paraId="39B639C1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100-240 В переменного тока</w:t>
            </w:r>
          </w:p>
        </w:tc>
      </w:tr>
      <w:tr w:rsidR="00DF2E0D" w:rsidRPr="00DF2E0D" w14:paraId="788B4D91" w14:textId="77777777" w:rsidTr="00DF2E0D">
        <w:tc>
          <w:tcPr>
            <w:tcW w:w="4565" w:type="dxa"/>
            <w:vAlign w:val="center"/>
          </w:tcPr>
          <w:p w14:paraId="0B7337F0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Потребляемый ток, не более</w:t>
            </w:r>
          </w:p>
        </w:tc>
        <w:tc>
          <w:tcPr>
            <w:tcW w:w="5103" w:type="dxa"/>
            <w:vAlign w:val="center"/>
          </w:tcPr>
          <w:p w14:paraId="5E35A583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постоянный ток: режим ожидания - 0,9 А; режим передачи при максимальной мощности - 12 А;</w:t>
            </w:r>
          </w:p>
          <w:p w14:paraId="4B1B7CB0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переменный ток: режим ожидания - 0,35 А; режим передачи при максимальной мощности - 1,2 А.</w:t>
            </w:r>
          </w:p>
        </w:tc>
      </w:tr>
      <w:tr w:rsidR="00DF2E0D" w:rsidRPr="00DF2E0D" w14:paraId="2D746551" w14:textId="77777777" w:rsidTr="00DF2E0D">
        <w:tc>
          <w:tcPr>
            <w:tcW w:w="4565" w:type="dxa"/>
            <w:vAlign w:val="center"/>
          </w:tcPr>
          <w:p w14:paraId="132BA785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Стабильность частоты, не хуже</w:t>
            </w:r>
          </w:p>
        </w:tc>
        <w:tc>
          <w:tcPr>
            <w:tcW w:w="5103" w:type="dxa"/>
            <w:vAlign w:val="center"/>
          </w:tcPr>
          <w:p w14:paraId="0CC645E7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 xml:space="preserve">0.5 </w:t>
            </w:r>
            <w:proofErr w:type="spellStart"/>
            <w:r w:rsidRPr="00DF2E0D">
              <w:rPr>
                <w:sz w:val="20"/>
                <w:szCs w:val="20"/>
                <w:lang w:val="ru-RU" w:eastAsia="ru-RU"/>
              </w:rPr>
              <w:t>ppm</w:t>
            </w:r>
            <w:proofErr w:type="spellEnd"/>
          </w:p>
        </w:tc>
      </w:tr>
      <w:tr w:rsidR="00DF2E0D" w:rsidRPr="00DF2E0D" w14:paraId="7C31477A" w14:textId="77777777" w:rsidTr="00DF2E0D">
        <w:tc>
          <w:tcPr>
            <w:tcW w:w="4565" w:type="dxa"/>
            <w:vAlign w:val="center"/>
          </w:tcPr>
          <w:p w14:paraId="655FA951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Рабочий цикл, не менее</w:t>
            </w:r>
          </w:p>
        </w:tc>
        <w:tc>
          <w:tcPr>
            <w:tcW w:w="5103" w:type="dxa"/>
            <w:vAlign w:val="center"/>
          </w:tcPr>
          <w:p w14:paraId="21EF80EA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100%</w:t>
            </w:r>
          </w:p>
        </w:tc>
      </w:tr>
      <w:tr w:rsidR="00DF2E0D" w:rsidRPr="00DF2E0D" w14:paraId="06CAB9E1" w14:textId="77777777" w:rsidTr="00DF2E0D">
        <w:tc>
          <w:tcPr>
            <w:tcW w:w="4565" w:type="dxa"/>
            <w:vAlign w:val="center"/>
          </w:tcPr>
          <w:p w14:paraId="0990158D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 xml:space="preserve">Размеры (В×Ш×Г), не более </w:t>
            </w:r>
          </w:p>
        </w:tc>
        <w:tc>
          <w:tcPr>
            <w:tcW w:w="5103" w:type="dxa"/>
            <w:vAlign w:val="center"/>
          </w:tcPr>
          <w:p w14:paraId="77976A02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44×483×366 мм</w:t>
            </w:r>
          </w:p>
        </w:tc>
      </w:tr>
      <w:tr w:rsidR="00DF2E0D" w:rsidRPr="00DF2E0D" w14:paraId="5DC0010D" w14:textId="77777777" w:rsidTr="00DF2E0D">
        <w:tc>
          <w:tcPr>
            <w:tcW w:w="4565" w:type="dxa"/>
            <w:vAlign w:val="center"/>
          </w:tcPr>
          <w:p w14:paraId="2A4996A0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Вес, не более</w:t>
            </w:r>
          </w:p>
        </w:tc>
        <w:tc>
          <w:tcPr>
            <w:tcW w:w="5103" w:type="dxa"/>
            <w:vAlign w:val="center"/>
          </w:tcPr>
          <w:p w14:paraId="64244034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8 кг</w:t>
            </w:r>
          </w:p>
        </w:tc>
      </w:tr>
      <w:tr w:rsidR="00DF2E0D" w:rsidRPr="00DF2E0D" w14:paraId="3E6E37E6" w14:textId="77777777" w:rsidTr="00DF2E0D">
        <w:tc>
          <w:tcPr>
            <w:tcW w:w="4565" w:type="dxa"/>
            <w:vAlign w:val="center"/>
          </w:tcPr>
          <w:p w14:paraId="29F53AB9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Дисплей, не хуже</w:t>
            </w:r>
          </w:p>
        </w:tc>
        <w:tc>
          <w:tcPr>
            <w:tcW w:w="5103" w:type="dxa"/>
            <w:vAlign w:val="center"/>
          </w:tcPr>
          <w:p w14:paraId="3FDA8D5E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7-сегментный с отображением номера канала, режима связи (аналоговый/цифровой), режима ретрансляции (приём/передача), используемого тайм-слота</w:t>
            </w:r>
          </w:p>
        </w:tc>
      </w:tr>
      <w:tr w:rsidR="00DF2E0D" w:rsidRPr="00DF2E0D" w14:paraId="344FB9C2" w14:textId="77777777" w:rsidTr="00DF2E0D">
        <w:tc>
          <w:tcPr>
            <w:tcW w:w="4565" w:type="dxa"/>
            <w:vAlign w:val="center"/>
          </w:tcPr>
          <w:p w14:paraId="256349D9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Дополнительные возможности, наличие</w:t>
            </w:r>
          </w:p>
        </w:tc>
        <w:tc>
          <w:tcPr>
            <w:tcW w:w="5103" w:type="dxa"/>
            <w:vAlign w:val="center"/>
          </w:tcPr>
          <w:p w14:paraId="6D14D4C2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наличие на передней панели:</w:t>
            </w:r>
          </w:p>
          <w:p w14:paraId="533308E4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 xml:space="preserve">- разъем подключения </w:t>
            </w:r>
            <w:proofErr w:type="spellStart"/>
            <w:r w:rsidRPr="00DF2E0D">
              <w:rPr>
                <w:sz w:val="20"/>
                <w:szCs w:val="20"/>
                <w:lang w:val="ru-RU" w:eastAsia="ru-RU"/>
              </w:rPr>
              <w:t>аудиоаксессуаров</w:t>
            </w:r>
            <w:proofErr w:type="spellEnd"/>
            <w:r w:rsidRPr="00DF2E0D">
              <w:rPr>
                <w:sz w:val="20"/>
                <w:szCs w:val="20"/>
                <w:lang w:val="ru-RU" w:eastAsia="ru-RU"/>
              </w:rPr>
              <w:t>;</w:t>
            </w:r>
          </w:p>
          <w:p w14:paraId="67E8FAC0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- кнопки переключения каналов / изменения громкости;</w:t>
            </w:r>
          </w:p>
          <w:p w14:paraId="6FE8957A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наличие на задней панели:</w:t>
            </w:r>
          </w:p>
          <w:p w14:paraId="48BB6194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- разъем для передающей антенны;</w:t>
            </w:r>
          </w:p>
          <w:p w14:paraId="579B5922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- разъем для приёмной / дуплексной антенны;</w:t>
            </w:r>
          </w:p>
          <w:p w14:paraId="7DB75C8B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- порт монитора/настройки;</w:t>
            </w:r>
          </w:p>
          <w:p w14:paraId="7E662F9C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- вспомогательный порт;</w:t>
            </w:r>
          </w:p>
          <w:p w14:paraId="313D8243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- два порта Ethernet;</w:t>
            </w:r>
          </w:p>
          <w:p w14:paraId="1FBB114B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- порт USB;</w:t>
            </w:r>
          </w:p>
          <w:p w14:paraId="669332A0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- вход питания постоянного тока;</w:t>
            </w:r>
          </w:p>
          <w:p w14:paraId="380A0FCC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- вход питания переменного тока;</w:t>
            </w:r>
          </w:p>
          <w:p w14:paraId="750CDF9F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- выключатель питания переменного тока;</w:t>
            </w:r>
          </w:p>
          <w:p w14:paraId="09EBC0CA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- клемма заземления.</w:t>
            </w:r>
          </w:p>
        </w:tc>
      </w:tr>
      <w:tr w:rsidR="00DF2E0D" w:rsidRPr="00DF2E0D" w14:paraId="2758144C" w14:textId="77777777" w:rsidTr="00DF2E0D">
        <w:tc>
          <w:tcPr>
            <w:tcW w:w="9668" w:type="dxa"/>
            <w:gridSpan w:val="2"/>
          </w:tcPr>
          <w:p w14:paraId="7196200A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b/>
                <w:bCs/>
                <w:sz w:val="20"/>
                <w:szCs w:val="20"/>
                <w:lang w:val="ru-RU" w:eastAsia="ru-RU"/>
              </w:rPr>
              <w:t>Передатчик</w:t>
            </w:r>
          </w:p>
        </w:tc>
      </w:tr>
      <w:tr w:rsidR="00DF2E0D" w:rsidRPr="00DF2E0D" w14:paraId="2B853572" w14:textId="77777777" w:rsidTr="00DF2E0D">
        <w:tc>
          <w:tcPr>
            <w:tcW w:w="4565" w:type="dxa"/>
            <w:vAlign w:val="center"/>
          </w:tcPr>
          <w:p w14:paraId="790F7A67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Выходная мощность сигнала</w:t>
            </w:r>
          </w:p>
        </w:tc>
        <w:tc>
          <w:tcPr>
            <w:tcW w:w="5103" w:type="dxa"/>
            <w:vAlign w:val="center"/>
          </w:tcPr>
          <w:p w14:paraId="61D7B69B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5-50 Вт (с возможностью регулировки)</w:t>
            </w:r>
          </w:p>
        </w:tc>
      </w:tr>
      <w:tr w:rsidR="00DF2E0D" w:rsidRPr="00DF2E0D" w14:paraId="4AA48DF5" w14:textId="77777777" w:rsidTr="00DF2E0D">
        <w:tc>
          <w:tcPr>
            <w:tcW w:w="4565" w:type="dxa"/>
            <w:vAlign w:val="center"/>
          </w:tcPr>
          <w:p w14:paraId="306027CA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Частотная модуляция</w:t>
            </w:r>
          </w:p>
        </w:tc>
        <w:tc>
          <w:tcPr>
            <w:tcW w:w="5103" w:type="dxa"/>
            <w:vAlign w:val="center"/>
          </w:tcPr>
          <w:p w14:paraId="73E32DE5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11K0F3E при 12,5 кГц; 14K0F3E при 20 кГц;</w:t>
            </w:r>
          </w:p>
          <w:p w14:paraId="6D64AF43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16K0F3E при 25 кГц</w:t>
            </w:r>
          </w:p>
        </w:tc>
      </w:tr>
      <w:tr w:rsidR="00DF2E0D" w:rsidRPr="00DF2E0D" w14:paraId="6B992DA1" w14:textId="77777777" w:rsidTr="00DF2E0D">
        <w:tc>
          <w:tcPr>
            <w:tcW w:w="4565" w:type="dxa"/>
            <w:vAlign w:val="center"/>
          </w:tcPr>
          <w:p w14:paraId="25E6CA25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Цифровая модуляция 4FSK</w:t>
            </w:r>
          </w:p>
        </w:tc>
        <w:tc>
          <w:tcPr>
            <w:tcW w:w="5103" w:type="dxa"/>
            <w:vAlign w:val="center"/>
          </w:tcPr>
          <w:p w14:paraId="21E5B4A0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12,5 кГц, только данные: 7K60FXD</w:t>
            </w:r>
          </w:p>
          <w:p w14:paraId="044F2709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12,5 кГц, данные и голос: 7K60FXW</w:t>
            </w:r>
          </w:p>
        </w:tc>
      </w:tr>
      <w:tr w:rsidR="00DF2E0D" w:rsidRPr="00DF2E0D" w14:paraId="4CB06194" w14:textId="77777777" w:rsidTr="00DF2E0D">
        <w:tc>
          <w:tcPr>
            <w:tcW w:w="4565" w:type="dxa"/>
            <w:vAlign w:val="center"/>
          </w:tcPr>
          <w:p w14:paraId="6E785D84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proofErr w:type="spellStart"/>
            <w:r w:rsidRPr="00DF2E0D">
              <w:rPr>
                <w:sz w:val="20"/>
                <w:szCs w:val="20"/>
                <w:lang w:val="ru-RU" w:eastAsia="ru-RU"/>
              </w:rPr>
              <w:t>Кондуктивное</w:t>
            </w:r>
            <w:proofErr w:type="spellEnd"/>
            <w:r w:rsidRPr="00DF2E0D">
              <w:rPr>
                <w:sz w:val="20"/>
                <w:szCs w:val="20"/>
                <w:lang w:val="ru-RU" w:eastAsia="ru-RU"/>
              </w:rPr>
              <w:t>/эмиссионное излучение, не хуже</w:t>
            </w:r>
          </w:p>
        </w:tc>
        <w:tc>
          <w:tcPr>
            <w:tcW w:w="5103" w:type="dxa"/>
            <w:vAlign w:val="center"/>
          </w:tcPr>
          <w:p w14:paraId="1AA87DAD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 xml:space="preserve">рабочий режим: -36 </w:t>
            </w:r>
            <w:proofErr w:type="spellStart"/>
            <w:r w:rsidRPr="00DF2E0D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  <w:r w:rsidRPr="00DF2E0D">
              <w:rPr>
                <w:sz w:val="20"/>
                <w:szCs w:val="20"/>
                <w:lang w:val="ru-RU" w:eastAsia="ru-RU"/>
              </w:rPr>
              <w:t xml:space="preserve"> ≤ 1 ГГц; -30 </w:t>
            </w:r>
            <w:proofErr w:type="spellStart"/>
            <w:proofErr w:type="gramStart"/>
            <w:r w:rsidRPr="00DF2E0D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  <w:r w:rsidRPr="00DF2E0D">
              <w:rPr>
                <w:sz w:val="20"/>
                <w:szCs w:val="20"/>
                <w:lang w:val="ru-RU" w:eastAsia="ru-RU"/>
              </w:rPr>
              <w:t xml:space="preserve"> &gt;</w:t>
            </w:r>
            <w:proofErr w:type="gramEnd"/>
            <w:r w:rsidRPr="00DF2E0D">
              <w:rPr>
                <w:sz w:val="20"/>
                <w:szCs w:val="20"/>
                <w:lang w:val="ru-RU" w:eastAsia="ru-RU"/>
              </w:rPr>
              <w:t xml:space="preserve"> 1 ГГц;</w:t>
            </w:r>
          </w:p>
          <w:p w14:paraId="4CEA1EE7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 xml:space="preserve">Режим ожидания: -57 </w:t>
            </w:r>
            <w:proofErr w:type="spellStart"/>
            <w:r w:rsidRPr="00DF2E0D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  <w:r w:rsidRPr="00DF2E0D">
              <w:rPr>
                <w:sz w:val="20"/>
                <w:szCs w:val="20"/>
                <w:lang w:val="ru-RU" w:eastAsia="ru-RU"/>
              </w:rPr>
              <w:t xml:space="preserve"> ≤ 1 ГГц; -47 </w:t>
            </w:r>
            <w:proofErr w:type="spellStart"/>
            <w:proofErr w:type="gramStart"/>
            <w:r w:rsidRPr="00DF2E0D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  <w:r w:rsidRPr="00DF2E0D">
              <w:rPr>
                <w:sz w:val="20"/>
                <w:szCs w:val="20"/>
                <w:lang w:val="ru-RU" w:eastAsia="ru-RU"/>
              </w:rPr>
              <w:t xml:space="preserve"> &gt;</w:t>
            </w:r>
            <w:proofErr w:type="gramEnd"/>
            <w:r w:rsidRPr="00DF2E0D">
              <w:rPr>
                <w:sz w:val="20"/>
                <w:szCs w:val="20"/>
                <w:lang w:val="ru-RU" w:eastAsia="ru-RU"/>
              </w:rPr>
              <w:t xml:space="preserve"> 1 ГГц.</w:t>
            </w:r>
          </w:p>
        </w:tc>
      </w:tr>
      <w:tr w:rsidR="00DF2E0D" w:rsidRPr="00DF2E0D" w14:paraId="4D54CFF9" w14:textId="77777777" w:rsidTr="00DF2E0D">
        <w:tc>
          <w:tcPr>
            <w:tcW w:w="4565" w:type="dxa"/>
            <w:vAlign w:val="center"/>
          </w:tcPr>
          <w:p w14:paraId="259C468E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lastRenderedPageBreak/>
              <w:t>Ограничение модуляции</w:t>
            </w:r>
          </w:p>
        </w:tc>
        <w:tc>
          <w:tcPr>
            <w:tcW w:w="5103" w:type="dxa"/>
            <w:vAlign w:val="center"/>
          </w:tcPr>
          <w:p w14:paraId="774B7C9D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±2,5 кГц при 12,5 кГц; ±4,0 кГц при 20 кГц;</w:t>
            </w:r>
          </w:p>
          <w:p w14:paraId="25F89ABB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±5,0 кГц при 25 кГц</w:t>
            </w:r>
          </w:p>
        </w:tc>
      </w:tr>
      <w:tr w:rsidR="00DF2E0D" w:rsidRPr="00DF2E0D" w14:paraId="6FA60A7D" w14:textId="77777777" w:rsidTr="00DF2E0D">
        <w:tc>
          <w:tcPr>
            <w:tcW w:w="4565" w:type="dxa"/>
            <w:vAlign w:val="center"/>
          </w:tcPr>
          <w:p w14:paraId="49BB6DB5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Фон и шум, не более</w:t>
            </w:r>
          </w:p>
        </w:tc>
        <w:tc>
          <w:tcPr>
            <w:tcW w:w="5103" w:type="dxa"/>
            <w:vAlign w:val="center"/>
          </w:tcPr>
          <w:p w14:paraId="366C81F6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40 дБ при 12,5 кГц; 43 дБ при 20 кГц;</w:t>
            </w:r>
          </w:p>
          <w:p w14:paraId="7BC27F99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45 дБ при 25 кГц</w:t>
            </w:r>
          </w:p>
        </w:tc>
      </w:tr>
      <w:tr w:rsidR="00DF2E0D" w:rsidRPr="00DF2E0D" w14:paraId="5C729041" w14:textId="77777777" w:rsidTr="00DF2E0D">
        <w:tc>
          <w:tcPr>
            <w:tcW w:w="4565" w:type="dxa"/>
            <w:vAlign w:val="center"/>
          </w:tcPr>
          <w:p w14:paraId="4FED4BA1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Мощность по соседнему каналу, не хуже</w:t>
            </w:r>
          </w:p>
        </w:tc>
        <w:tc>
          <w:tcPr>
            <w:tcW w:w="5103" w:type="dxa"/>
            <w:vAlign w:val="center"/>
          </w:tcPr>
          <w:p w14:paraId="5D7B40D2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60 дБ при 12,5 кГц; 70 дБ при 20/25 кГц</w:t>
            </w:r>
          </w:p>
        </w:tc>
      </w:tr>
      <w:tr w:rsidR="00DF2E0D" w:rsidRPr="00DF2E0D" w14:paraId="5153092D" w14:textId="77777777" w:rsidTr="00DF2E0D">
        <w:tc>
          <w:tcPr>
            <w:tcW w:w="4565" w:type="dxa"/>
            <w:vAlign w:val="center"/>
          </w:tcPr>
          <w:p w14:paraId="3214F0E5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Звуковая чувствительность, не менее</w:t>
            </w:r>
          </w:p>
        </w:tc>
        <w:tc>
          <w:tcPr>
            <w:tcW w:w="5103" w:type="dxa"/>
            <w:vAlign w:val="center"/>
          </w:tcPr>
          <w:p w14:paraId="686A4E84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+1 ~ -3 дБ</w:t>
            </w:r>
          </w:p>
        </w:tc>
      </w:tr>
      <w:tr w:rsidR="00DF2E0D" w:rsidRPr="00DF2E0D" w14:paraId="7BDC59AE" w14:textId="77777777" w:rsidTr="00DF2E0D">
        <w:tc>
          <w:tcPr>
            <w:tcW w:w="4565" w:type="dxa"/>
            <w:vAlign w:val="center"/>
          </w:tcPr>
          <w:p w14:paraId="7993DA69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Искажение аудиосигнала, не более</w:t>
            </w:r>
          </w:p>
        </w:tc>
        <w:tc>
          <w:tcPr>
            <w:tcW w:w="5103" w:type="dxa"/>
            <w:vAlign w:val="center"/>
          </w:tcPr>
          <w:p w14:paraId="382EF0E5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3%</w:t>
            </w:r>
          </w:p>
        </w:tc>
      </w:tr>
      <w:tr w:rsidR="00DF2E0D" w:rsidRPr="00DF2E0D" w14:paraId="14D39F1C" w14:textId="77777777" w:rsidTr="00DF2E0D">
        <w:tc>
          <w:tcPr>
            <w:tcW w:w="4565" w:type="dxa"/>
            <w:vAlign w:val="center"/>
          </w:tcPr>
          <w:p w14:paraId="4F6955E8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Тип цифрового вокодера, наличие</w:t>
            </w:r>
          </w:p>
        </w:tc>
        <w:tc>
          <w:tcPr>
            <w:tcW w:w="5103" w:type="dxa"/>
            <w:vAlign w:val="center"/>
          </w:tcPr>
          <w:p w14:paraId="17117C20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AMBE+2™</w:t>
            </w:r>
          </w:p>
        </w:tc>
      </w:tr>
      <w:tr w:rsidR="00DF2E0D" w:rsidRPr="00DF2E0D" w14:paraId="2B756719" w14:textId="77777777" w:rsidTr="00DF2E0D">
        <w:tc>
          <w:tcPr>
            <w:tcW w:w="9668" w:type="dxa"/>
            <w:gridSpan w:val="2"/>
          </w:tcPr>
          <w:p w14:paraId="158BB397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b/>
                <w:bCs/>
                <w:sz w:val="20"/>
                <w:szCs w:val="20"/>
                <w:lang w:val="ru-RU" w:eastAsia="ru-RU"/>
              </w:rPr>
              <w:t>Приемник</w:t>
            </w:r>
          </w:p>
        </w:tc>
      </w:tr>
      <w:tr w:rsidR="00DF2E0D" w:rsidRPr="00DF2E0D" w14:paraId="70A72706" w14:textId="77777777" w:rsidTr="00DF2E0D">
        <w:tc>
          <w:tcPr>
            <w:tcW w:w="456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00E93F" w14:textId="77777777" w:rsidR="00DF2E0D" w:rsidRPr="00DF2E0D" w:rsidRDefault="00DF2E0D" w:rsidP="00DF2E0D">
            <w:pPr>
              <w:adjustRightInd w:val="0"/>
              <w:ind w:left="117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Чувствительность, не хуже</w:t>
            </w:r>
          </w:p>
        </w:tc>
        <w:tc>
          <w:tcPr>
            <w:tcW w:w="5103" w:type="dxa"/>
            <w:vAlign w:val="center"/>
          </w:tcPr>
          <w:p w14:paraId="0800F473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аналоговый режим: 0,18 мкВ / SINAD 12дБ (0,16 мкВ тип. / SINAD 12дБ)</w:t>
            </w:r>
          </w:p>
          <w:p w14:paraId="27AE9C19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цифровой режим: 0.2 мкВ / BER 5% (0,18 мкВ тип. / BER 5%)</w:t>
            </w:r>
          </w:p>
        </w:tc>
      </w:tr>
      <w:tr w:rsidR="00DF2E0D" w:rsidRPr="00DF2E0D" w14:paraId="32B5452F" w14:textId="77777777" w:rsidTr="00DF2E0D">
        <w:tc>
          <w:tcPr>
            <w:tcW w:w="4565" w:type="dxa"/>
            <w:vAlign w:val="center"/>
          </w:tcPr>
          <w:p w14:paraId="5790F702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Избирательность по соседнему каналу, не хуже</w:t>
            </w:r>
          </w:p>
        </w:tc>
        <w:tc>
          <w:tcPr>
            <w:tcW w:w="5103" w:type="dxa"/>
            <w:vAlign w:val="center"/>
          </w:tcPr>
          <w:p w14:paraId="6F60DBDE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TIA-603: 65 дБ при 12,5 кГц, 75 дБ при 20/25 кГц</w:t>
            </w:r>
          </w:p>
          <w:p w14:paraId="71DFD32C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ETSI: 60 дБ при 12,5 кГц, 70 дБ при 20/25 кГц</w:t>
            </w:r>
          </w:p>
        </w:tc>
      </w:tr>
      <w:tr w:rsidR="00DF2E0D" w:rsidRPr="00DF2E0D" w14:paraId="064E925B" w14:textId="77777777" w:rsidTr="00DF2E0D">
        <w:tc>
          <w:tcPr>
            <w:tcW w:w="4565" w:type="dxa"/>
            <w:vAlign w:val="center"/>
          </w:tcPr>
          <w:p w14:paraId="6F2BDBD6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Интермодуляционная избирательность, не хуже</w:t>
            </w:r>
          </w:p>
        </w:tc>
        <w:tc>
          <w:tcPr>
            <w:tcW w:w="5103" w:type="dxa"/>
            <w:vAlign w:val="center"/>
          </w:tcPr>
          <w:p w14:paraId="009D90B0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TIA-603: 75 дБ при 12,5/20/25 кГц</w:t>
            </w:r>
          </w:p>
          <w:p w14:paraId="37C471CD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ETSI: 70 дБ при 12,5/20/25 кГц</w:t>
            </w:r>
          </w:p>
        </w:tc>
      </w:tr>
      <w:tr w:rsidR="00DF2E0D" w:rsidRPr="00DF2E0D" w14:paraId="7887F332" w14:textId="77777777" w:rsidTr="00DF2E0D">
        <w:tc>
          <w:tcPr>
            <w:tcW w:w="4565" w:type="dxa"/>
            <w:vAlign w:val="center"/>
          </w:tcPr>
          <w:p w14:paraId="0F515393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Подавление побочных каналов приема, не хуже</w:t>
            </w:r>
          </w:p>
        </w:tc>
        <w:tc>
          <w:tcPr>
            <w:tcW w:w="5103" w:type="dxa"/>
            <w:vAlign w:val="center"/>
          </w:tcPr>
          <w:p w14:paraId="3DFFEFD1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TIA-603: 80 дБ при 12,5/20/25 кГц</w:t>
            </w:r>
          </w:p>
          <w:p w14:paraId="1E9FEE5C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ETSI: 80 дБ при 12,5/20/25 кГц</w:t>
            </w:r>
          </w:p>
        </w:tc>
      </w:tr>
      <w:tr w:rsidR="00DF2E0D" w:rsidRPr="00DF2E0D" w14:paraId="6F61AAA4" w14:textId="77777777" w:rsidTr="00DF2E0D">
        <w:tc>
          <w:tcPr>
            <w:tcW w:w="4565" w:type="dxa"/>
            <w:vAlign w:val="center"/>
          </w:tcPr>
          <w:p w14:paraId="1289B2B6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Блокировка, не менее</w:t>
            </w:r>
          </w:p>
        </w:tc>
        <w:tc>
          <w:tcPr>
            <w:tcW w:w="5103" w:type="dxa"/>
            <w:vAlign w:val="center"/>
          </w:tcPr>
          <w:p w14:paraId="4799B92C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90 дБ</w:t>
            </w:r>
          </w:p>
        </w:tc>
      </w:tr>
      <w:tr w:rsidR="00DF2E0D" w:rsidRPr="00DF2E0D" w14:paraId="255DB7AC" w14:textId="77777777" w:rsidTr="00DF2E0D">
        <w:tc>
          <w:tcPr>
            <w:tcW w:w="4565" w:type="dxa"/>
            <w:vAlign w:val="center"/>
          </w:tcPr>
          <w:p w14:paraId="10DC57BB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Фон и шум, не хуже</w:t>
            </w:r>
          </w:p>
        </w:tc>
        <w:tc>
          <w:tcPr>
            <w:tcW w:w="5103" w:type="dxa"/>
            <w:vAlign w:val="center"/>
          </w:tcPr>
          <w:p w14:paraId="701E680A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40 дБ при 12,5 кГц; 43 дБ при 20 кГц;</w:t>
            </w:r>
          </w:p>
          <w:p w14:paraId="598A2FEF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45 дБ при 25 кГц</w:t>
            </w:r>
          </w:p>
        </w:tc>
      </w:tr>
      <w:tr w:rsidR="00DF2E0D" w:rsidRPr="00DF2E0D" w14:paraId="1073AFB4" w14:textId="77777777" w:rsidTr="00DF2E0D">
        <w:tc>
          <w:tcPr>
            <w:tcW w:w="4565" w:type="dxa"/>
            <w:vAlign w:val="center"/>
          </w:tcPr>
          <w:p w14:paraId="175BFEC7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proofErr w:type="spellStart"/>
            <w:r w:rsidRPr="00DF2E0D">
              <w:rPr>
                <w:sz w:val="20"/>
                <w:szCs w:val="20"/>
                <w:lang w:val="ru-RU" w:eastAsia="ru-RU"/>
              </w:rPr>
              <w:t>Кондуктивное</w:t>
            </w:r>
            <w:proofErr w:type="spellEnd"/>
            <w:r w:rsidRPr="00DF2E0D">
              <w:rPr>
                <w:sz w:val="20"/>
                <w:szCs w:val="20"/>
                <w:lang w:val="ru-RU" w:eastAsia="ru-RU"/>
              </w:rPr>
              <w:t>/эмиссионное излучение, не хуже</w:t>
            </w:r>
          </w:p>
        </w:tc>
        <w:tc>
          <w:tcPr>
            <w:tcW w:w="5103" w:type="dxa"/>
            <w:vAlign w:val="center"/>
          </w:tcPr>
          <w:p w14:paraId="3F49E219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 xml:space="preserve">-57 </w:t>
            </w:r>
            <w:proofErr w:type="spellStart"/>
            <w:r w:rsidRPr="00DF2E0D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  <w:r w:rsidRPr="00DF2E0D">
              <w:rPr>
                <w:sz w:val="20"/>
                <w:szCs w:val="20"/>
                <w:lang w:val="ru-RU" w:eastAsia="ru-RU"/>
              </w:rPr>
              <w:t xml:space="preserve"> ≤ 1 ГГц; -47 </w:t>
            </w:r>
            <w:proofErr w:type="spellStart"/>
            <w:proofErr w:type="gramStart"/>
            <w:r w:rsidRPr="00DF2E0D">
              <w:rPr>
                <w:sz w:val="20"/>
                <w:szCs w:val="20"/>
                <w:lang w:val="ru-RU" w:eastAsia="ru-RU"/>
              </w:rPr>
              <w:t>дБм</w:t>
            </w:r>
            <w:proofErr w:type="spellEnd"/>
            <w:r w:rsidRPr="00DF2E0D">
              <w:rPr>
                <w:sz w:val="20"/>
                <w:szCs w:val="20"/>
                <w:lang w:val="ru-RU" w:eastAsia="ru-RU"/>
              </w:rPr>
              <w:t xml:space="preserve"> &gt;</w:t>
            </w:r>
            <w:proofErr w:type="gramEnd"/>
            <w:r w:rsidRPr="00DF2E0D">
              <w:rPr>
                <w:sz w:val="20"/>
                <w:szCs w:val="20"/>
                <w:lang w:val="ru-RU" w:eastAsia="ru-RU"/>
              </w:rPr>
              <w:t xml:space="preserve"> 1 ГГц.</w:t>
            </w:r>
          </w:p>
        </w:tc>
      </w:tr>
      <w:tr w:rsidR="00DF2E0D" w:rsidRPr="00DF2E0D" w14:paraId="06EAA17F" w14:textId="77777777" w:rsidTr="00DF2E0D">
        <w:tc>
          <w:tcPr>
            <w:tcW w:w="4565" w:type="dxa"/>
            <w:vAlign w:val="center"/>
          </w:tcPr>
          <w:p w14:paraId="41283EF8" w14:textId="77777777" w:rsidR="00DF2E0D" w:rsidRPr="00DF2E0D" w:rsidRDefault="00DF2E0D" w:rsidP="00DF2E0D">
            <w:pPr>
              <w:adjustRightInd w:val="0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Номинальное искажение аудиосигнала, не более</w:t>
            </w:r>
          </w:p>
        </w:tc>
        <w:tc>
          <w:tcPr>
            <w:tcW w:w="5103" w:type="dxa"/>
            <w:vAlign w:val="center"/>
          </w:tcPr>
          <w:p w14:paraId="40047ADF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DF2E0D">
              <w:rPr>
                <w:sz w:val="20"/>
                <w:szCs w:val="20"/>
                <w:lang w:val="ru-RU" w:eastAsia="ru-RU"/>
              </w:rPr>
              <w:t>3%</w:t>
            </w:r>
          </w:p>
        </w:tc>
      </w:tr>
      <w:tr w:rsidR="00DF2E0D" w:rsidRPr="00DF2E0D" w14:paraId="6F18AC82" w14:textId="77777777" w:rsidTr="00DF2E0D">
        <w:tc>
          <w:tcPr>
            <w:tcW w:w="9668" w:type="dxa"/>
            <w:gridSpan w:val="2"/>
            <w:vAlign w:val="center"/>
          </w:tcPr>
          <w:p w14:paraId="72422880" w14:textId="77777777" w:rsidR="00DF2E0D" w:rsidRPr="00DF2E0D" w:rsidRDefault="00DF2E0D" w:rsidP="00DF2E0D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b/>
                <w:sz w:val="20"/>
                <w:szCs w:val="20"/>
                <w:lang w:val="ru-RU" w:eastAsia="zh-CN"/>
              </w:rPr>
              <w:t>Комплектация:</w:t>
            </w:r>
          </w:p>
        </w:tc>
      </w:tr>
      <w:tr w:rsidR="00DF2E0D" w:rsidRPr="00DF2E0D" w14:paraId="04801B4E" w14:textId="77777777" w:rsidTr="00DF2E0D">
        <w:tc>
          <w:tcPr>
            <w:tcW w:w="4565" w:type="dxa"/>
          </w:tcPr>
          <w:p w14:paraId="209EFABA" w14:textId="77777777" w:rsidR="00DF2E0D" w:rsidRPr="00DF2E0D" w:rsidRDefault="00DF2E0D" w:rsidP="00DF2E0D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Ретранслятор</w:t>
            </w:r>
          </w:p>
        </w:tc>
        <w:tc>
          <w:tcPr>
            <w:tcW w:w="5103" w:type="dxa"/>
          </w:tcPr>
          <w:p w14:paraId="0E058305" w14:textId="77777777" w:rsidR="00DF2E0D" w:rsidRPr="00DF2E0D" w:rsidRDefault="00DF2E0D" w:rsidP="00DF2E0D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F2E0D" w:rsidRPr="00DF2E0D" w14:paraId="61342517" w14:textId="77777777" w:rsidTr="00DF2E0D">
        <w:tc>
          <w:tcPr>
            <w:tcW w:w="4565" w:type="dxa"/>
          </w:tcPr>
          <w:p w14:paraId="41A43390" w14:textId="77777777" w:rsidR="00DF2E0D" w:rsidRPr="00DF2E0D" w:rsidRDefault="00DF2E0D" w:rsidP="00DF2E0D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proofErr w:type="spellStart"/>
            <w:r w:rsidRPr="00DF2E0D">
              <w:rPr>
                <w:sz w:val="20"/>
                <w:szCs w:val="20"/>
                <w:lang w:val="ru-RU" w:eastAsia="zh-CN"/>
              </w:rPr>
              <w:t>Дуплексер</w:t>
            </w:r>
            <w:proofErr w:type="spellEnd"/>
          </w:p>
        </w:tc>
        <w:tc>
          <w:tcPr>
            <w:tcW w:w="5103" w:type="dxa"/>
          </w:tcPr>
          <w:p w14:paraId="535AE5F1" w14:textId="77777777" w:rsidR="00DF2E0D" w:rsidRPr="00DF2E0D" w:rsidRDefault="00DF2E0D" w:rsidP="00DF2E0D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F2E0D" w:rsidRPr="00DF2E0D" w14:paraId="650E5CA1" w14:textId="77777777" w:rsidTr="00DF2E0D">
        <w:tc>
          <w:tcPr>
            <w:tcW w:w="4565" w:type="dxa"/>
          </w:tcPr>
          <w:p w14:paraId="287FDBB1" w14:textId="77777777" w:rsidR="00DF2E0D" w:rsidRPr="00DF2E0D" w:rsidRDefault="00DF2E0D" w:rsidP="00DF2E0D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Кабель питания от сети переменного тока</w:t>
            </w:r>
          </w:p>
        </w:tc>
        <w:tc>
          <w:tcPr>
            <w:tcW w:w="5103" w:type="dxa"/>
          </w:tcPr>
          <w:p w14:paraId="4C1BE433" w14:textId="77777777" w:rsidR="00DF2E0D" w:rsidRPr="00DF2E0D" w:rsidRDefault="00DF2E0D" w:rsidP="00DF2E0D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F2E0D" w:rsidRPr="00DF2E0D" w14:paraId="0F1F335E" w14:textId="77777777" w:rsidTr="00DF2E0D">
        <w:tc>
          <w:tcPr>
            <w:tcW w:w="4565" w:type="dxa"/>
          </w:tcPr>
          <w:p w14:paraId="7304801A" w14:textId="77777777" w:rsidR="00DF2E0D" w:rsidRPr="00DF2E0D" w:rsidRDefault="00DF2E0D" w:rsidP="00DF2E0D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 xml:space="preserve">Антенна стационарная вертикальная с круговой диаграммой, усиление не менее 5.15 </w:t>
            </w:r>
            <w:proofErr w:type="spellStart"/>
            <w:r w:rsidRPr="00DF2E0D">
              <w:rPr>
                <w:sz w:val="20"/>
                <w:szCs w:val="20"/>
                <w:lang w:val="ru-RU" w:eastAsia="zh-CN"/>
              </w:rPr>
              <w:t>дБи</w:t>
            </w:r>
            <w:proofErr w:type="spellEnd"/>
            <w:r w:rsidRPr="00DF2E0D">
              <w:rPr>
                <w:sz w:val="20"/>
                <w:szCs w:val="20"/>
                <w:lang w:val="ru-RU" w:eastAsia="zh-CN"/>
              </w:rPr>
              <w:t xml:space="preserve"> со встроенной грозозащитой, в комплекте с креплением на мачту</w:t>
            </w:r>
          </w:p>
        </w:tc>
        <w:tc>
          <w:tcPr>
            <w:tcW w:w="5103" w:type="dxa"/>
          </w:tcPr>
          <w:p w14:paraId="0EB349B4" w14:textId="77777777" w:rsidR="00DF2E0D" w:rsidRPr="00DF2E0D" w:rsidRDefault="00DF2E0D" w:rsidP="00DF2E0D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</w:t>
            </w:r>
          </w:p>
        </w:tc>
      </w:tr>
      <w:tr w:rsidR="00DF2E0D" w:rsidRPr="00DF2E0D" w14:paraId="44AEE8FE" w14:textId="77777777" w:rsidTr="00DF2E0D">
        <w:tc>
          <w:tcPr>
            <w:tcW w:w="4565" w:type="dxa"/>
          </w:tcPr>
          <w:p w14:paraId="3B0260BC" w14:textId="77777777" w:rsidR="00DF2E0D" w:rsidRPr="00DF2E0D" w:rsidRDefault="00DF2E0D" w:rsidP="00DF2E0D">
            <w:pPr>
              <w:shd w:val="clear" w:color="auto" w:fill="FFFFFF"/>
              <w:adjustRightInd w:val="0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Антенный кабель 1/2"</w:t>
            </w:r>
          </w:p>
        </w:tc>
        <w:tc>
          <w:tcPr>
            <w:tcW w:w="5103" w:type="dxa"/>
          </w:tcPr>
          <w:p w14:paraId="6545DFFD" w14:textId="77777777" w:rsidR="00DF2E0D" w:rsidRPr="00DF2E0D" w:rsidRDefault="00DF2E0D" w:rsidP="00DF2E0D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20 м</w:t>
            </w:r>
          </w:p>
        </w:tc>
      </w:tr>
      <w:tr w:rsidR="00DF2E0D" w:rsidRPr="00DF2E0D" w14:paraId="6C584A03" w14:textId="77777777" w:rsidTr="00DF2E0D">
        <w:tc>
          <w:tcPr>
            <w:tcW w:w="4565" w:type="dxa"/>
          </w:tcPr>
          <w:p w14:paraId="052D2A53" w14:textId="77777777" w:rsidR="00DF2E0D" w:rsidRPr="00DF2E0D" w:rsidRDefault="00DF2E0D" w:rsidP="00DF2E0D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Разъемы на кабель 1/2"</w:t>
            </w:r>
          </w:p>
        </w:tc>
        <w:tc>
          <w:tcPr>
            <w:tcW w:w="5103" w:type="dxa"/>
          </w:tcPr>
          <w:p w14:paraId="30BD61A8" w14:textId="77777777" w:rsidR="00DF2E0D" w:rsidRPr="00DF2E0D" w:rsidRDefault="00DF2E0D" w:rsidP="00DF2E0D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2</w:t>
            </w:r>
          </w:p>
        </w:tc>
      </w:tr>
      <w:tr w:rsidR="00DF2E0D" w:rsidRPr="00DF2E0D" w14:paraId="5C2B7795" w14:textId="77777777" w:rsidTr="00DF2E0D">
        <w:tc>
          <w:tcPr>
            <w:tcW w:w="4565" w:type="dxa"/>
            <w:vAlign w:val="center"/>
          </w:tcPr>
          <w:p w14:paraId="121C4915" w14:textId="77777777" w:rsidR="00DF2E0D" w:rsidRPr="00DF2E0D" w:rsidRDefault="00DF2E0D" w:rsidP="00DF2E0D">
            <w:pPr>
              <w:shd w:val="clear" w:color="auto" w:fill="FFFFFF"/>
              <w:adjustRightInd w:val="0"/>
              <w:ind w:left="10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 xml:space="preserve">Комплект для герметизации соединений на кабеле 1/2" </w:t>
            </w:r>
          </w:p>
        </w:tc>
        <w:tc>
          <w:tcPr>
            <w:tcW w:w="5103" w:type="dxa"/>
            <w:vAlign w:val="center"/>
          </w:tcPr>
          <w:p w14:paraId="622C64FF" w14:textId="77777777" w:rsidR="00DF2E0D" w:rsidRPr="00DF2E0D" w:rsidRDefault="00DF2E0D" w:rsidP="00DF2E0D">
            <w:pPr>
              <w:shd w:val="clear" w:color="auto" w:fill="FFFFFF"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2E0D">
              <w:rPr>
                <w:sz w:val="20"/>
                <w:szCs w:val="20"/>
                <w:lang w:val="ru-RU" w:eastAsia="zh-CN"/>
              </w:rPr>
              <w:t>1</w:t>
            </w:r>
          </w:p>
        </w:tc>
      </w:tr>
    </w:tbl>
    <w:p w14:paraId="54DAAD43" w14:textId="12BC8D3C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1A7B6A23" w14:textId="1A56E799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b/>
          <w:sz w:val="24"/>
          <w:lang w:val="ru-RU"/>
        </w:rPr>
        <w:t>4.</w:t>
      </w:r>
      <w:r>
        <w:rPr>
          <w:b/>
          <w:sz w:val="24"/>
          <w:lang w:val="ru-RU"/>
        </w:rPr>
        <w:t>40</w:t>
      </w:r>
      <w:r w:rsidRPr="00DF2E0D">
        <w:rPr>
          <w:b/>
          <w:sz w:val="24"/>
          <w:lang w:val="ru-RU"/>
        </w:rPr>
        <w:t xml:space="preserve"> </w:t>
      </w:r>
      <w:r w:rsidRPr="006913F8">
        <w:rPr>
          <w:b/>
          <w:sz w:val="24"/>
          <w:lang w:val="ru-RU"/>
        </w:rPr>
        <w:t>Требование к оборудованию записи радиопереговоров</w:t>
      </w:r>
    </w:p>
    <w:p w14:paraId="0BA37757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</w:p>
    <w:p w14:paraId="630F53C1" w14:textId="4CC6CA8C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Оборудование записи радиопереговоров предназначено для регистрации</w:t>
      </w:r>
      <w:r>
        <w:rPr>
          <w:sz w:val="24"/>
          <w:lang w:val="ru-RU"/>
        </w:rPr>
        <w:t xml:space="preserve"> </w:t>
      </w:r>
      <w:r w:rsidRPr="006913F8">
        <w:rPr>
          <w:sz w:val="24"/>
          <w:lang w:val="ru-RU"/>
        </w:rPr>
        <w:t xml:space="preserve">и записи аудио сигнала с 4 телефонных FXS портов и 1 порта FXO </w:t>
      </w:r>
      <w:proofErr w:type="spellStart"/>
      <w:r w:rsidRPr="006913F8">
        <w:rPr>
          <w:sz w:val="24"/>
          <w:lang w:val="ru-RU"/>
        </w:rPr>
        <w:t>радиокоммутатора</w:t>
      </w:r>
      <w:proofErr w:type="spellEnd"/>
      <w:r w:rsidRPr="006913F8">
        <w:rPr>
          <w:sz w:val="24"/>
          <w:lang w:val="ru-RU"/>
        </w:rPr>
        <w:t>, а также для записи звуковой информации с линейных выходов всех мобильных радиостанций, установленных в КШМ.</w:t>
      </w:r>
    </w:p>
    <w:p w14:paraId="31893733" w14:textId="28735BE1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Оборудование регистрации переговоров должен содержать не менее 16 каналов записи.</w:t>
      </w:r>
    </w:p>
    <w:p w14:paraId="78177C6F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На ноутбук оператора связи устанавливается программное обеспечение системы регистрации и записи переговоров.</w:t>
      </w:r>
    </w:p>
    <w:p w14:paraId="01463346" w14:textId="32041E31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 xml:space="preserve">Запись переговоров осуществляется на жесткий диск аппаратуры записи. Жесткий диск вмещает запись в течение не менее 24 часов по всем 16 каналам в автоматическом режиме. </w:t>
      </w:r>
    </w:p>
    <w:p w14:paraId="7D29C29E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 xml:space="preserve">ПО системы регистрации переговоров обеспечивает следующий функционал: </w:t>
      </w:r>
    </w:p>
    <w:p w14:paraId="461C1E76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-  регистрацию даты и времени начала разговора;</w:t>
      </w:r>
    </w:p>
    <w:p w14:paraId="3FC96C02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-  быстрый поиск и прослушивание необходимой записи;</w:t>
      </w:r>
    </w:p>
    <w:p w14:paraId="2D416C15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-  цифровое сжатие аудиоданных.</w:t>
      </w:r>
    </w:p>
    <w:p w14:paraId="41DC35EC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Оборудование записи переговоров размещается в 19” телекоммуникационном шкафу.</w:t>
      </w:r>
    </w:p>
    <w:p w14:paraId="380D85D6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</w:p>
    <w:p w14:paraId="79D43A2E" w14:textId="0ADCA95D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b/>
          <w:sz w:val="24"/>
          <w:lang w:val="ru-RU"/>
        </w:rPr>
        <w:t>4.</w:t>
      </w:r>
      <w:r>
        <w:rPr>
          <w:b/>
          <w:sz w:val="24"/>
          <w:lang w:val="ru-RU"/>
        </w:rPr>
        <w:t>41</w:t>
      </w:r>
      <w:r w:rsidRPr="00DF2E0D">
        <w:rPr>
          <w:b/>
          <w:sz w:val="24"/>
          <w:lang w:val="ru-RU"/>
        </w:rPr>
        <w:t xml:space="preserve"> </w:t>
      </w:r>
      <w:r w:rsidRPr="006913F8">
        <w:rPr>
          <w:b/>
          <w:sz w:val="24"/>
          <w:lang w:val="ru-RU"/>
        </w:rPr>
        <w:t xml:space="preserve">Требования к межсетевому </w:t>
      </w:r>
      <w:proofErr w:type="spellStart"/>
      <w:r w:rsidRPr="006913F8">
        <w:rPr>
          <w:b/>
          <w:sz w:val="24"/>
          <w:lang w:val="ru-RU"/>
        </w:rPr>
        <w:t>радиокоммутатору</w:t>
      </w:r>
      <w:proofErr w:type="spellEnd"/>
    </w:p>
    <w:p w14:paraId="5DC8F5F0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</w:p>
    <w:p w14:paraId="588B9F51" w14:textId="40DED1C3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 xml:space="preserve">Межсетевой </w:t>
      </w:r>
      <w:proofErr w:type="spellStart"/>
      <w:r w:rsidRPr="006913F8">
        <w:rPr>
          <w:sz w:val="24"/>
          <w:lang w:val="ru-RU"/>
        </w:rPr>
        <w:t>радиокоммутатор</w:t>
      </w:r>
      <w:proofErr w:type="spellEnd"/>
      <w:r w:rsidRPr="006913F8">
        <w:rPr>
          <w:sz w:val="24"/>
          <w:lang w:val="ru-RU"/>
        </w:rPr>
        <w:t xml:space="preserve"> коммутирует между собой аудио сигналы</w:t>
      </w:r>
      <w:r>
        <w:rPr>
          <w:sz w:val="24"/>
          <w:lang w:val="ru-RU"/>
        </w:rPr>
        <w:t xml:space="preserve"> </w:t>
      </w:r>
      <w:r w:rsidRPr="006913F8">
        <w:rPr>
          <w:sz w:val="24"/>
          <w:lang w:val="ru-RU"/>
        </w:rPr>
        <w:t>от подключенных радиостанций, а также аудио сигнал от телефонной сети</w:t>
      </w:r>
      <w:r>
        <w:rPr>
          <w:sz w:val="24"/>
          <w:lang w:val="ru-RU"/>
        </w:rPr>
        <w:t xml:space="preserve"> </w:t>
      </w:r>
      <w:r w:rsidRPr="006913F8">
        <w:rPr>
          <w:sz w:val="24"/>
          <w:lang w:val="ru-RU"/>
        </w:rPr>
        <w:t>на любую подключенную радиостанцию и/или группу радиостанций.</w:t>
      </w:r>
    </w:p>
    <w:p w14:paraId="7F6BC5D8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 xml:space="preserve">Межсетевой </w:t>
      </w:r>
      <w:proofErr w:type="spellStart"/>
      <w:r w:rsidRPr="006913F8">
        <w:rPr>
          <w:sz w:val="24"/>
          <w:lang w:val="ru-RU"/>
        </w:rPr>
        <w:t>радиокоммутатор</w:t>
      </w:r>
      <w:proofErr w:type="spellEnd"/>
      <w:r w:rsidRPr="006913F8">
        <w:rPr>
          <w:sz w:val="24"/>
          <w:lang w:val="ru-RU"/>
        </w:rPr>
        <w:t xml:space="preserve"> обеспечивает:</w:t>
      </w:r>
    </w:p>
    <w:p w14:paraId="4C991755" w14:textId="293AE5B5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-  взаимную настраиваемую коммутацию аудио сигналов, поступающих по различным каналам связи, включая КВ, УКВ аналоговых радиостанций, цифровых УКВ радиостанций, телефонных линий;</w:t>
      </w:r>
    </w:p>
    <w:p w14:paraId="14DCFAE3" w14:textId="53BBF91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-  взаимное подключение радиосистем различных частотных диапазонов и имеющих различные стандарты связи;</w:t>
      </w:r>
    </w:p>
    <w:p w14:paraId="7C919135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-  алгоритм цифровой обработки сигналов для работы функций «голосового управления передачей», «распознавание голоса человека во входном сигнале», снижения уровня шумов и др.;</w:t>
      </w:r>
    </w:p>
    <w:p w14:paraId="777C87AD" w14:textId="3CF42658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- взаимодействие с любыми комбинациями коммутируемых устройств (радиостанции, телефоны и др.);</w:t>
      </w:r>
    </w:p>
    <w:p w14:paraId="7F6DE790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-  организацию одновременных двух и многосторонних сеансов связи;</w:t>
      </w:r>
    </w:p>
    <w:p w14:paraId="365978EC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-  дистанционное управление с помощью сигналов DTMF;</w:t>
      </w:r>
    </w:p>
    <w:p w14:paraId="2180C815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>-  управление с помощью Web-интерфейса.</w:t>
      </w:r>
    </w:p>
    <w:p w14:paraId="64889901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  <w:r w:rsidRPr="006913F8">
        <w:rPr>
          <w:sz w:val="24"/>
          <w:lang w:val="ru-RU"/>
        </w:rPr>
        <w:t xml:space="preserve">Программное обеспечение диспетчерской консоли межсетевого </w:t>
      </w:r>
      <w:proofErr w:type="spellStart"/>
      <w:r w:rsidRPr="006913F8">
        <w:rPr>
          <w:sz w:val="24"/>
          <w:lang w:val="ru-RU"/>
        </w:rPr>
        <w:t>радиокоммутатора</w:t>
      </w:r>
      <w:proofErr w:type="spellEnd"/>
      <w:r w:rsidRPr="006913F8">
        <w:rPr>
          <w:sz w:val="24"/>
          <w:lang w:val="ru-RU"/>
        </w:rPr>
        <w:t xml:space="preserve"> устанавливается на ноутбук оператора связи.</w:t>
      </w:r>
    </w:p>
    <w:p w14:paraId="6762B139" w14:textId="77777777" w:rsidR="006913F8" w:rsidRPr="006913F8" w:rsidRDefault="006913F8" w:rsidP="006913F8">
      <w:pPr>
        <w:spacing w:line="237" w:lineRule="auto"/>
        <w:ind w:firstLine="567"/>
        <w:jc w:val="both"/>
        <w:rPr>
          <w:sz w:val="24"/>
          <w:lang w:val="ru-RU"/>
        </w:rPr>
      </w:pPr>
    </w:p>
    <w:p w14:paraId="002E2B46" w14:textId="06CF1EC7" w:rsidR="006913F8" w:rsidRPr="001F4A06" w:rsidRDefault="006913F8" w:rsidP="006913F8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26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082E28E2" w14:textId="3C99748D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6291"/>
      </w:tblGrid>
      <w:tr w:rsidR="00A261D5" w:rsidRPr="00A261D5" w14:paraId="5164CBEC" w14:textId="77777777" w:rsidTr="00A261D5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A755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A261D5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7366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A261D5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A261D5" w:rsidRPr="00A261D5" w14:paraId="6B93CE68" w14:textId="77777777" w:rsidTr="00A261D5">
        <w:trPr>
          <w:trHeight w:val="255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FB98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b/>
                <w:sz w:val="20"/>
                <w:szCs w:val="20"/>
                <w:lang w:val="ru-RU" w:eastAsia="zh-CN"/>
              </w:rPr>
              <w:t>Интерфейс подключения радиостанций</w:t>
            </w:r>
          </w:p>
        </w:tc>
      </w:tr>
      <w:tr w:rsidR="00A261D5" w:rsidRPr="00A261D5" w14:paraId="526A1F6E" w14:textId="77777777" w:rsidTr="00A261D5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63F8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Аудио вход, наличие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E20E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 w:rsidRPr="00A261D5">
              <w:rPr>
                <w:sz w:val="20"/>
                <w:szCs w:val="20"/>
                <w:lang w:val="ru-RU" w:eastAsia="zh-CN"/>
              </w:rPr>
              <w:t>высокоимпедансный</w:t>
            </w:r>
            <w:proofErr w:type="spellEnd"/>
            <w:r w:rsidRPr="00A261D5">
              <w:rPr>
                <w:sz w:val="20"/>
                <w:szCs w:val="20"/>
                <w:lang w:val="ru-RU" w:eastAsia="zh-CN"/>
              </w:rPr>
              <w:t xml:space="preserve">, </w:t>
            </w:r>
            <w:r w:rsidRPr="00A261D5">
              <w:rPr>
                <w:sz w:val="20"/>
                <w:szCs w:val="20"/>
                <w:lang w:val="ru-RU" w:eastAsia="zh-CN"/>
              </w:rPr>
              <w:br/>
              <w:t xml:space="preserve">диапазон уровней от -26 </w:t>
            </w:r>
            <w:proofErr w:type="spellStart"/>
            <w:r w:rsidRPr="00A261D5">
              <w:rPr>
                <w:sz w:val="20"/>
                <w:szCs w:val="20"/>
                <w:lang w:val="ru-RU" w:eastAsia="zh-CN"/>
              </w:rPr>
              <w:t>дБм</w:t>
            </w:r>
            <w:proofErr w:type="spellEnd"/>
            <w:r w:rsidRPr="00A261D5">
              <w:rPr>
                <w:sz w:val="20"/>
                <w:szCs w:val="20"/>
                <w:lang w:val="ru-RU" w:eastAsia="zh-CN"/>
              </w:rPr>
              <w:t xml:space="preserve"> до +12дБм;</w:t>
            </w:r>
            <w:r w:rsidRPr="00A261D5">
              <w:rPr>
                <w:sz w:val="20"/>
                <w:szCs w:val="20"/>
                <w:lang w:val="ru-RU" w:eastAsia="zh-CN"/>
              </w:rPr>
              <w:br/>
              <w:t>диапазон частот от 300 Гц до 3200 Гц.</w:t>
            </w:r>
          </w:p>
        </w:tc>
      </w:tr>
      <w:tr w:rsidR="00A261D5" w:rsidRPr="00A261D5" w14:paraId="1ADDDA19" w14:textId="77777777" w:rsidTr="00A261D5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B1FA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Аудио выход, наличие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96B2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несимметричный 600 Ом,</w:t>
            </w:r>
            <w:r w:rsidRPr="00A261D5">
              <w:rPr>
                <w:sz w:val="20"/>
                <w:szCs w:val="20"/>
                <w:lang w:val="ru-RU" w:eastAsia="zh-CN"/>
              </w:rPr>
              <w:br/>
              <w:t xml:space="preserve">диапазон уровней от -26 </w:t>
            </w:r>
            <w:proofErr w:type="spellStart"/>
            <w:r w:rsidRPr="00A261D5">
              <w:rPr>
                <w:sz w:val="20"/>
                <w:szCs w:val="20"/>
                <w:lang w:val="ru-RU" w:eastAsia="zh-CN"/>
              </w:rPr>
              <w:t>дБм</w:t>
            </w:r>
            <w:proofErr w:type="spellEnd"/>
            <w:r w:rsidRPr="00A261D5">
              <w:rPr>
                <w:sz w:val="20"/>
                <w:szCs w:val="20"/>
                <w:lang w:val="ru-RU" w:eastAsia="zh-CN"/>
              </w:rPr>
              <w:t xml:space="preserve"> до +12 </w:t>
            </w:r>
            <w:proofErr w:type="spellStart"/>
            <w:r w:rsidRPr="00A261D5">
              <w:rPr>
                <w:sz w:val="20"/>
                <w:szCs w:val="20"/>
                <w:lang w:val="ru-RU" w:eastAsia="zh-CN"/>
              </w:rPr>
              <w:t>дБм</w:t>
            </w:r>
            <w:proofErr w:type="spellEnd"/>
            <w:r w:rsidRPr="00A261D5">
              <w:rPr>
                <w:sz w:val="20"/>
                <w:szCs w:val="20"/>
                <w:lang w:val="ru-RU" w:eastAsia="zh-CN"/>
              </w:rPr>
              <w:t>;</w:t>
            </w:r>
            <w:r w:rsidRPr="00A261D5">
              <w:rPr>
                <w:sz w:val="20"/>
                <w:szCs w:val="20"/>
                <w:lang w:val="ru-RU" w:eastAsia="zh-CN"/>
              </w:rPr>
              <w:br/>
              <w:t>диапазон частот от 300 Гц до 3200 Гц.</w:t>
            </w:r>
          </w:p>
        </w:tc>
      </w:tr>
      <w:tr w:rsidR="00A261D5" w:rsidRPr="00A261D5" w14:paraId="4B143FA7" w14:textId="77777777" w:rsidTr="00A261D5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A3BC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Цифровые входы/выходы, наличие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4C0B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входы COR и AUX,</w:t>
            </w:r>
            <w:r w:rsidRPr="00A261D5">
              <w:rPr>
                <w:sz w:val="20"/>
                <w:szCs w:val="20"/>
                <w:lang w:val="ru-RU" w:eastAsia="zh-CN"/>
              </w:rPr>
              <w:br/>
              <w:t>выходы PTT и AUX.</w:t>
            </w:r>
          </w:p>
        </w:tc>
      </w:tr>
      <w:tr w:rsidR="00A261D5" w:rsidRPr="00A261D5" w14:paraId="7B4F1DA2" w14:textId="77777777" w:rsidTr="00A261D5">
        <w:trPr>
          <w:trHeight w:val="454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B498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A261D5">
              <w:rPr>
                <w:b/>
                <w:sz w:val="20"/>
                <w:szCs w:val="20"/>
                <w:lang w:val="ru-RU" w:eastAsia="zh-CN"/>
              </w:rPr>
              <w:t>Интерфейс подключения телефонной линии</w:t>
            </w:r>
          </w:p>
        </w:tc>
      </w:tr>
      <w:tr w:rsidR="00A261D5" w:rsidRPr="00A261D5" w14:paraId="13D58F25" w14:textId="77777777" w:rsidTr="00A261D5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B7B4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Интерфейс с телефонной линией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44F0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соединитель RJ-11</w:t>
            </w:r>
          </w:p>
        </w:tc>
      </w:tr>
      <w:tr w:rsidR="00A261D5" w:rsidRPr="00A261D5" w14:paraId="3F49981D" w14:textId="77777777" w:rsidTr="00A261D5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3DC3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 xml:space="preserve">Алгоритмы обработки 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019D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обнаружение и генерирование DTMF;</w:t>
            </w:r>
            <w:r w:rsidRPr="00A261D5">
              <w:rPr>
                <w:sz w:val="20"/>
                <w:szCs w:val="20"/>
                <w:lang w:val="ru-RU" w:eastAsia="zh-CN"/>
              </w:rPr>
              <w:br/>
              <w:t>адаптивная, гибридная цифровая обработка сигналов.</w:t>
            </w:r>
          </w:p>
        </w:tc>
      </w:tr>
      <w:tr w:rsidR="00A261D5" w:rsidRPr="00A261D5" w14:paraId="6ADB0126" w14:textId="77777777" w:rsidTr="00A261D5">
        <w:trPr>
          <w:trHeight w:val="454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643C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A261D5">
              <w:rPr>
                <w:b/>
                <w:sz w:val="20"/>
                <w:szCs w:val="20"/>
                <w:lang w:val="ru-RU" w:eastAsia="zh-CN"/>
              </w:rPr>
              <w:t>Сетевой интерфейс</w:t>
            </w:r>
          </w:p>
        </w:tc>
      </w:tr>
      <w:tr w:rsidR="00A261D5" w:rsidRPr="00A261D5" w14:paraId="73E2AAC2" w14:textId="77777777" w:rsidTr="00A261D5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0736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Интерфейс, наличие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9EED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соединитель RJ-45, Ethernet.</w:t>
            </w:r>
          </w:p>
        </w:tc>
      </w:tr>
      <w:tr w:rsidR="00A261D5" w:rsidRPr="00A261D5" w14:paraId="2D5B0AE7" w14:textId="77777777" w:rsidTr="00A261D5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CB50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 xml:space="preserve">Конфигурирование 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9932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встроенный Web-интерфейс</w:t>
            </w:r>
          </w:p>
        </w:tc>
      </w:tr>
      <w:tr w:rsidR="00A261D5" w:rsidRPr="00A261D5" w14:paraId="49E0A586" w14:textId="77777777" w:rsidTr="00A261D5">
        <w:trPr>
          <w:trHeight w:val="255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FD70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Форм-фактор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6A08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suppressAutoHyphens/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19 дюймовый телекоммуникационный шкаф</w:t>
            </w:r>
          </w:p>
        </w:tc>
      </w:tr>
    </w:tbl>
    <w:p w14:paraId="66190BBB" w14:textId="0D6F15D5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1644573C" w14:textId="71201FA8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b/>
          <w:sz w:val="24"/>
          <w:lang w:val="ru-RU"/>
        </w:rPr>
        <w:t>4.</w:t>
      </w:r>
      <w:r>
        <w:rPr>
          <w:b/>
          <w:sz w:val="24"/>
          <w:lang w:val="ru-RU"/>
        </w:rPr>
        <w:t>42</w:t>
      </w:r>
      <w:r w:rsidRPr="00DF2E0D">
        <w:rPr>
          <w:b/>
          <w:sz w:val="24"/>
          <w:lang w:val="ru-RU"/>
        </w:rPr>
        <w:t xml:space="preserve"> </w:t>
      </w:r>
      <w:r w:rsidRPr="00A261D5">
        <w:rPr>
          <w:b/>
          <w:sz w:val="24"/>
          <w:lang w:val="ru-RU"/>
        </w:rPr>
        <w:t>Требование к внешнему соединительному вводу</w:t>
      </w:r>
    </w:p>
    <w:p w14:paraId="56D35689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</w:p>
    <w:p w14:paraId="4AF3C8DB" w14:textId="1F6695BC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Внешний соединительный ввод представляет собой герметичный люк,</w:t>
      </w:r>
      <w:r>
        <w:rPr>
          <w:sz w:val="24"/>
          <w:lang w:val="ru-RU"/>
        </w:rPr>
        <w:t xml:space="preserve"> </w:t>
      </w:r>
      <w:r w:rsidRPr="00A261D5">
        <w:rPr>
          <w:sz w:val="24"/>
          <w:lang w:val="ru-RU"/>
        </w:rPr>
        <w:t xml:space="preserve">с верхним открыванием, фиксацией открытого положения, защитным тентом контактной группы из комбинированной ткани, в транспортном положении ввод закрывается крышкой для обеспечения защиты от влаги и пыли. </w:t>
      </w:r>
    </w:p>
    <w:p w14:paraId="056D54C0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lastRenderedPageBreak/>
        <w:t>Внешний соединительный ввод должен располагаться в нише спутниковой антенны и предназначен для подключения средств радиосвязи, который имеет промышленные разъемы для подключения проволочной широкополосной дипольной антенной КВ радиостанции, разъем для подключения стационарной антенны ретранслятора, разъемы для подключения всепогодных рупорных громкоговорителей.</w:t>
      </w:r>
    </w:p>
    <w:p w14:paraId="4E58FF66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</w:p>
    <w:p w14:paraId="474AC7FE" w14:textId="328319C8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b/>
          <w:sz w:val="24"/>
          <w:lang w:val="ru-RU"/>
        </w:rPr>
        <w:t>4.</w:t>
      </w:r>
      <w:r>
        <w:rPr>
          <w:b/>
          <w:sz w:val="24"/>
          <w:lang w:val="ru-RU"/>
        </w:rPr>
        <w:t>43</w:t>
      </w:r>
      <w:r w:rsidRPr="00DF2E0D">
        <w:rPr>
          <w:b/>
          <w:sz w:val="24"/>
          <w:lang w:val="ru-RU"/>
        </w:rPr>
        <w:t xml:space="preserve"> </w:t>
      </w:r>
      <w:r w:rsidRPr="00A261D5">
        <w:rPr>
          <w:b/>
          <w:sz w:val="24"/>
          <w:lang w:val="ru-RU"/>
        </w:rPr>
        <w:t>Требование к телескопической мачте</w:t>
      </w:r>
    </w:p>
    <w:p w14:paraId="1AE7303F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</w:p>
    <w:p w14:paraId="3232939D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Телескопическая мачта предназначена для подъема антенных и других устройств на определенную высоту, состоит из неподвижного колена, подвижных коленьев, роликов, стальных тросов и лебедки.</w:t>
      </w:r>
    </w:p>
    <w:p w14:paraId="5955C6C0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Для обозначения высоты развернутой мачты в темное время суток, на верхней секции мачты устанавливается проблесковый фонарь красного цвета.</w:t>
      </w:r>
    </w:p>
    <w:p w14:paraId="58BEA763" w14:textId="64B38E5E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Развернутая телескопическая мачта, закрепленная оттяжками, должна сохранять механическую прочность и устойчивость при скорости ветра</w:t>
      </w:r>
      <w:r>
        <w:rPr>
          <w:sz w:val="24"/>
          <w:lang w:val="ru-RU"/>
        </w:rPr>
        <w:t xml:space="preserve"> </w:t>
      </w:r>
      <w:r w:rsidRPr="00A261D5">
        <w:rPr>
          <w:sz w:val="24"/>
          <w:lang w:val="ru-RU"/>
        </w:rPr>
        <w:t>не менее 30 м/с.</w:t>
      </w:r>
    </w:p>
    <w:p w14:paraId="1B5AFE0A" w14:textId="3F189E6B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Мачта №1 должна быть закреплена на кузове с правой стороны передней панели. В развернутом состоянии на мачте крепится устройство фиксации антенн</w:t>
      </w:r>
      <w:r>
        <w:rPr>
          <w:sz w:val="24"/>
          <w:lang w:val="ru-RU"/>
        </w:rPr>
        <w:t xml:space="preserve"> </w:t>
      </w:r>
      <w:r w:rsidRPr="00A261D5">
        <w:rPr>
          <w:sz w:val="24"/>
          <w:lang w:val="ru-RU"/>
        </w:rPr>
        <w:t>и всепогодных акустических громкоговорителей для передачи звуковых и речевых сообщений.</w:t>
      </w:r>
    </w:p>
    <w:p w14:paraId="38C24ACE" w14:textId="3E23535A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Мачта №2 должна быть закреплена на кузове с левой стороны задней панели. В развернутом состоянии на мачте крепится устройство фиксации антенн</w:t>
      </w:r>
      <w:r>
        <w:rPr>
          <w:sz w:val="24"/>
          <w:lang w:val="ru-RU"/>
        </w:rPr>
        <w:t xml:space="preserve"> </w:t>
      </w:r>
      <w:r w:rsidRPr="00A261D5">
        <w:rPr>
          <w:sz w:val="24"/>
          <w:lang w:val="ru-RU"/>
        </w:rPr>
        <w:t>и светильников-прожекторов.</w:t>
      </w:r>
    </w:p>
    <w:p w14:paraId="10BC90F0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</w:p>
    <w:p w14:paraId="249127A7" w14:textId="72BA4EEB" w:rsidR="00A261D5" w:rsidRPr="001F4A06" w:rsidRDefault="00A261D5" w:rsidP="00A261D5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27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4DE29172" w14:textId="5BEF2922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4902" w:type="pct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983"/>
        <w:gridCol w:w="3182"/>
      </w:tblGrid>
      <w:tr w:rsidR="00A261D5" w:rsidRPr="00A261D5" w14:paraId="69ACE74D" w14:textId="77777777" w:rsidTr="00B85049">
        <w:tc>
          <w:tcPr>
            <w:tcW w:w="32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2BC19E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A261D5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17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1AFA07F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A261D5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A261D5" w:rsidRPr="00A261D5" w14:paraId="53080D4C" w14:textId="77777777" w:rsidTr="00B85049">
        <w:tc>
          <w:tcPr>
            <w:tcW w:w="32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325389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Высота в развернутом состоянии, не менее</w:t>
            </w:r>
          </w:p>
        </w:tc>
        <w:tc>
          <w:tcPr>
            <w:tcW w:w="17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BB6B17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10 м</w:t>
            </w:r>
          </w:p>
        </w:tc>
      </w:tr>
      <w:tr w:rsidR="00A261D5" w:rsidRPr="00A261D5" w14:paraId="255A22D3" w14:textId="77777777" w:rsidTr="00B85049">
        <w:tc>
          <w:tcPr>
            <w:tcW w:w="32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6F3026F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Высота в свернутом состоянии, не более</w:t>
            </w:r>
          </w:p>
        </w:tc>
        <w:tc>
          <w:tcPr>
            <w:tcW w:w="17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3B156C1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2,5 м</w:t>
            </w:r>
          </w:p>
        </w:tc>
      </w:tr>
      <w:tr w:rsidR="00A261D5" w:rsidRPr="00A261D5" w14:paraId="64F302E7" w14:textId="77777777" w:rsidTr="00B85049">
        <w:tc>
          <w:tcPr>
            <w:tcW w:w="32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DF6C409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Масса поднимаемого груза, не менее</w:t>
            </w:r>
          </w:p>
        </w:tc>
        <w:tc>
          <w:tcPr>
            <w:tcW w:w="17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ECB3668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  <w:tab w:val="left" w:pos="1291"/>
                <w:tab w:val="left" w:pos="237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35 кг</w:t>
            </w:r>
          </w:p>
        </w:tc>
      </w:tr>
      <w:tr w:rsidR="00A261D5" w:rsidRPr="00A261D5" w14:paraId="07FCEAB7" w14:textId="77777777" w:rsidTr="00B85049">
        <w:tc>
          <w:tcPr>
            <w:tcW w:w="32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9C350ED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Материал секций мачты, не хуже</w:t>
            </w:r>
          </w:p>
        </w:tc>
        <w:tc>
          <w:tcPr>
            <w:tcW w:w="17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5047B5A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  <w:tab w:val="left" w:pos="1291"/>
                <w:tab w:val="left" w:pos="237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алюминиевый сплав</w:t>
            </w:r>
          </w:p>
        </w:tc>
      </w:tr>
      <w:tr w:rsidR="00A261D5" w:rsidRPr="00A261D5" w14:paraId="09A436B0" w14:textId="77777777" w:rsidTr="00B85049">
        <w:tc>
          <w:tcPr>
            <w:tcW w:w="32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C518BE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Количество колен, не менее</w:t>
            </w:r>
          </w:p>
        </w:tc>
        <w:tc>
          <w:tcPr>
            <w:tcW w:w="17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52F596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  <w:tab w:val="left" w:pos="1291"/>
                <w:tab w:val="left" w:pos="237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7</w:t>
            </w:r>
          </w:p>
        </w:tc>
      </w:tr>
      <w:tr w:rsidR="00A261D5" w:rsidRPr="00A261D5" w14:paraId="7757B6A2" w14:textId="77777777" w:rsidTr="00B85049">
        <w:tc>
          <w:tcPr>
            <w:tcW w:w="32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BD2C471" w14:textId="77777777" w:rsidR="00A261D5" w:rsidRPr="00A261D5" w:rsidRDefault="00A261D5" w:rsidP="00A261D5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Тип привода подъема/опускания</w:t>
            </w:r>
          </w:p>
        </w:tc>
        <w:tc>
          <w:tcPr>
            <w:tcW w:w="17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FC72EB5" w14:textId="77777777" w:rsidR="00A261D5" w:rsidRPr="00A261D5" w:rsidRDefault="00A261D5" w:rsidP="00A261D5">
            <w:pPr>
              <w:tabs>
                <w:tab w:val="left" w:pos="851"/>
                <w:tab w:val="left" w:pos="945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A261D5">
              <w:rPr>
                <w:sz w:val="20"/>
                <w:szCs w:val="20"/>
                <w:lang w:val="ru-RU" w:eastAsia="zh-CN"/>
              </w:rPr>
              <w:t>ручной</w:t>
            </w:r>
          </w:p>
        </w:tc>
      </w:tr>
    </w:tbl>
    <w:p w14:paraId="0109D5EC" w14:textId="1571FD39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2D87B372" w14:textId="65EBE3C6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b/>
          <w:sz w:val="24"/>
          <w:lang w:val="ru-RU"/>
        </w:rPr>
        <w:t>4.</w:t>
      </w:r>
      <w:r>
        <w:rPr>
          <w:b/>
          <w:sz w:val="24"/>
          <w:lang w:val="ru-RU"/>
        </w:rPr>
        <w:t>44</w:t>
      </w:r>
      <w:r w:rsidRPr="00DF2E0D">
        <w:rPr>
          <w:b/>
          <w:sz w:val="24"/>
          <w:lang w:val="ru-RU"/>
        </w:rPr>
        <w:t xml:space="preserve"> </w:t>
      </w:r>
      <w:r w:rsidRPr="00A261D5">
        <w:rPr>
          <w:b/>
          <w:sz w:val="24"/>
          <w:lang w:val="ru-RU"/>
        </w:rPr>
        <w:t>Требования к устройству фиксации антенн</w:t>
      </w:r>
    </w:p>
    <w:p w14:paraId="49FBE8FE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</w:p>
    <w:p w14:paraId="6026242D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Устройство фиксации антенн должно быть оборудовано быстросъемными креплениями и предназначено для закрепления и обеспечения монтажа/демонтажа антенн, которые размещаются на мачте в рабочем положении.</w:t>
      </w:r>
    </w:p>
    <w:p w14:paraId="3246AC43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</w:p>
    <w:p w14:paraId="5C4B5EFB" w14:textId="56B79C94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b/>
          <w:sz w:val="24"/>
          <w:lang w:val="ru-RU"/>
        </w:rPr>
        <w:t>4.</w:t>
      </w:r>
      <w:r>
        <w:rPr>
          <w:b/>
          <w:sz w:val="24"/>
          <w:lang w:val="ru-RU"/>
        </w:rPr>
        <w:t>45</w:t>
      </w:r>
      <w:r w:rsidRPr="00DF2E0D">
        <w:rPr>
          <w:b/>
          <w:sz w:val="24"/>
          <w:lang w:val="ru-RU"/>
        </w:rPr>
        <w:t xml:space="preserve"> </w:t>
      </w:r>
      <w:r w:rsidRPr="00A261D5">
        <w:rPr>
          <w:b/>
          <w:sz w:val="24"/>
          <w:lang w:val="ru-RU"/>
        </w:rPr>
        <w:t>Требования к системе видеонаблюдения и видеоконференцсвязи</w:t>
      </w:r>
    </w:p>
    <w:p w14:paraId="52879874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</w:p>
    <w:p w14:paraId="36F068BE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Система видеонаблюдения обеспечивает возможность получения видеоинформации в КШМ от различных источников видеосигнала (поворотная видеокамера с ПДУ, оборудование переносного видеонаблюдения, оборудование периметрального видеонаблюдения) в режиме реального времени, а также трансляцию данного изображения через терминал ВКС или с помощью удаленного подключения, используя в качестве среды передачи данных спутниковую сеть связи.</w:t>
      </w:r>
    </w:p>
    <w:p w14:paraId="3FEF0941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Система видеонаблюдения включает:</w:t>
      </w:r>
    </w:p>
    <w:p w14:paraId="5042E059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-  поворотную видеокамеру с пультом управления;</w:t>
      </w:r>
    </w:p>
    <w:p w14:paraId="30A59917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-  оборудование переносного видеонаблюдения;</w:t>
      </w:r>
    </w:p>
    <w:p w14:paraId="5BEECA44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-  оборудование периметрального видеонаблюдения;</w:t>
      </w:r>
    </w:p>
    <w:p w14:paraId="72D27468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-  беспилотный летающий аппарат;</w:t>
      </w:r>
    </w:p>
    <w:p w14:paraId="0EC8B498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lastRenderedPageBreak/>
        <w:t>-  видеомониторы;</w:t>
      </w:r>
    </w:p>
    <w:p w14:paraId="44C4D39B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-  терминал ВКС;</w:t>
      </w:r>
    </w:p>
    <w:p w14:paraId="4DF6B77A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 xml:space="preserve">-  систему </w:t>
      </w:r>
      <w:proofErr w:type="spellStart"/>
      <w:r w:rsidRPr="00A261D5">
        <w:rPr>
          <w:sz w:val="24"/>
          <w:lang w:val="ru-RU"/>
        </w:rPr>
        <w:t>видеорегистрации</w:t>
      </w:r>
      <w:proofErr w:type="spellEnd"/>
      <w:r w:rsidRPr="00A261D5">
        <w:rPr>
          <w:sz w:val="24"/>
          <w:lang w:val="ru-RU"/>
        </w:rPr>
        <w:t xml:space="preserve"> и коммутации.</w:t>
      </w:r>
    </w:p>
    <w:p w14:paraId="0CE998D1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</w:p>
    <w:p w14:paraId="78984710" w14:textId="1F2ABC60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b/>
          <w:sz w:val="24"/>
          <w:lang w:val="ru-RU"/>
        </w:rPr>
        <w:t>4.</w:t>
      </w:r>
      <w:r>
        <w:rPr>
          <w:b/>
          <w:sz w:val="24"/>
          <w:lang w:val="ru-RU"/>
        </w:rPr>
        <w:t>46</w:t>
      </w:r>
      <w:r w:rsidRPr="00DF2E0D">
        <w:rPr>
          <w:b/>
          <w:sz w:val="24"/>
          <w:lang w:val="ru-RU"/>
        </w:rPr>
        <w:t xml:space="preserve"> </w:t>
      </w:r>
      <w:r w:rsidRPr="00A261D5">
        <w:rPr>
          <w:b/>
          <w:sz w:val="24"/>
          <w:lang w:val="ru-RU"/>
        </w:rPr>
        <w:t>Требования к поворотной видеокамере с ПДУ</w:t>
      </w:r>
    </w:p>
    <w:p w14:paraId="04EB3969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</w:p>
    <w:p w14:paraId="4F0629B7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 xml:space="preserve">Поворотная видеокамера с ПДУ, устанавливается на электромеханической мачте, имеет высокочувствительную матрицу, 18-кратный трансфокатор, термокожух со стеклоочистителем, поворотную платформу и работает в режиме «день/ночь». </w:t>
      </w:r>
    </w:p>
    <w:p w14:paraId="3A7B30A4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  <w:r w:rsidRPr="00A261D5">
        <w:rPr>
          <w:sz w:val="24"/>
          <w:lang w:val="ru-RU"/>
        </w:rPr>
        <w:t>Для управления камерой предусматривается пульт дистанционного управления, установленный в кузове, в рабочей зоне операторов связи. Видеосигнал с поворотной видеокамеры с ПДУ выводится на мониторы, установленные в кузове, как в отсеке операторов связи, так и командно-штабном отсеке, с помощью аппаратуры видео/аудио коммутации и через разветвитель сигнала подается на вход терминала ВКС. Также обеспечивается запись видеосигнала на цифровой видеорегистратор.</w:t>
      </w:r>
    </w:p>
    <w:p w14:paraId="2305D148" w14:textId="77777777" w:rsidR="00A261D5" w:rsidRPr="00A261D5" w:rsidRDefault="00A261D5" w:rsidP="00A261D5">
      <w:pPr>
        <w:spacing w:line="237" w:lineRule="auto"/>
        <w:ind w:firstLine="567"/>
        <w:jc w:val="both"/>
        <w:rPr>
          <w:sz w:val="24"/>
          <w:lang w:val="ru-RU"/>
        </w:rPr>
      </w:pPr>
    </w:p>
    <w:p w14:paraId="030E4C9B" w14:textId="48BCC8F1" w:rsidR="00D36D39" w:rsidRPr="001F4A06" w:rsidRDefault="00D36D39" w:rsidP="00D36D39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28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510C3EB6" w14:textId="47CC48B6" w:rsidR="00DF2E0D" w:rsidRDefault="00DF2E0D" w:rsidP="00A261D5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49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31"/>
        <w:gridCol w:w="3930"/>
      </w:tblGrid>
      <w:tr w:rsidR="00453AD0" w:rsidRPr="00453AD0" w14:paraId="3CFFE757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3744" w14:textId="77777777" w:rsidR="00453AD0" w:rsidRPr="00453AD0" w:rsidRDefault="00453AD0" w:rsidP="00453AD0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453AD0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2157" w14:textId="77777777" w:rsidR="00453AD0" w:rsidRPr="00453AD0" w:rsidRDefault="00453AD0" w:rsidP="00453AD0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453AD0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453AD0" w:rsidRPr="00453AD0" w14:paraId="73E8807A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BB30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Оптическое увеличение,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FE52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х18</w:t>
            </w:r>
          </w:p>
        </w:tc>
      </w:tr>
      <w:tr w:rsidR="00453AD0" w:rsidRPr="00453AD0" w14:paraId="35DE8176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CFB7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Цифровое увеличение,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E8203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х10</w:t>
            </w:r>
          </w:p>
        </w:tc>
      </w:tr>
      <w:tr w:rsidR="00453AD0" w:rsidRPr="00453AD0" w14:paraId="2A56EF73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5393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Дальность действия ИК подсветки,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01B9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400 м</w:t>
            </w:r>
          </w:p>
        </w:tc>
      </w:tr>
      <w:tr w:rsidR="00453AD0" w:rsidRPr="00453AD0" w14:paraId="64EACA36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CF10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Включение ИК подсветки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932C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авто, вручную</w:t>
            </w:r>
          </w:p>
        </w:tc>
      </w:tr>
      <w:tr w:rsidR="00453AD0" w:rsidRPr="00453AD0" w14:paraId="5EF0382E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618C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Стеклоочиститель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E8DC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453AD0" w:rsidRPr="00453AD0" w14:paraId="5FBE46BB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2B01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 xml:space="preserve">Сжатие видеоданных, не хуже 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6AD98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H.264</w:t>
            </w:r>
          </w:p>
        </w:tc>
      </w:tr>
      <w:tr w:rsidR="00453AD0" w:rsidRPr="00453AD0" w14:paraId="7F6BBAFF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5BB6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Кол-во видеопотоков,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1E8B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2</w:t>
            </w:r>
          </w:p>
        </w:tc>
      </w:tr>
      <w:tr w:rsidR="00453AD0" w:rsidRPr="00453AD0" w14:paraId="3E2743AB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B641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Максимальное разрешение видеоизображения,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D1EC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1920×1080 пикселей</w:t>
            </w:r>
          </w:p>
        </w:tc>
      </w:tr>
      <w:tr w:rsidR="00453AD0" w:rsidRPr="00453AD0" w14:paraId="07361254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BD78F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Панорамирование,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933A8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 xml:space="preserve">360°, скорость от 0,05 °/с </w:t>
            </w:r>
          </w:p>
          <w:p w14:paraId="5FEFA266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до 150 °/с</w:t>
            </w:r>
          </w:p>
        </w:tc>
      </w:tr>
      <w:tr w:rsidR="00453AD0" w:rsidRPr="00453AD0" w14:paraId="03CEAE11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9C9E0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Наклон,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7A68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от - 90° до +90°,</w:t>
            </w:r>
            <w:r w:rsidRPr="00453AD0">
              <w:rPr>
                <w:sz w:val="20"/>
                <w:szCs w:val="20"/>
                <w:lang w:val="ru-RU" w:eastAsia="zh-CN"/>
              </w:rPr>
              <w:br/>
              <w:t>скорость от 0,05 °/с до 150 °/с</w:t>
            </w:r>
          </w:p>
        </w:tc>
      </w:tr>
      <w:tr w:rsidR="00453AD0" w:rsidRPr="00453AD0" w14:paraId="1DBA76C9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8430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Степень защиты, не хуже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40041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IP67</w:t>
            </w:r>
          </w:p>
        </w:tc>
      </w:tr>
      <w:tr w:rsidR="00453AD0" w:rsidRPr="00453AD0" w14:paraId="62C5C29F" w14:textId="77777777" w:rsidTr="00B85049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C734" w14:textId="77777777" w:rsidR="00453AD0" w:rsidRPr="00453AD0" w:rsidRDefault="00453AD0" w:rsidP="00453AD0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453AD0">
              <w:rPr>
                <w:b/>
                <w:sz w:val="20"/>
                <w:szCs w:val="20"/>
                <w:lang w:val="ru-RU" w:eastAsia="zh-CN"/>
              </w:rPr>
              <w:t>Пульт дистанционного управления для видеокамеры:</w:t>
            </w:r>
          </w:p>
        </w:tc>
      </w:tr>
      <w:tr w:rsidR="00453AD0" w:rsidRPr="00453AD0" w14:paraId="01016831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3875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Исполнение, наличие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AD385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настольное</w:t>
            </w:r>
          </w:p>
        </w:tc>
      </w:tr>
      <w:tr w:rsidR="00453AD0" w:rsidRPr="00453AD0" w14:paraId="454A9007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CF3B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Интерфейс управления, наличие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8E373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RS232/422/485</w:t>
            </w:r>
          </w:p>
        </w:tc>
      </w:tr>
      <w:tr w:rsidR="00453AD0" w:rsidRPr="00453AD0" w14:paraId="49EAE0DB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2539" w14:textId="77777777" w:rsidR="00453AD0" w:rsidRPr="00453AD0" w:rsidRDefault="00453AD0" w:rsidP="00453AD0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Питание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4DCE3" w14:textId="77777777" w:rsidR="00453AD0" w:rsidRPr="00453AD0" w:rsidRDefault="00453AD0" w:rsidP="00453AD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9-32V</w:t>
            </w:r>
          </w:p>
        </w:tc>
      </w:tr>
    </w:tbl>
    <w:p w14:paraId="58ED9A3F" w14:textId="68711A8B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0E718FCD" w14:textId="099CC824" w:rsidR="00453AD0" w:rsidRPr="00453AD0" w:rsidRDefault="00453AD0" w:rsidP="00453AD0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b/>
          <w:sz w:val="24"/>
          <w:lang w:val="ru-RU"/>
        </w:rPr>
        <w:t>4.</w:t>
      </w:r>
      <w:r>
        <w:rPr>
          <w:b/>
          <w:sz w:val="24"/>
          <w:lang w:val="ru-RU"/>
        </w:rPr>
        <w:t>47</w:t>
      </w:r>
      <w:r w:rsidRPr="00DF2E0D">
        <w:rPr>
          <w:b/>
          <w:sz w:val="24"/>
          <w:lang w:val="ru-RU"/>
        </w:rPr>
        <w:t xml:space="preserve"> </w:t>
      </w:r>
      <w:r w:rsidRPr="00453AD0">
        <w:rPr>
          <w:b/>
          <w:sz w:val="24"/>
          <w:lang w:val="ru-RU"/>
        </w:rPr>
        <w:t>Требования к электромеханической мачте</w:t>
      </w:r>
    </w:p>
    <w:p w14:paraId="35A6720E" w14:textId="77777777" w:rsidR="00453AD0" w:rsidRPr="00453AD0" w:rsidRDefault="00453AD0" w:rsidP="00453AD0">
      <w:pPr>
        <w:spacing w:line="237" w:lineRule="auto"/>
        <w:ind w:firstLine="567"/>
        <w:jc w:val="both"/>
        <w:rPr>
          <w:sz w:val="24"/>
          <w:lang w:val="ru-RU"/>
        </w:rPr>
      </w:pPr>
    </w:p>
    <w:p w14:paraId="37FEFAC9" w14:textId="5F48A262" w:rsidR="00453AD0" w:rsidRPr="00453AD0" w:rsidRDefault="00453AD0" w:rsidP="00453AD0">
      <w:pPr>
        <w:spacing w:line="237" w:lineRule="auto"/>
        <w:ind w:firstLine="567"/>
        <w:jc w:val="both"/>
        <w:rPr>
          <w:sz w:val="24"/>
          <w:lang w:val="ru-RU"/>
        </w:rPr>
      </w:pPr>
      <w:r w:rsidRPr="00453AD0">
        <w:rPr>
          <w:sz w:val="24"/>
          <w:lang w:val="ru-RU"/>
        </w:rPr>
        <w:t>Мачта для установки поворотной видеокамеры с ПДУ должна иметь электромеханическую систему подъема/сворачивания. Высота мачты в развернутом виде должна составлять не менее 4 метров. Кабель камеры должен крепиться</w:t>
      </w:r>
      <w:r>
        <w:rPr>
          <w:sz w:val="24"/>
          <w:lang w:val="ru-RU"/>
        </w:rPr>
        <w:t xml:space="preserve"> </w:t>
      </w:r>
      <w:r w:rsidRPr="00453AD0">
        <w:rPr>
          <w:sz w:val="24"/>
          <w:lang w:val="ru-RU"/>
        </w:rPr>
        <w:t>на специальной спиральной направляющей для предотвращения запутывания кабеля при автоматическом подъеме мачты. Для укладки сложенного кабеля мачта должна иметь кабельную корзину.</w:t>
      </w:r>
    </w:p>
    <w:p w14:paraId="4BE7D20D" w14:textId="77777777" w:rsidR="00453AD0" w:rsidRPr="00453AD0" w:rsidRDefault="00453AD0" w:rsidP="00453AD0">
      <w:pPr>
        <w:spacing w:line="237" w:lineRule="auto"/>
        <w:ind w:firstLine="567"/>
        <w:jc w:val="both"/>
        <w:rPr>
          <w:sz w:val="24"/>
          <w:lang w:val="ru-RU"/>
        </w:rPr>
      </w:pPr>
      <w:r w:rsidRPr="00453AD0">
        <w:rPr>
          <w:sz w:val="24"/>
          <w:lang w:val="ru-RU"/>
        </w:rPr>
        <w:t>В транспортном положении люк выхода мачты с камерой должен обеспечивать достаточную герметичность, необходимую для предотвращения попадания осадков. При развертывании мачты люк должен открываться автоматически. Органы управления мачтой должны выводиться в рабочую зону операторов связи.</w:t>
      </w:r>
    </w:p>
    <w:p w14:paraId="17721F2E" w14:textId="77777777" w:rsidR="00453AD0" w:rsidRPr="00453AD0" w:rsidRDefault="00453AD0" w:rsidP="00453AD0">
      <w:pPr>
        <w:spacing w:line="237" w:lineRule="auto"/>
        <w:ind w:firstLine="567"/>
        <w:jc w:val="both"/>
        <w:rPr>
          <w:sz w:val="24"/>
          <w:lang w:val="ru-RU"/>
        </w:rPr>
      </w:pPr>
    </w:p>
    <w:p w14:paraId="682FE651" w14:textId="6F7B29D5" w:rsidR="00453AD0" w:rsidRPr="001F4A06" w:rsidRDefault="00453AD0" w:rsidP="00453AD0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29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2C8BD013" w14:textId="320F3CB1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453AD0" w:rsidRPr="00453AD0" w14:paraId="08F20225" w14:textId="77777777" w:rsidTr="00453AD0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15DA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453AD0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FBA1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453AD0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453AD0" w:rsidRPr="00453AD0" w14:paraId="7685D031" w14:textId="77777777" w:rsidTr="00453AD0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F0D3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Высота в развернутом состоянии, не менее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AF02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4 м</w:t>
            </w:r>
          </w:p>
        </w:tc>
      </w:tr>
      <w:tr w:rsidR="00453AD0" w:rsidRPr="00453AD0" w14:paraId="424CC0AB" w14:textId="77777777" w:rsidTr="00453AD0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A4C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lastRenderedPageBreak/>
              <w:t>Высота в свернутом состоянии, не более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37B3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1,5 м</w:t>
            </w:r>
          </w:p>
        </w:tc>
      </w:tr>
      <w:tr w:rsidR="00453AD0" w:rsidRPr="00453AD0" w14:paraId="690479D5" w14:textId="77777777" w:rsidTr="00453AD0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36AB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Полезная нагрузка, не более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E9BB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  <w:tab w:val="left" w:pos="1291"/>
                <w:tab w:val="left" w:pos="237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25 кг</w:t>
            </w:r>
          </w:p>
        </w:tc>
      </w:tr>
      <w:tr w:rsidR="00453AD0" w:rsidRPr="00453AD0" w14:paraId="40AAC5F0" w14:textId="77777777" w:rsidTr="00453AD0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C47B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Тип привода подъема/опускания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964D" w14:textId="77777777" w:rsidR="00453AD0" w:rsidRPr="00453AD0" w:rsidRDefault="00453AD0" w:rsidP="00453AD0">
            <w:pPr>
              <w:tabs>
                <w:tab w:val="left" w:pos="851"/>
                <w:tab w:val="left" w:pos="945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электромеханический</w:t>
            </w:r>
          </w:p>
        </w:tc>
      </w:tr>
      <w:tr w:rsidR="00453AD0" w:rsidRPr="00453AD0" w14:paraId="2D79994F" w14:textId="77777777" w:rsidTr="00453AD0">
        <w:trPr>
          <w:trHeight w:val="258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6A57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Использование оттяжек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89DD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нет</w:t>
            </w:r>
          </w:p>
        </w:tc>
      </w:tr>
      <w:tr w:rsidR="00453AD0" w:rsidRPr="00453AD0" w14:paraId="0E312C4E" w14:textId="77777777" w:rsidTr="00453AD0">
        <w:trPr>
          <w:trHeight w:val="258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41E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 xml:space="preserve">Дополнительное оборудование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F343" w14:textId="77777777" w:rsidR="00453AD0" w:rsidRPr="00453AD0" w:rsidRDefault="00453AD0" w:rsidP="00453AD0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53AD0">
              <w:rPr>
                <w:sz w:val="20"/>
                <w:szCs w:val="20"/>
                <w:lang w:val="ru-RU" w:eastAsia="zh-CN"/>
              </w:rPr>
              <w:t>кабельная корзина и кабельная направляющая</w:t>
            </w:r>
          </w:p>
        </w:tc>
      </w:tr>
    </w:tbl>
    <w:p w14:paraId="0D982C85" w14:textId="5570F075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15C65EFA" w14:textId="0F18594F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b/>
          <w:sz w:val="24"/>
          <w:lang w:val="ru-RU"/>
        </w:rPr>
        <w:t>4.</w:t>
      </w:r>
      <w:r>
        <w:rPr>
          <w:b/>
          <w:sz w:val="24"/>
          <w:lang w:val="ru-RU"/>
        </w:rPr>
        <w:t>48</w:t>
      </w:r>
      <w:r w:rsidRPr="00DF2E0D">
        <w:rPr>
          <w:b/>
          <w:sz w:val="24"/>
          <w:lang w:val="ru-RU"/>
        </w:rPr>
        <w:t xml:space="preserve"> </w:t>
      </w:r>
      <w:r w:rsidRPr="00DF6E67">
        <w:rPr>
          <w:b/>
          <w:sz w:val="24"/>
          <w:lang w:val="ru-RU"/>
        </w:rPr>
        <w:t>Требования к комплекту переносного видеонаблюдения</w:t>
      </w:r>
    </w:p>
    <w:p w14:paraId="763648F3" w14:textId="77777777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</w:p>
    <w:p w14:paraId="6D812B42" w14:textId="0984C90C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  <w:r w:rsidRPr="00DF6E67">
        <w:rPr>
          <w:sz w:val="24"/>
          <w:lang w:val="ru-RU"/>
        </w:rPr>
        <w:t>Комплект переносного видеонаблюдения предназначен для видеосъемки</w:t>
      </w:r>
      <w:r>
        <w:rPr>
          <w:sz w:val="24"/>
          <w:lang w:val="ru-RU"/>
        </w:rPr>
        <w:t xml:space="preserve"> </w:t>
      </w:r>
      <w:r w:rsidRPr="00DF6E67">
        <w:rPr>
          <w:sz w:val="24"/>
          <w:lang w:val="ru-RU"/>
        </w:rPr>
        <w:t>с места событий и передачи видеоинформации в КШМ.</w:t>
      </w:r>
    </w:p>
    <w:p w14:paraId="0F657937" w14:textId="77777777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  <w:r w:rsidRPr="00DF6E67">
        <w:rPr>
          <w:sz w:val="24"/>
          <w:lang w:val="ru-RU"/>
        </w:rPr>
        <w:t>Комплект состоит из переносного и приемного оборудования видеонаблюдения.</w:t>
      </w:r>
    </w:p>
    <w:p w14:paraId="42E7FEBC" w14:textId="77777777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  <w:r w:rsidRPr="00DF6E67">
        <w:rPr>
          <w:sz w:val="24"/>
          <w:lang w:val="ru-RU"/>
        </w:rPr>
        <w:t>Комплект переносного видеонаблюдения укомплектовывается носимой видеокамерой с устройством для организации беспроводного канала передачи видеоизображения с модуляцией COFDM и разрешением HD.</w:t>
      </w:r>
    </w:p>
    <w:p w14:paraId="59243E46" w14:textId="77777777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  <w:r w:rsidRPr="00DF6E67">
        <w:rPr>
          <w:sz w:val="24"/>
          <w:lang w:val="ru-RU"/>
        </w:rPr>
        <w:t>Видеокамера в свою очередь укомплектовывается штатной аккумуляторной батареей, зарядным устройством, сумкой для переноса и хранения, выносным фонарем, штативом. Также, в комплект удаленного видеонаблюдения включаются дополнительная аккумуляторная батарея.</w:t>
      </w:r>
    </w:p>
    <w:p w14:paraId="6BC4A594" w14:textId="1E43BB94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  <w:r w:rsidRPr="00DF6E67">
        <w:rPr>
          <w:sz w:val="24"/>
          <w:lang w:val="ru-RU"/>
        </w:rPr>
        <w:t>Приемный комплект видеонаблюдения размещается в отсеке операторов связи</w:t>
      </w:r>
      <w:r>
        <w:rPr>
          <w:sz w:val="24"/>
          <w:lang w:val="ru-RU"/>
        </w:rPr>
        <w:t xml:space="preserve"> </w:t>
      </w:r>
      <w:r w:rsidRPr="00DF6E67">
        <w:rPr>
          <w:sz w:val="24"/>
          <w:lang w:val="ru-RU"/>
        </w:rPr>
        <w:t>и предназначен для приема видео/аудио сигнала от переносного комплекта видеонаблюдения. Антенна размещается на электромеханической мачте поворотной видеокамеры с ПДУ</w:t>
      </w:r>
    </w:p>
    <w:p w14:paraId="72111AC5" w14:textId="77777777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</w:p>
    <w:p w14:paraId="265AEEAC" w14:textId="476B2927" w:rsidR="00DF6E67" w:rsidRPr="001F4A06" w:rsidRDefault="00DF6E67" w:rsidP="00DF6E67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30</w:t>
      </w:r>
      <w:r w:rsidRPr="001F4A06">
        <w:rPr>
          <w:b/>
          <w:sz w:val="24"/>
          <w:lang w:val="ru-RU"/>
        </w:rPr>
        <w:t xml:space="preserve"> - Технические характеристики</w:t>
      </w:r>
    </w:p>
    <w:p w14:paraId="4C3997CB" w14:textId="14EC2352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9426" w:type="dxa"/>
        <w:tblInd w:w="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3" w:type="dxa"/>
          <w:right w:w="73" w:type="dxa"/>
        </w:tblCellMar>
        <w:tblLook w:val="04A0" w:firstRow="1" w:lastRow="0" w:firstColumn="1" w:lastColumn="0" w:noHBand="0" w:noVBand="1"/>
      </w:tblPr>
      <w:tblGrid>
        <w:gridCol w:w="4457"/>
        <w:gridCol w:w="4969"/>
      </w:tblGrid>
      <w:tr w:rsidR="00DF6E67" w:rsidRPr="00DF6E67" w14:paraId="6BDC452A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75315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DF6E67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B0E31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DF6E67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DF6E67" w:rsidRPr="00DF6E67" w14:paraId="16F53A53" w14:textId="77777777" w:rsidTr="00DF6E67">
        <w:tc>
          <w:tcPr>
            <w:tcW w:w="9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65484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b/>
                <w:sz w:val="20"/>
                <w:szCs w:val="20"/>
                <w:lang w:val="ru-RU" w:eastAsia="zh-CN"/>
              </w:rPr>
              <w:t>Переносной пост видеонаблюдения</w:t>
            </w:r>
          </w:p>
        </w:tc>
      </w:tr>
      <w:tr w:rsidR="00DF6E67" w:rsidRPr="00DF6E67" w14:paraId="0A0B4E2D" w14:textId="77777777" w:rsidTr="00DF6E67">
        <w:tc>
          <w:tcPr>
            <w:tcW w:w="9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B4B0E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b/>
                <w:sz w:val="20"/>
                <w:szCs w:val="20"/>
                <w:lang w:val="ru-RU" w:eastAsia="zh-CN"/>
              </w:rPr>
              <w:t>Видеокамера</w:t>
            </w:r>
          </w:p>
        </w:tc>
      </w:tr>
      <w:tr w:rsidR="00DF6E67" w:rsidRPr="00DF6E67" w14:paraId="651F79D2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EC2D203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Поддержка форматов, не хуже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2FFA9BC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en-US" w:eastAsia="zh-CN"/>
              </w:rPr>
            </w:pPr>
            <w:r w:rsidRPr="00DF6E67">
              <w:rPr>
                <w:sz w:val="20"/>
                <w:szCs w:val="20"/>
                <w:lang w:val="en-US" w:eastAsia="zh-CN"/>
              </w:rPr>
              <w:t xml:space="preserve">High Definition </w:t>
            </w:r>
            <w:r w:rsidRPr="00DF6E67">
              <w:rPr>
                <w:sz w:val="20"/>
                <w:szCs w:val="20"/>
                <w:lang w:val="ru-RU" w:eastAsia="zh-CN"/>
              </w:rPr>
              <w:t>и</w:t>
            </w:r>
            <w:r w:rsidRPr="00DF6E67">
              <w:rPr>
                <w:sz w:val="20"/>
                <w:szCs w:val="20"/>
                <w:lang w:val="en-US" w:eastAsia="zh-CN"/>
              </w:rPr>
              <w:t xml:space="preserve"> Standard Definition</w:t>
            </w:r>
          </w:p>
        </w:tc>
      </w:tr>
      <w:tr w:rsidR="00DF6E67" w:rsidRPr="00DF6E67" w14:paraId="53C41306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391560B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Оптическое увеличение, не менее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99E94EC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  <w:tab w:val="left" w:pos="1291"/>
                <w:tab w:val="left" w:pos="237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х12</w:t>
            </w:r>
          </w:p>
        </w:tc>
      </w:tr>
      <w:tr w:rsidR="00DF6E67" w:rsidRPr="00DF6E67" w14:paraId="5C030CF0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41ABF99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Система фокусировки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351212" w14:textId="77777777" w:rsidR="00DF6E67" w:rsidRPr="00DF6E67" w:rsidRDefault="00DF6E67" w:rsidP="00DF6E67">
            <w:pPr>
              <w:tabs>
                <w:tab w:val="left" w:pos="851"/>
                <w:tab w:val="left" w:pos="945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автоматическая и ручная</w:t>
            </w:r>
          </w:p>
        </w:tc>
      </w:tr>
      <w:tr w:rsidR="00DF6E67" w:rsidRPr="00DF6E67" w14:paraId="6A1BFA05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142934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Оптический стабилизатор изображения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C7D9DD0" w14:textId="77777777" w:rsidR="00DF6E67" w:rsidRPr="00DF6E67" w:rsidRDefault="00DF6E67" w:rsidP="00DF6E67">
            <w:pPr>
              <w:tabs>
                <w:tab w:val="left" w:pos="851"/>
                <w:tab w:val="left" w:pos="945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DF6E67" w:rsidRPr="00DF6E67" w14:paraId="05C9C477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E537A44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Матрица, не менее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386647B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 xml:space="preserve">2 </w:t>
            </w: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Мпикс</w:t>
            </w:r>
            <w:proofErr w:type="spellEnd"/>
          </w:p>
        </w:tc>
      </w:tr>
      <w:tr w:rsidR="00DF6E67" w:rsidRPr="00DF6E67" w14:paraId="1DBAF64B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882AD6C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ЖК дисплей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843D7CF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DF6E67" w:rsidRPr="00DF6E67" w14:paraId="678243A8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769C6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Видеовыходы, наличие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19231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SDI или HDMI</w:t>
            </w:r>
          </w:p>
        </w:tc>
      </w:tr>
      <w:tr w:rsidR="00DF6E67" w:rsidRPr="00DF6E67" w14:paraId="2FEEDF48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B6A6691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Принадлежности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BED76AF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2 аккумуляторные батареи, зарядное устройство, сумка для хранения, наплечный упор, всепогодный чехол, микрофон с ветрозащитной насадкой, штатив</w:t>
            </w:r>
          </w:p>
        </w:tc>
      </w:tr>
      <w:tr w:rsidR="00DF6E67" w:rsidRPr="00DF6E67" w14:paraId="5231418F" w14:textId="77777777" w:rsidTr="00DF6E67">
        <w:trPr>
          <w:trHeight w:val="89"/>
        </w:trPr>
        <w:tc>
          <w:tcPr>
            <w:tcW w:w="9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9F8A079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DF6E67">
              <w:rPr>
                <w:b/>
                <w:sz w:val="20"/>
                <w:szCs w:val="20"/>
                <w:lang w:val="ru-RU" w:eastAsia="zh-CN"/>
              </w:rPr>
              <w:t>Передающее оборудование</w:t>
            </w:r>
          </w:p>
        </w:tc>
      </w:tr>
      <w:tr w:rsidR="00DF6E67" w:rsidRPr="00DF6E67" w14:paraId="348276AC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6ACF1AD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Тип модуляции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3C054CF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COFDM</w:t>
            </w:r>
          </w:p>
        </w:tc>
      </w:tr>
      <w:tr w:rsidR="00DF6E67" w:rsidRPr="00DF6E67" w14:paraId="16C8EABF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C0F6680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 xml:space="preserve">Диапазон рабочих частот, </w:t>
            </w:r>
          </w:p>
          <w:p w14:paraId="45DBF0F3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в пределах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1B779D0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2,1-2,5 ГГц</w:t>
            </w:r>
          </w:p>
        </w:tc>
      </w:tr>
      <w:tr w:rsidR="00DF6E67" w:rsidRPr="00DF6E67" w14:paraId="51521D3C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4E24E1F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Выходная мощность, не менее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8DBBF98" w14:textId="77777777" w:rsidR="00DF6E67" w:rsidRPr="00DF6E67" w:rsidRDefault="00DF6E67" w:rsidP="00DF6E67">
            <w:pPr>
              <w:tabs>
                <w:tab w:val="left" w:pos="851"/>
                <w:tab w:val="left" w:pos="945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500 мВт</w:t>
            </w:r>
          </w:p>
        </w:tc>
      </w:tr>
      <w:tr w:rsidR="00DF6E67" w:rsidRPr="00DF6E67" w14:paraId="60794C05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63859AB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Видеовход, наличие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AD4CAEA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SDI или HDMI</w:t>
            </w:r>
          </w:p>
        </w:tc>
      </w:tr>
      <w:tr w:rsidR="00DF6E67" w:rsidRPr="00DF6E67" w14:paraId="5B28D19B" w14:textId="77777777" w:rsidTr="00DF6E67">
        <w:trPr>
          <w:trHeight w:val="175"/>
        </w:trPr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86653EE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Видео формат, не менее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8AE8B74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HD -1080i, 30 кадров в секунду</w:t>
            </w:r>
          </w:p>
        </w:tc>
      </w:tr>
      <w:tr w:rsidR="00DF6E67" w:rsidRPr="00DF6E67" w14:paraId="233B01A1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7FE19E0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Тип видео-компрессии, не хуже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A3375CC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H.264</w:t>
            </w:r>
          </w:p>
        </w:tc>
      </w:tr>
      <w:tr w:rsidR="00DF6E67" w:rsidRPr="00DF6E67" w14:paraId="3C479633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9BA5455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Аудиосигнал, наличие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C42085C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встроенный в SDI или HDMI</w:t>
            </w:r>
          </w:p>
        </w:tc>
      </w:tr>
      <w:tr w:rsidR="00DF6E67" w:rsidRPr="00DF6E67" w14:paraId="24647368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15A0835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Антенна, наличие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5F99F64" w14:textId="77777777" w:rsidR="00DF6E67" w:rsidRPr="00DF6E67" w:rsidRDefault="00DF6E67" w:rsidP="00DF6E67">
            <w:pPr>
              <w:keepNext/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 xml:space="preserve">всенаправленная, на гибком кронштейне, усиление не менее 5±1 </w:t>
            </w: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дБи</w:t>
            </w:r>
            <w:proofErr w:type="spellEnd"/>
          </w:p>
        </w:tc>
      </w:tr>
      <w:tr w:rsidR="00DF6E67" w:rsidRPr="00DF6E67" w14:paraId="6800EB3E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CAC1979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Принадлежности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5A15BE" w14:textId="77777777" w:rsidR="00DF6E67" w:rsidRPr="00DF6E67" w:rsidRDefault="00DF6E67" w:rsidP="00DF6E67">
            <w:pPr>
              <w:keepNext/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аккумуляторная батарея, зарядное устройство, рюкзак для переноски с каркасом крепления</w:t>
            </w:r>
          </w:p>
        </w:tc>
      </w:tr>
      <w:tr w:rsidR="00DF6E67" w:rsidRPr="00DF6E67" w14:paraId="6BDF9CF7" w14:textId="77777777" w:rsidTr="00DF6E67">
        <w:tc>
          <w:tcPr>
            <w:tcW w:w="9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4DA5D5" w14:textId="77777777" w:rsidR="00DF6E67" w:rsidRPr="00DF6E67" w:rsidRDefault="00DF6E67" w:rsidP="00DF6E67">
            <w:pPr>
              <w:keepNext/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DF6E67">
              <w:rPr>
                <w:b/>
                <w:sz w:val="20"/>
                <w:szCs w:val="20"/>
                <w:lang w:val="ru-RU" w:eastAsia="zh-CN"/>
              </w:rPr>
              <w:t>Приемный пост удаленного видеонаблюдения</w:t>
            </w:r>
          </w:p>
        </w:tc>
      </w:tr>
      <w:tr w:rsidR="00DF6E67" w:rsidRPr="00DF6E67" w14:paraId="309CD64F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59F98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Тип используемой модуляции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1891C4" w14:textId="77777777" w:rsidR="00DF6E67" w:rsidRPr="00DF6E67" w:rsidRDefault="00DF6E67" w:rsidP="00DF6E67">
            <w:pPr>
              <w:keepNext/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COFDM</w:t>
            </w:r>
          </w:p>
        </w:tc>
      </w:tr>
      <w:tr w:rsidR="00DF6E67" w:rsidRPr="00DF6E67" w14:paraId="4FE9DF30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660D4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 xml:space="preserve">Диапазон рабочих частот, </w:t>
            </w:r>
          </w:p>
          <w:p w14:paraId="3A4D6D79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lastRenderedPageBreak/>
              <w:t>в пределах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D873C" w14:textId="77777777" w:rsidR="00DF6E67" w:rsidRPr="00DF6E67" w:rsidRDefault="00DF6E67" w:rsidP="00DF6E67">
            <w:pPr>
              <w:keepNext/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lastRenderedPageBreak/>
              <w:t>2,1-2,5 ГГц</w:t>
            </w:r>
          </w:p>
        </w:tc>
      </w:tr>
      <w:tr w:rsidR="00DF6E67" w:rsidRPr="00DF6E67" w14:paraId="77709774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41ED6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Видеовыход, наличие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FCEE2" w14:textId="77777777" w:rsidR="00DF6E67" w:rsidRPr="00DF6E67" w:rsidRDefault="00DF6E67" w:rsidP="00DF6E67">
            <w:pPr>
              <w:keepNext/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SDI или HDMI</w:t>
            </w:r>
          </w:p>
        </w:tc>
      </w:tr>
      <w:tr w:rsidR="00DF6E67" w:rsidRPr="00DF6E67" w14:paraId="06C5F2EF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F37CD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Видео формат, не менее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C744A" w14:textId="77777777" w:rsidR="00DF6E67" w:rsidRPr="00DF6E67" w:rsidRDefault="00DF6E67" w:rsidP="00DF6E67">
            <w:pPr>
              <w:keepNext/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HD -1080i, 30 кадров в секунду</w:t>
            </w:r>
          </w:p>
        </w:tc>
      </w:tr>
      <w:tr w:rsidR="00DF6E67" w:rsidRPr="00DF6E67" w14:paraId="2945DFEB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056934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Тип видео-компрессии, не хуже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1DA71" w14:textId="77777777" w:rsidR="00DF6E67" w:rsidRPr="00DF6E67" w:rsidRDefault="00DF6E67" w:rsidP="00DF6E67">
            <w:pPr>
              <w:keepNext/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H.264</w:t>
            </w:r>
          </w:p>
        </w:tc>
      </w:tr>
      <w:tr w:rsidR="00DF6E67" w:rsidRPr="00DF6E67" w14:paraId="27287922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BFD0E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Аудиосигнал, наличие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17F53F" w14:textId="77777777" w:rsidR="00DF6E67" w:rsidRPr="00DF6E67" w:rsidRDefault="00DF6E67" w:rsidP="00DF6E67">
            <w:pPr>
              <w:keepNext/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встроенный в SDI или HDMI</w:t>
            </w:r>
          </w:p>
        </w:tc>
      </w:tr>
      <w:tr w:rsidR="00DF6E67" w:rsidRPr="00DF6E67" w14:paraId="745A4AFF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BE1F2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Всенаправленная антенна с усилением, не менее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7DD88" w14:textId="77777777" w:rsidR="00DF6E67" w:rsidRPr="00DF6E67" w:rsidRDefault="00DF6E67" w:rsidP="00DF6E67">
            <w:pPr>
              <w:keepNext/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 xml:space="preserve">5±1 </w:t>
            </w: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дБи</w:t>
            </w:r>
            <w:proofErr w:type="spellEnd"/>
          </w:p>
        </w:tc>
      </w:tr>
      <w:tr w:rsidR="00DF6E67" w:rsidRPr="00DF6E67" w14:paraId="712B5A00" w14:textId="77777777" w:rsidTr="00DF6E67">
        <w:tc>
          <w:tcPr>
            <w:tcW w:w="4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C195D" w14:textId="77777777" w:rsidR="00DF6E67" w:rsidRPr="00DF6E67" w:rsidRDefault="00DF6E67" w:rsidP="00DF6E67">
            <w:pPr>
              <w:tabs>
                <w:tab w:val="left" w:pos="851"/>
                <w:tab w:val="left" w:pos="993"/>
                <w:tab w:val="left" w:pos="1134"/>
              </w:tabs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Разнесенный прием</w:t>
            </w:r>
          </w:p>
        </w:tc>
        <w:tc>
          <w:tcPr>
            <w:tcW w:w="4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5EC69" w14:textId="77777777" w:rsidR="00DF6E67" w:rsidRPr="00DF6E67" w:rsidRDefault="00DF6E67" w:rsidP="00DF6E67">
            <w:pPr>
              <w:keepNext/>
              <w:tabs>
                <w:tab w:val="left" w:pos="851"/>
                <w:tab w:val="left" w:pos="993"/>
                <w:tab w:val="left" w:pos="1134"/>
                <w:tab w:val="left" w:pos="1200"/>
              </w:tabs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</w:tbl>
    <w:p w14:paraId="4213C44D" w14:textId="373C4BB8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0584BA8F" w14:textId="2493916E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b/>
          <w:sz w:val="24"/>
          <w:lang w:val="ru-RU"/>
        </w:rPr>
        <w:t>4.</w:t>
      </w:r>
      <w:r>
        <w:rPr>
          <w:b/>
          <w:sz w:val="24"/>
          <w:lang w:val="ru-RU"/>
        </w:rPr>
        <w:t>49</w:t>
      </w:r>
      <w:r w:rsidRPr="00DF2E0D">
        <w:rPr>
          <w:b/>
          <w:sz w:val="24"/>
          <w:lang w:val="ru-RU"/>
        </w:rPr>
        <w:t xml:space="preserve"> </w:t>
      </w:r>
      <w:r w:rsidRPr="00DF6E67">
        <w:rPr>
          <w:b/>
          <w:sz w:val="24"/>
          <w:lang w:val="ru-RU"/>
        </w:rPr>
        <w:t>Требования к оборудованию периметрального видеонаблюдения</w:t>
      </w:r>
    </w:p>
    <w:p w14:paraId="4FF5AEEE" w14:textId="77777777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</w:p>
    <w:p w14:paraId="1F44B608" w14:textId="77777777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  <w:r w:rsidRPr="00DF6E67">
        <w:rPr>
          <w:sz w:val="24"/>
          <w:lang w:val="ru-RU"/>
        </w:rPr>
        <w:t>Система периметрального видеонаблюдения включает IP камеры, которые должны быть закреплены на ограждении крыши кузова, внутри отсеков кузова, при этом должен просматриваться периметр вокруг КШМ, телекоммуникационный шкаф и консоль оператора связи в отсеке операторов связи и командно-штабной отсек. В комплект входит видеорегистратор, изображение с которого выводится</w:t>
      </w:r>
    </w:p>
    <w:p w14:paraId="2A081505" w14:textId="77777777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  <w:r w:rsidRPr="00DF6E67">
        <w:rPr>
          <w:sz w:val="24"/>
          <w:lang w:val="ru-RU"/>
        </w:rPr>
        <w:t>на мониторы у операторов связи и командно-штабной отсек.</w:t>
      </w:r>
    </w:p>
    <w:p w14:paraId="131B1891" w14:textId="77777777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</w:p>
    <w:p w14:paraId="1F31901D" w14:textId="38FE8CF9" w:rsidR="00DF2E0D" w:rsidRPr="00DF6E67" w:rsidRDefault="00DF6E67" w:rsidP="00DF6E67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31</w:t>
      </w:r>
      <w:r w:rsidRPr="001F4A06">
        <w:rPr>
          <w:b/>
          <w:sz w:val="24"/>
          <w:lang w:val="ru-RU"/>
        </w:rPr>
        <w:t xml:space="preserve"> - </w:t>
      </w:r>
      <w:r w:rsidRPr="00DF6E67">
        <w:rPr>
          <w:b/>
          <w:sz w:val="24"/>
          <w:lang w:val="ru-RU"/>
        </w:rPr>
        <w:t>Технические характеристики IP видеокамер периметрального видеон</w:t>
      </w:r>
      <w:r>
        <w:rPr>
          <w:b/>
          <w:sz w:val="24"/>
          <w:lang w:val="ru-RU"/>
        </w:rPr>
        <w:t>аблюдения для уличной установки</w:t>
      </w:r>
    </w:p>
    <w:p w14:paraId="5D235DCE" w14:textId="45DB9E8C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49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7"/>
        <w:gridCol w:w="4384"/>
      </w:tblGrid>
      <w:tr w:rsidR="00DF6E67" w:rsidRPr="00DF6E67" w14:paraId="34540AFC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3CAD" w14:textId="77777777" w:rsidR="00DF6E67" w:rsidRPr="00DF6E67" w:rsidRDefault="00DF6E67" w:rsidP="00DF6E67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DF6E67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AEDD" w14:textId="77777777" w:rsidR="00DF6E67" w:rsidRPr="00DF6E67" w:rsidRDefault="00DF6E67" w:rsidP="00DF6E67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DF6E67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DF6E67" w:rsidRPr="00DF6E67" w14:paraId="196C3321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2FF4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Матрица,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A6548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 xml:space="preserve">1/2.8″ </w:t>
            </w: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Progressive</w:t>
            </w:r>
            <w:proofErr w:type="spellEnd"/>
            <w:r w:rsidRPr="00DF6E67">
              <w:rPr>
                <w:sz w:val="20"/>
                <w:szCs w:val="20"/>
                <w:lang w:val="ru-RU" w:eastAsia="zh-CN"/>
              </w:rPr>
              <w:t xml:space="preserve"> </w:t>
            </w: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Scan</w:t>
            </w:r>
            <w:proofErr w:type="spellEnd"/>
            <w:r w:rsidRPr="00DF6E67">
              <w:rPr>
                <w:sz w:val="20"/>
                <w:szCs w:val="20"/>
                <w:lang w:val="ru-RU" w:eastAsia="zh-CN"/>
              </w:rPr>
              <w:t xml:space="preserve"> CMOS</w:t>
            </w:r>
          </w:p>
        </w:tc>
      </w:tr>
      <w:tr w:rsidR="00DF6E67" w:rsidRPr="00DF6E67" w14:paraId="272180EF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46C3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Степень защиты,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9582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IP67</w:t>
            </w:r>
          </w:p>
        </w:tc>
      </w:tr>
      <w:tr w:rsidR="00DF6E67" w:rsidRPr="00DF6E67" w14:paraId="384E3F56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C0918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Режим «День/ночь»,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C75F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ИК-фильтр</w:t>
            </w:r>
          </w:p>
        </w:tc>
      </w:tr>
      <w:tr w:rsidR="00DF6E67" w:rsidRPr="00DF6E67" w14:paraId="479B364D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8615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Регулировка угла наблюдения,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A42D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поворот: от -30 до +30°;</w:t>
            </w:r>
            <w:r w:rsidRPr="00DF6E67">
              <w:rPr>
                <w:sz w:val="20"/>
                <w:szCs w:val="20"/>
                <w:lang w:val="ru-RU" w:eastAsia="zh-CN"/>
              </w:rPr>
              <w:br/>
              <w:t>наклон: от 0 до 75°;</w:t>
            </w:r>
            <w:r w:rsidRPr="00DF6E67">
              <w:rPr>
                <w:sz w:val="20"/>
                <w:szCs w:val="20"/>
                <w:lang w:val="ru-RU" w:eastAsia="zh-CN"/>
              </w:rPr>
              <w:br/>
              <w:t xml:space="preserve"> вращение: от 0 до 360°</w:t>
            </w:r>
          </w:p>
        </w:tc>
      </w:tr>
      <w:tr w:rsidR="00DF6E67" w:rsidRPr="00DF6E67" w14:paraId="5F88E3E9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0DA7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Тип объектива,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85CD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фиксированный объектив, 2/2.8/4/6/8 мм</w:t>
            </w:r>
          </w:p>
        </w:tc>
      </w:tr>
      <w:tr w:rsidR="00DF6E67" w:rsidRPr="00DF6E67" w14:paraId="69975452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44B4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Апертура,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65D1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2 мм, F2.25,</w:t>
            </w:r>
          </w:p>
          <w:p w14:paraId="5AC2ADC9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2.8/4/6 мм, F2.0,</w:t>
            </w:r>
          </w:p>
          <w:p w14:paraId="7991CDF6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8 мм, F1.6</w:t>
            </w:r>
          </w:p>
        </w:tc>
      </w:tr>
      <w:tr w:rsidR="00DF6E67" w:rsidRPr="00DF6E67" w14:paraId="5F6F0042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B4AA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Дальность ИК-подсветки,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C6A7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30 м</w:t>
            </w:r>
          </w:p>
        </w:tc>
      </w:tr>
      <w:tr w:rsidR="00DF6E67" w:rsidRPr="00DF6E67" w14:paraId="0E0944AC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CD1A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Максимальное разрешение,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3237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1920 × 1080</w:t>
            </w:r>
          </w:p>
        </w:tc>
      </w:tr>
      <w:tr w:rsidR="00DF6E67" w:rsidRPr="00DF6E67" w14:paraId="762E0AEF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220D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Видеосжатие</w:t>
            </w:r>
            <w:proofErr w:type="spellEnd"/>
            <w:r w:rsidRPr="00DF6E67">
              <w:rPr>
                <w:sz w:val="20"/>
                <w:szCs w:val="20"/>
                <w:lang w:val="ru-RU" w:eastAsia="zh-CN"/>
              </w:rPr>
              <w:t>, не хуже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FC9A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основной поток: H.265+/H.265/H.264+/H.264</w:t>
            </w:r>
          </w:p>
          <w:p w14:paraId="6D317C68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дополнительный поток: H.265/H.264/MJPEG</w:t>
            </w:r>
          </w:p>
          <w:p w14:paraId="1E7E812B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третий поток: H.265/ H.264</w:t>
            </w:r>
          </w:p>
        </w:tc>
      </w:tr>
      <w:tr w:rsidR="00DF6E67" w:rsidRPr="00DF6E67" w14:paraId="027EC605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7B7E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Аудиосжатие</w:t>
            </w:r>
            <w:proofErr w:type="spellEnd"/>
            <w:r w:rsidRPr="00DF6E67">
              <w:rPr>
                <w:sz w:val="20"/>
                <w:szCs w:val="20"/>
                <w:lang w:val="ru-RU" w:eastAsia="zh-CN"/>
              </w:rPr>
              <w:t>, не хуже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7699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en-US" w:eastAsia="zh-CN"/>
              </w:rPr>
            </w:pPr>
            <w:r w:rsidRPr="00DF6E67">
              <w:rPr>
                <w:sz w:val="20"/>
                <w:szCs w:val="20"/>
                <w:lang w:val="en-US" w:eastAsia="zh-CN"/>
              </w:rPr>
              <w:t>G.711/G.722.1/G.726/MP2L2/PCM/MP3</w:t>
            </w:r>
          </w:p>
        </w:tc>
      </w:tr>
      <w:tr w:rsidR="00DF6E67" w:rsidRPr="00DF6E67" w14:paraId="332009B3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59CC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Хранение,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4D8DB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microSD</w:t>
            </w:r>
            <w:proofErr w:type="spellEnd"/>
            <w:r w:rsidRPr="00DF6E67">
              <w:rPr>
                <w:sz w:val="20"/>
                <w:szCs w:val="20"/>
                <w:lang w:val="ru-RU" w:eastAsia="zh-CN"/>
              </w:rPr>
              <w:t>/SDHC/SDXC-карты 128 ГБ</w:t>
            </w:r>
          </w:p>
        </w:tc>
      </w:tr>
      <w:tr w:rsidR="00DF6E67" w:rsidRPr="00DF6E67" w14:paraId="7B482731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DE15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Веб-интерфейс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4C576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DF6E67" w:rsidRPr="00DF6E67" w14:paraId="10884861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6F26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Интерфейсы, наличие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D175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RJ45, Ethernet</w:t>
            </w:r>
          </w:p>
        </w:tc>
      </w:tr>
      <w:tr w:rsidR="00DF6E67" w:rsidRPr="00DF6E67" w14:paraId="79A26575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60AB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Аудио,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5923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1 встроенный микрофон</w:t>
            </w:r>
          </w:p>
        </w:tc>
      </w:tr>
    </w:tbl>
    <w:p w14:paraId="155E2E0A" w14:textId="2679B44D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53D0BD13" w14:textId="77777777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  <w:r w:rsidRPr="00DF6E67">
        <w:rPr>
          <w:sz w:val="24"/>
          <w:lang w:val="ru-RU"/>
        </w:rPr>
        <w:t xml:space="preserve">Система видеонаблюдения внутри отсеков КШМ, включает в себя три купольных IP-камеры, при этом камеры, расположенные в отсеке операторов </w:t>
      </w:r>
      <w:proofErr w:type="gramStart"/>
      <w:r w:rsidRPr="00DF6E67">
        <w:rPr>
          <w:sz w:val="24"/>
          <w:lang w:val="ru-RU"/>
        </w:rPr>
        <w:t>связи</w:t>
      </w:r>
      <w:proofErr w:type="gramEnd"/>
      <w:r w:rsidRPr="00DF6E67">
        <w:rPr>
          <w:sz w:val="24"/>
          <w:lang w:val="ru-RU"/>
        </w:rPr>
        <w:t xml:space="preserve"> должны быть расположены так, чтобы просматривался телекоммуникационный шкаф и консоль операторов связи.</w:t>
      </w:r>
    </w:p>
    <w:p w14:paraId="09F26D21" w14:textId="77777777" w:rsidR="00DF6E67" w:rsidRPr="00DF6E67" w:rsidRDefault="00DF6E67" w:rsidP="00DF6E67">
      <w:pPr>
        <w:spacing w:line="237" w:lineRule="auto"/>
        <w:ind w:firstLine="567"/>
        <w:jc w:val="both"/>
        <w:rPr>
          <w:sz w:val="24"/>
          <w:lang w:val="ru-RU"/>
        </w:rPr>
      </w:pPr>
    </w:p>
    <w:p w14:paraId="2606C0FF" w14:textId="51DD38E6" w:rsidR="00DF2E0D" w:rsidRDefault="00DF6E67" w:rsidP="00DF6E67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32</w:t>
      </w:r>
      <w:r w:rsidRPr="001F4A06">
        <w:rPr>
          <w:b/>
          <w:sz w:val="24"/>
          <w:lang w:val="ru-RU"/>
        </w:rPr>
        <w:t xml:space="preserve"> - </w:t>
      </w:r>
      <w:r w:rsidRPr="00DF6E67">
        <w:rPr>
          <w:b/>
          <w:sz w:val="24"/>
          <w:lang w:val="ru-RU"/>
        </w:rPr>
        <w:t>Технические характеристики видеокамер внутреннего видеонаблюдения</w:t>
      </w:r>
    </w:p>
    <w:p w14:paraId="01D20C37" w14:textId="4ED976C0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49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7"/>
        <w:gridCol w:w="4384"/>
      </w:tblGrid>
      <w:tr w:rsidR="00DF6E67" w:rsidRPr="00DF6E67" w14:paraId="38B17935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7BDF" w14:textId="77777777" w:rsidR="00DF6E67" w:rsidRPr="00DF6E67" w:rsidRDefault="00DF6E67" w:rsidP="00DF6E67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DF6E67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E77D" w14:textId="77777777" w:rsidR="00DF6E67" w:rsidRPr="00DF6E67" w:rsidRDefault="00DF6E67" w:rsidP="00DF6E67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DF6E67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DF6E67" w:rsidRPr="00DF6E67" w14:paraId="1C9149CB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B515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Матрица,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9D67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 xml:space="preserve">1/2.7’’ </w:t>
            </w: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Progressive</w:t>
            </w:r>
            <w:proofErr w:type="spellEnd"/>
            <w:r w:rsidRPr="00DF6E67">
              <w:rPr>
                <w:sz w:val="20"/>
                <w:szCs w:val="20"/>
                <w:lang w:val="ru-RU" w:eastAsia="zh-CN"/>
              </w:rPr>
              <w:t xml:space="preserve"> </w:t>
            </w: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Scan</w:t>
            </w:r>
            <w:proofErr w:type="spellEnd"/>
            <w:r w:rsidRPr="00DF6E67">
              <w:rPr>
                <w:sz w:val="20"/>
                <w:szCs w:val="20"/>
                <w:lang w:val="ru-RU" w:eastAsia="zh-CN"/>
              </w:rPr>
              <w:t xml:space="preserve"> CMOS</w:t>
            </w:r>
          </w:p>
        </w:tc>
      </w:tr>
      <w:tr w:rsidR="00DF6E67" w:rsidRPr="00DF6E67" w14:paraId="5CFDFFFA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AE44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Режим «День/ночь»,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1F0E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ИК-фильтр</w:t>
            </w:r>
          </w:p>
        </w:tc>
      </w:tr>
      <w:tr w:rsidR="00DF6E67" w:rsidRPr="00DF6E67" w14:paraId="08FADF3E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F3E3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Регулировка угла наблюдения,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0BAE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поворот: -30 ° - +30 °;</w:t>
            </w:r>
            <w:r w:rsidRPr="00DF6E67">
              <w:rPr>
                <w:sz w:val="20"/>
                <w:szCs w:val="20"/>
                <w:lang w:val="ru-RU" w:eastAsia="zh-CN"/>
              </w:rPr>
              <w:br/>
              <w:t xml:space="preserve"> наклон: 0 ° - 75 °;</w:t>
            </w:r>
            <w:r w:rsidRPr="00DF6E67">
              <w:rPr>
                <w:sz w:val="20"/>
                <w:szCs w:val="20"/>
                <w:lang w:val="ru-RU" w:eastAsia="zh-CN"/>
              </w:rPr>
              <w:br/>
            </w:r>
            <w:r w:rsidRPr="00DF6E67">
              <w:rPr>
                <w:sz w:val="20"/>
                <w:szCs w:val="20"/>
                <w:lang w:val="ru-RU" w:eastAsia="zh-CN"/>
              </w:rPr>
              <w:lastRenderedPageBreak/>
              <w:t>вращение: 0 ° - 355 °</w:t>
            </w:r>
          </w:p>
        </w:tc>
      </w:tr>
      <w:tr w:rsidR="00DF6E67" w:rsidRPr="00DF6E67" w14:paraId="023B6D2F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F683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lastRenderedPageBreak/>
              <w:t>Тип объектива,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C0C7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 xml:space="preserve">2.8мм, 4мм, </w:t>
            </w:r>
            <w:hyperlink r:id="rId17" w:history="1">
              <w:r w:rsidRPr="00DF6E67">
                <w:rPr>
                  <w:sz w:val="20"/>
                  <w:szCs w:val="20"/>
                  <w:lang w:val="ru-RU" w:eastAsia="zh-CN"/>
                </w:rPr>
                <w:t>6мм@F2.0</w:t>
              </w:r>
            </w:hyperlink>
          </w:p>
        </w:tc>
      </w:tr>
      <w:tr w:rsidR="00DF6E67" w:rsidRPr="00DF6E67" w14:paraId="3403621B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6437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Дальность ИК-подсветки,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580A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10 м</w:t>
            </w:r>
          </w:p>
        </w:tc>
      </w:tr>
      <w:tr w:rsidR="00DF6E67" w:rsidRPr="00DF6E67" w14:paraId="20CCE7FB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83EC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Максимальное разрешение,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AD9A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1920 × 1080</w:t>
            </w:r>
          </w:p>
        </w:tc>
      </w:tr>
      <w:tr w:rsidR="00DF6E67" w:rsidRPr="00DF6E67" w14:paraId="6FE681FC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50DD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Видеосжатие</w:t>
            </w:r>
            <w:proofErr w:type="spellEnd"/>
            <w:r w:rsidRPr="00DF6E67">
              <w:rPr>
                <w:sz w:val="20"/>
                <w:szCs w:val="20"/>
                <w:lang w:val="ru-RU" w:eastAsia="zh-CN"/>
              </w:rPr>
              <w:t>, не хуже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0F77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основной поток: H.265/H.264</w:t>
            </w:r>
          </w:p>
          <w:p w14:paraId="564938B2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дополнительный поток: H.265/H.264/MJPEG</w:t>
            </w:r>
          </w:p>
          <w:p w14:paraId="5210F727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третий поток: H.265/H.264</w:t>
            </w:r>
          </w:p>
        </w:tc>
      </w:tr>
      <w:tr w:rsidR="00DF6E67" w:rsidRPr="00DF6E67" w14:paraId="16FA653C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932F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Аудиосжатие</w:t>
            </w:r>
            <w:proofErr w:type="spellEnd"/>
            <w:r w:rsidRPr="00DF6E67">
              <w:rPr>
                <w:sz w:val="20"/>
                <w:szCs w:val="20"/>
                <w:lang w:val="ru-RU" w:eastAsia="zh-CN"/>
              </w:rPr>
              <w:t>, не хуже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6EFB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G.711/G.722.1/G.726/MP2L2/PCM</w:t>
            </w:r>
          </w:p>
        </w:tc>
      </w:tr>
      <w:tr w:rsidR="00DF6E67" w:rsidRPr="00DF6E67" w14:paraId="3B2F77A1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5E4E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Хранение,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8FF4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 w:rsidRPr="00DF6E67">
              <w:rPr>
                <w:sz w:val="20"/>
                <w:szCs w:val="20"/>
                <w:lang w:val="ru-RU" w:eastAsia="zh-CN"/>
              </w:rPr>
              <w:t>microSD</w:t>
            </w:r>
            <w:proofErr w:type="spellEnd"/>
            <w:r w:rsidRPr="00DF6E67">
              <w:rPr>
                <w:sz w:val="20"/>
                <w:szCs w:val="20"/>
                <w:lang w:val="ru-RU" w:eastAsia="zh-CN"/>
              </w:rPr>
              <w:t>/SDHC/SDXC-карты 128 ГБ</w:t>
            </w:r>
          </w:p>
        </w:tc>
      </w:tr>
      <w:tr w:rsidR="00DF6E67" w:rsidRPr="00DF6E67" w14:paraId="4E8C7DC4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3C39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Веб-интерфейс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1D4A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DF6E67" w:rsidRPr="00DF6E67" w14:paraId="4F980F3D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B8E4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Интерфейсы, наличие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0A39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RJ45, Ethernet</w:t>
            </w:r>
          </w:p>
        </w:tc>
      </w:tr>
      <w:tr w:rsidR="00DF6E67" w:rsidRPr="00DF6E67" w14:paraId="1D3B13DC" w14:textId="77777777" w:rsidTr="00B85049">
        <w:tc>
          <w:tcPr>
            <w:tcW w:w="2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6B88" w14:textId="77777777" w:rsidR="00DF6E67" w:rsidRPr="00DF6E67" w:rsidRDefault="00DF6E67" w:rsidP="00DF6E67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Аудио, не менее</w:t>
            </w:r>
          </w:p>
        </w:tc>
        <w:tc>
          <w:tcPr>
            <w:tcW w:w="2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081D" w14:textId="77777777" w:rsidR="00DF6E67" w:rsidRPr="00DF6E67" w:rsidRDefault="00DF6E67" w:rsidP="00DF6E6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DF6E67">
              <w:rPr>
                <w:sz w:val="20"/>
                <w:szCs w:val="20"/>
                <w:lang w:val="ru-RU" w:eastAsia="zh-CN"/>
              </w:rPr>
              <w:t>1 встроенный микрофон</w:t>
            </w:r>
          </w:p>
        </w:tc>
      </w:tr>
    </w:tbl>
    <w:p w14:paraId="07AD75A6" w14:textId="5DED2AE6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106951BB" w14:textId="77777777" w:rsidR="003E78D6" w:rsidRPr="003E78D6" w:rsidRDefault="003E78D6" w:rsidP="003E78D6">
      <w:pPr>
        <w:spacing w:line="237" w:lineRule="auto"/>
        <w:ind w:firstLine="567"/>
        <w:jc w:val="both"/>
        <w:rPr>
          <w:sz w:val="24"/>
          <w:lang w:val="ru-RU"/>
        </w:rPr>
      </w:pPr>
      <w:r w:rsidRPr="003E78D6">
        <w:rPr>
          <w:sz w:val="24"/>
          <w:lang w:val="ru-RU"/>
        </w:rPr>
        <w:t>В комплект систем периметрального видеонаблюдения входит видеорегистратор, не менее чем на 8 IP каналов. Видеорегистратор необходимо разместить в телекоммуникационном шкафу в отсеке операторов связи.</w:t>
      </w:r>
    </w:p>
    <w:p w14:paraId="15712C1D" w14:textId="0206D1CF" w:rsidR="003E78D6" w:rsidRPr="003E78D6" w:rsidRDefault="003E78D6" w:rsidP="003E78D6">
      <w:pPr>
        <w:spacing w:line="237" w:lineRule="auto"/>
        <w:ind w:firstLine="567"/>
        <w:jc w:val="both"/>
        <w:rPr>
          <w:sz w:val="24"/>
          <w:lang w:val="ru-RU"/>
        </w:rPr>
      </w:pPr>
      <w:r w:rsidRPr="003E78D6">
        <w:rPr>
          <w:sz w:val="24"/>
          <w:lang w:val="ru-RU"/>
        </w:rPr>
        <w:t>Изображение с систем видеонаблюдения должно выводиться на мониторы</w:t>
      </w:r>
      <w:r>
        <w:rPr>
          <w:sz w:val="24"/>
          <w:lang w:val="ru-RU"/>
        </w:rPr>
        <w:t xml:space="preserve"> </w:t>
      </w:r>
      <w:r w:rsidRPr="003E78D6">
        <w:rPr>
          <w:sz w:val="24"/>
          <w:lang w:val="ru-RU"/>
        </w:rPr>
        <w:t>у операторов связи и командно-штабной отсек.</w:t>
      </w:r>
    </w:p>
    <w:p w14:paraId="3C9EE8ED" w14:textId="77777777" w:rsidR="003E78D6" w:rsidRPr="003E78D6" w:rsidRDefault="003E78D6" w:rsidP="003E78D6">
      <w:pPr>
        <w:spacing w:line="237" w:lineRule="auto"/>
        <w:ind w:firstLine="567"/>
        <w:jc w:val="both"/>
        <w:rPr>
          <w:sz w:val="24"/>
          <w:lang w:val="ru-RU"/>
        </w:rPr>
      </w:pPr>
    </w:p>
    <w:p w14:paraId="375AB200" w14:textId="478F2D6E" w:rsidR="003E78D6" w:rsidRPr="003E78D6" w:rsidRDefault="003E78D6" w:rsidP="003E78D6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b/>
          <w:sz w:val="24"/>
          <w:lang w:val="ru-RU"/>
        </w:rPr>
        <w:t>4.</w:t>
      </w:r>
      <w:r>
        <w:rPr>
          <w:b/>
          <w:sz w:val="24"/>
          <w:lang w:val="ru-RU"/>
        </w:rPr>
        <w:t>50</w:t>
      </w:r>
      <w:r w:rsidRPr="00DF2E0D">
        <w:rPr>
          <w:b/>
          <w:sz w:val="24"/>
          <w:lang w:val="ru-RU"/>
        </w:rPr>
        <w:t xml:space="preserve"> </w:t>
      </w:r>
      <w:r w:rsidRPr="003E78D6">
        <w:rPr>
          <w:b/>
          <w:sz w:val="24"/>
          <w:lang w:val="ru-RU"/>
        </w:rPr>
        <w:t>Требования к БПЛА</w:t>
      </w:r>
    </w:p>
    <w:p w14:paraId="2D6B850A" w14:textId="77777777" w:rsidR="003E78D6" w:rsidRPr="003E78D6" w:rsidRDefault="003E78D6" w:rsidP="003E78D6">
      <w:pPr>
        <w:spacing w:line="237" w:lineRule="auto"/>
        <w:ind w:firstLine="567"/>
        <w:jc w:val="both"/>
        <w:rPr>
          <w:sz w:val="24"/>
          <w:lang w:val="ru-RU"/>
        </w:rPr>
      </w:pPr>
    </w:p>
    <w:p w14:paraId="10DB9EB6" w14:textId="77777777" w:rsidR="003E78D6" w:rsidRPr="003E78D6" w:rsidRDefault="003E78D6" w:rsidP="003E78D6">
      <w:pPr>
        <w:spacing w:line="237" w:lineRule="auto"/>
        <w:ind w:firstLine="567"/>
        <w:jc w:val="both"/>
        <w:rPr>
          <w:sz w:val="24"/>
          <w:lang w:val="ru-RU"/>
        </w:rPr>
      </w:pPr>
      <w:r w:rsidRPr="003E78D6">
        <w:rPr>
          <w:sz w:val="24"/>
          <w:lang w:val="ru-RU"/>
        </w:rPr>
        <w:t xml:space="preserve">В составе КШМ предусмотреть БПЛА типа «квадрокоптер» для осуществления </w:t>
      </w:r>
      <w:proofErr w:type="spellStart"/>
      <w:proofErr w:type="gramStart"/>
      <w:r w:rsidRPr="003E78D6">
        <w:rPr>
          <w:sz w:val="24"/>
          <w:lang w:val="ru-RU"/>
        </w:rPr>
        <w:t>аэро</w:t>
      </w:r>
      <w:proofErr w:type="spellEnd"/>
      <w:r w:rsidRPr="003E78D6">
        <w:rPr>
          <w:sz w:val="24"/>
          <w:lang w:val="ru-RU"/>
        </w:rPr>
        <w:t xml:space="preserve"> фото</w:t>
      </w:r>
      <w:proofErr w:type="gramEnd"/>
      <w:r w:rsidRPr="003E78D6">
        <w:rPr>
          <w:sz w:val="24"/>
          <w:lang w:val="ru-RU"/>
        </w:rPr>
        <w:t xml:space="preserve"> и видеосъёмки местности как в дневное, так и в ночное время. </w:t>
      </w:r>
    </w:p>
    <w:p w14:paraId="2B40CA0C" w14:textId="379E9466" w:rsidR="003E78D6" w:rsidRPr="003E78D6" w:rsidRDefault="003E78D6" w:rsidP="003E78D6">
      <w:pPr>
        <w:spacing w:line="237" w:lineRule="auto"/>
        <w:ind w:firstLine="567"/>
        <w:jc w:val="both"/>
        <w:rPr>
          <w:sz w:val="24"/>
          <w:lang w:val="ru-RU"/>
        </w:rPr>
      </w:pPr>
      <w:r w:rsidRPr="003E78D6">
        <w:rPr>
          <w:sz w:val="24"/>
          <w:lang w:val="ru-RU"/>
        </w:rPr>
        <w:t>Для работы в разное время суток БПЛА укомплектовывается дневной</w:t>
      </w:r>
      <w:r>
        <w:rPr>
          <w:sz w:val="24"/>
          <w:lang w:val="ru-RU"/>
        </w:rPr>
        <w:t xml:space="preserve"> </w:t>
      </w:r>
      <w:r w:rsidRPr="003E78D6">
        <w:rPr>
          <w:sz w:val="24"/>
          <w:lang w:val="ru-RU"/>
        </w:rPr>
        <w:t xml:space="preserve">и тепловизионной камерами, которые вместе устанавливаются на гироскопический подвес. Передача видеоданных в КШМ выполняется по каналу </w:t>
      </w:r>
      <w:proofErr w:type="spellStart"/>
      <w:r w:rsidRPr="003E78D6">
        <w:rPr>
          <w:sz w:val="24"/>
          <w:lang w:val="ru-RU"/>
        </w:rPr>
        <w:t>Wi</w:t>
      </w:r>
      <w:proofErr w:type="spellEnd"/>
      <w:r w:rsidRPr="003E78D6">
        <w:rPr>
          <w:sz w:val="24"/>
          <w:lang w:val="ru-RU"/>
        </w:rPr>
        <w:t>-Fi от станции управления БПЛА и дальше принятые видеоданные должны передаваться в режиме реального времени по спутниковому каналу связи.</w:t>
      </w:r>
    </w:p>
    <w:p w14:paraId="6F93E820" w14:textId="77777777" w:rsidR="003E78D6" w:rsidRPr="003E78D6" w:rsidRDefault="003E78D6" w:rsidP="003E78D6">
      <w:pPr>
        <w:spacing w:line="237" w:lineRule="auto"/>
        <w:ind w:firstLine="567"/>
        <w:jc w:val="both"/>
        <w:rPr>
          <w:sz w:val="24"/>
          <w:lang w:val="ru-RU"/>
        </w:rPr>
      </w:pPr>
    </w:p>
    <w:p w14:paraId="6E93A84C" w14:textId="695AA42C" w:rsidR="00DF2E0D" w:rsidRPr="003E78D6" w:rsidRDefault="003E78D6" w:rsidP="003E78D6">
      <w:pPr>
        <w:spacing w:line="237" w:lineRule="auto"/>
        <w:ind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Таблица 33</w:t>
      </w:r>
      <w:r w:rsidRPr="001F4A06">
        <w:rPr>
          <w:b/>
          <w:sz w:val="24"/>
          <w:lang w:val="ru-RU"/>
        </w:rPr>
        <w:t xml:space="preserve"> - </w:t>
      </w:r>
      <w:r w:rsidRPr="003E78D6">
        <w:rPr>
          <w:b/>
          <w:sz w:val="24"/>
          <w:lang w:val="ru-RU"/>
        </w:rPr>
        <w:t>Технические характеристики квадрокоптера</w:t>
      </w:r>
    </w:p>
    <w:p w14:paraId="7EA7E0B0" w14:textId="448383E6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49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31"/>
        <w:gridCol w:w="3930"/>
      </w:tblGrid>
      <w:tr w:rsidR="00B85049" w:rsidRPr="00B85049" w14:paraId="4B4B7E7F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9434" w14:textId="77777777" w:rsidR="00B85049" w:rsidRPr="00B85049" w:rsidRDefault="00B85049" w:rsidP="00B85049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B85049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7BE9" w14:textId="77777777" w:rsidR="00B85049" w:rsidRPr="00B85049" w:rsidRDefault="00B85049" w:rsidP="00B85049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B85049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B85049" w:rsidRPr="00B85049" w14:paraId="24E56AD5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BAB6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Тип БПЛА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932A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квадрокоптер</w:t>
            </w:r>
          </w:p>
        </w:tc>
      </w:tr>
      <w:tr w:rsidR="00B85049" w:rsidRPr="00B85049" w14:paraId="505C660F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262E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Количество АКБ на борту,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5A0D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2</w:t>
            </w:r>
          </w:p>
        </w:tc>
      </w:tr>
      <w:tr w:rsidR="00B85049" w:rsidRPr="00B85049" w14:paraId="0511C21D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3647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Емкость АКБ,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2F9B1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6000 мАч</w:t>
            </w:r>
          </w:p>
        </w:tc>
      </w:tr>
      <w:tr w:rsidR="00B85049" w:rsidRPr="00B85049" w14:paraId="74FEF1CC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789A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Макс. взлетный вес,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69E9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5 кг</w:t>
            </w:r>
          </w:p>
        </w:tc>
      </w:tr>
      <w:tr w:rsidR="00B85049" w:rsidRPr="00B85049" w14:paraId="74DE5179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1D5C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Макс. горизонтальная скорость, не менее 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552C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50 км/ч</w:t>
            </w:r>
          </w:p>
        </w:tc>
      </w:tr>
      <w:tr w:rsidR="00B85049" w:rsidRPr="00B85049" w14:paraId="3BC50E12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7CA8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Макс. время полета с двумя полезными нагрузками,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2E982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20 минут</w:t>
            </w:r>
          </w:p>
        </w:tc>
      </w:tr>
      <w:tr w:rsidR="00B85049" w:rsidRPr="00B85049" w14:paraId="3CFE0C12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AD52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Допустимая скорость ветра,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AE208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12 м/с</w:t>
            </w:r>
          </w:p>
        </w:tc>
      </w:tr>
      <w:tr w:rsidR="00B85049" w:rsidRPr="00B85049" w14:paraId="62B6AD38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ED18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Макс. высота над уровнем моря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1BAC4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3000 м</w:t>
            </w:r>
          </w:p>
        </w:tc>
      </w:tr>
      <w:tr w:rsidR="00B85049" w:rsidRPr="00B85049" w14:paraId="4FCC1A1D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2A24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Навигация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D7708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GPS</w:t>
            </w:r>
          </w:p>
        </w:tc>
      </w:tr>
      <w:tr w:rsidR="00B85049" w:rsidRPr="00B85049" w14:paraId="3B1A0ED9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AAD1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Возможность установки двух полезных нагрузок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FFD6D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B85049" w:rsidRPr="00B85049" w14:paraId="560E82C6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62E9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Поддерживаемые частоты станции управления, в диапазоне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77ACE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2.400-2.483 ГГц</w:t>
            </w:r>
          </w:p>
          <w:p w14:paraId="1EEF1BE9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5.725-5.825 ГГц</w:t>
            </w:r>
          </w:p>
        </w:tc>
      </w:tr>
      <w:tr w:rsidR="00B85049" w:rsidRPr="00B85049" w14:paraId="67691FCE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CA90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Радиус действия сигнала (открытое пространство, без радиопомех), не менее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6A79E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3 км</w:t>
            </w:r>
          </w:p>
        </w:tc>
      </w:tr>
      <w:tr w:rsidR="00B85049" w:rsidRPr="00B85049" w14:paraId="236CCCEA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FFA5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Степень защиты, не хуже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D46AA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IP43</w:t>
            </w:r>
          </w:p>
        </w:tc>
      </w:tr>
      <w:tr w:rsidR="00B85049" w:rsidRPr="00B85049" w14:paraId="68A5958C" w14:textId="77777777" w:rsidTr="00B85049">
        <w:tc>
          <w:tcPr>
            <w:tcW w:w="2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E8BA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Комплектация: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5F87E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-  БПЛА;</w:t>
            </w:r>
          </w:p>
          <w:p w14:paraId="2DAADA35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-  4 АКБ;</w:t>
            </w:r>
          </w:p>
          <w:p w14:paraId="0E81F468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-  зарядное устройство;</w:t>
            </w:r>
          </w:p>
          <w:p w14:paraId="2A89E265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-  станция управления;</w:t>
            </w:r>
          </w:p>
          <w:p w14:paraId="06BF0168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-  кейс для транспортировки. </w:t>
            </w:r>
          </w:p>
        </w:tc>
      </w:tr>
    </w:tbl>
    <w:p w14:paraId="0467E540" w14:textId="561B09FF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665B504E" w14:textId="77777777" w:rsidR="00DF2E0D" w:rsidRDefault="00DF2E0D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2E964F26" w14:textId="5A1177DD" w:rsidR="00F623D8" w:rsidRDefault="00B85049" w:rsidP="00B85049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lastRenderedPageBreak/>
        <w:t>Таблица 34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 дневной камеры</w:t>
      </w:r>
    </w:p>
    <w:p w14:paraId="7C9339AB" w14:textId="2BE9C489" w:rsidR="00F623D8" w:rsidRDefault="00F623D8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491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8"/>
        <w:gridCol w:w="3975"/>
      </w:tblGrid>
      <w:tr w:rsidR="00B85049" w:rsidRPr="00B85049" w14:paraId="069E8DFA" w14:textId="77777777" w:rsidTr="00B85049">
        <w:tc>
          <w:tcPr>
            <w:tcW w:w="2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CDF5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2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FB75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B85049" w:rsidRPr="00B85049" w14:paraId="2FF0B932" w14:textId="77777777" w:rsidTr="00B85049">
        <w:tc>
          <w:tcPr>
            <w:tcW w:w="2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5477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Датчик изображения, не менее </w:t>
            </w:r>
          </w:p>
        </w:tc>
        <w:tc>
          <w:tcPr>
            <w:tcW w:w="2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A05E3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1/2.8"</w:t>
            </w:r>
          </w:p>
        </w:tc>
      </w:tr>
      <w:tr w:rsidR="00B85049" w:rsidRPr="00B85049" w14:paraId="2778F2E4" w14:textId="77777777" w:rsidTr="00B85049">
        <w:tc>
          <w:tcPr>
            <w:tcW w:w="2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83F0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Эффективные пиксели, не менее </w:t>
            </w:r>
          </w:p>
        </w:tc>
        <w:tc>
          <w:tcPr>
            <w:tcW w:w="2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60AF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2 Мегапикселей</w:t>
            </w:r>
          </w:p>
        </w:tc>
      </w:tr>
      <w:tr w:rsidR="00B85049" w:rsidRPr="00B85049" w14:paraId="1AFC9B41" w14:textId="77777777" w:rsidTr="00B85049">
        <w:tc>
          <w:tcPr>
            <w:tcW w:w="2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DC15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Оптическое увеличение, не менее</w:t>
            </w:r>
          </w:p>
        </w:tc>
        <w:tc>
          <w:tcPr>
            <w:tcW w:w="2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A07DE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х30</w:t>
            </w:r>
          </w:p>
        </w:tc>
      </w:tr>
      <w:tr w:rsidR="00B85049" w:rsidRPr="00B85049" w14:paraId="5CE9AC84" w14:textId="77777777" w:rsidTr="00B85049">
        <w:tc>
          <w:tcPr>
            <w:tcW w:w="2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CAA7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Фокусное расстояние, не менее </w:t>
            </w:r>
          </w:p>
        </w:tc>
        <w:tc>
          <w:tcPr>
            <w:tcW w:w="2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51CB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F1.6 - F4.5</w:t>
            </w:r>
          </w:p>
        </w:tc>
      </w:tr>
      <w:tr w:rsidR="00B85049" w:rsidRPr="00B85049" w14:paraId="68BF881B" w14:textId="77777777" w:rsidTr="00B85049">
        <w:tc>
          <w:tcPr>
            <w:tcW w:w="2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20A5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Цифровое увеличение, не менее </w:t>
            </w:r>
          </w:p>
        </w:tc>
        <w:tc>
          <w:tcPr>
            <w:tcW w:w="2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0182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х5</w:t>
            </w:r>
          </w:p>
        </w:tc>
      </w:tr>
      <w:tr w:rsidR="00B85049" w:rsidRPr="00B85049" w14:paraId="7E1C8C61" w14:textId="77777777" w:rsidTr="00B85049">
        <w:tc>
          <w:tcPr>
            <w:tcW w:w="2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5046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Формат фотоизображений, не хуже</w:t>
            </w:r>
          </w:p>
        </w:tc>
        <w:tc>
          <w:tcPr>
            <w:tcW w:w="2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4674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 w:rsidRPr="00B85049">
              <w:rPr>
                <w:sz w:val="20"/>
                <w:szCs w:val="20"/>
                <w:lang w:val="ru-RU" w:eastAsia="zh-CN"/>
              </w:rPr>
              <w:t>jpeg</w:t>
            </w:r>
            <w:proofErr w:type="spellEnd"/>
          </w:p>
        </w:tc>
      </w:tr>
      <w:tr w:rsidR="00B85049" w:rsidRPr="00B85049" w14:paraId="78ACC547" w14:textId="77777777" w:rsidTr="00B85049">
        <w:tc>
          <w:tcPr>
            <w:tcW w:w="2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66F1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Формат видеоизображений, не хуже</w:t>
            </w:r>
          </w:p>
        </w:tc>
        <w:tc>
          <w:tcPr>
            <w:tcW w:w="2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3EF37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MP4</w:t>
            </w:r>
          </w:p>
        </w:tc>
      </w:tr>
      <w:tr w:rsidR="00B85049" w:rsidRPr="00B85049" w14:paraId="37C1CBFD" w14:textId="77777777" w:rsidTr="00B85049">
        <w:tc>
          <w:tcPr>
            <w:tcW w:w="2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2CC2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Режим фотосъемки </w:t>
            </w:r>
          </w:p>
        </w:tc>
        <w:tc>
          <w:tcPr>
            <w:tcW w:w="2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BA9C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одиночный снимок, серия снимков</w:t>
            </w:r>
          </w:p>
        </w:tc>
      </w:tr>
      <w:tr w:rsidR="00B85049" w:rsidRPr="00B85049" w14:paraId="719F60BD" w14:textId="77777777" w:rsidTr="00B85049">
        <w:tc>
          <w:tcPr>
            <w:tcW w:w="2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702B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Экспозиция </w:t>
            </w:r>
          </w:p>
        </w:tc>
        <w:tc>
          <w:tcPr>
            <w:tcW w:w="2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F17E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авто, ручной режим</w:t>
            </w:r>
          </w:p>
        </w:tc>
      </w:tr>
      <w:tr w:rsidR="00B85049" w:rsidRPr="00B85049" w14:paraId="5A682FF5" w14:textId="77777777" w:rsidTr="00B85049">
        <w:tc>
          <w:tcPr>
            <w:tcW w:w="2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1711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Разрешение видео, не менее </w:t>
            </w:r>
          </w:p>
        </w:tc>
        <w:tc>
          <w:tcPr>
            <w:tcW w:w="2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A9F1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1920×1080, 25/30 кадров в секунду</w:t>
            </w:r>
          </w:p>
        </w:tc>
      </w:tr>
      <w:tr w:rsidR="00B85049" w:rsidRPr="00B85049" w14:paraId="550B6150" w14:textId="77777777" w:rsidTr="00B85049">
        <w:tc>
          <w:tcPr>
            <w:tcW w:w="2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A6B0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Разрешение фото, не менее </w:t>
            </w:r>
          </w:p>
        </w:tc>
        <w:tc>
          <w:tcPr>
            <w:tcW w:w="2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A23A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1920×1080 пикселей</w:t>
            </w:r>
          </w:p>
        </w:tc>
      </w:tr>
    </w:tbl>
    <w:p w14:paraId="42258CD8" w14:textId="70D64349" w:rsidR="00B85049" w:rsidRDefault="00B85049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66E04AB8" w14:textId="7C373FA3" w:rsidR="00B85049" w:rsidRDefault="00B85049" w:rsidP="00B85049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35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 тепловизионной камеры</w:t>
      </w:r>
    </w:p>
    <w:p w14:paraId="1DB320E2" w14:textId="094F18AE" w:rsidR="00B85049" w:rsidRDefault="00B85049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49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9"/>
        <w:gridCol w:w="4452"/>
      </w:tblGrid>
      <w:tr w:rsidR="00B85049" w:rsidRPr="00B85049" w14:paraId="51F34E29" w14:textId="77777777" w:rsidTr="00B85049"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F442" w14:textId="77777777" w:rsidR="00B85049" w:rsidRPr="00B85049" w:rsidRDefault="00B85049" w:rsidP="00B85049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B85049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919E" w14:textId="77777777" w:rsidR="00B85049" w:rsidRPr="00B85049" w:rsidRDefault="00B85049" w:rsidP="00B85049">
            <w:pPr>
              <w:adjustRightInd w:val="0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B85049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B85049" w:rsidRPr="00B85049" w14:paraId="3E6EB8D7" w14:textId="77777777" w:rsidTr="00B85049"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6D28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Тип теплового детектора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97CE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матрица в фокальной плоскости (FPA), неохлаждаемый </w:t>
            </w:r>
            <w:proofErr w:type="spellStart"/>
            <w:r w:rsidRPr="00B85049">
              <w:rPr>
                <w:sz w:val="20"/>
                <w:szCs w:val="20"/>
                <w:lang w:val="ru-RU" w:eastAsia="zh-CN"/>
              </w:rPr>
              <w:t>микроболометр</w:t>
            </w:r>
            <w:proofErr w:type="spellEnd"/>
          </w:p>
        </w:tc>
      </w:tr>
      <w:tr w:rsidR="00B85049" w:rsidRPr="00B85049" w14:paraId="176E1472" w14:textId="77777777" w:rsidTr="00B85049"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5E573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Температурная чувствительность (NETD), не менее 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4259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50 </w:t>
            </w:r>
            <w:proofErr w:type="spellStart"/>
            <w:r w:rsidRPr="00B85049">
              <w:rPr>
                <w:sz w:val="20"/>
                <w:szCs w:val="20"/>
                <w:lang w:val="ru-RU" w:eastAsia="zh-CN"/>
              </w:rPr>
              <w:t>мк</w:t>
            </w:r>
            <w:proofErr w:type="spellEnd"/>
            <w:r w:rsidRPr="00B85049">
              <w:rPr>
                <w:sz w:val="20"/>
                <w:szCs w:val="20"/>
                <w:lang w:val="ru-RU" w:eastAsia="zh-CN"/>
              </w:rPr>
              <w:t xml:space="preserve"> при фокусном расстоянии f/1.0</w:t>
            </w:r>
          </w:p>
        </w:tc>
      </w:tr>
      <w:tr w:rsidR="00B85049" w:rsidRPr="00B85049" w14:paraId="721793BB" w14:textId="77777777" w:rsidTr="00B85049"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1128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Разрешение изображения, не менее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3120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640×512 пикселей</w:t>
            </w:r>
          </w:p>
        </w:tc>
      </w:tr>
      <w:tr w:rsidR="00B85049" w:rsidRPr="00B85049" w14:paraId="74C8D3B6" w14:textId="77777777" w:rsidTr="00B85049"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578F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 xml:space="preserve">Формат фотоизображений, не хуже 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CEB5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JPEG</w:t>
            </w:r>
          </w:p>
        </w:tc>
      </w:tr>
      <w:tr w:rsidR="00B85049" w:rsidRPr="00B85049" w14:paraId="6FF82497" w14:textId="77777777" w:rsidTr="00B85049"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E4C7" w14:textId="77777777" w:rsidR="00B85049" w:rsidRPr="00B85049" w:rsidRDefault="00B85049" w:rsidP="00B8504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Формат видеоизображений, не хуже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8347" w14:textId="77777777" w:rsidR="00B85049" w:rsidRPr="00B85049" w:rsidRDefault="00B85049" w:rsidP="00B8504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B85049">
              <w:rPr>
                <w:sz w:val="20"/>
                <w:szCs w:val="20"/>
                <w:lang w:val="ru-RU" w:eastAsia="zh-CN"/>
              </w:rPr>
              <w:t>MOV, MP4</w:t>
            </w:r>
          </w:p>
        </w:tc>
      </w:tr>
    </w:tbl>
    <w:p w14:paraId="3A72837C" w14:textId="6BED845A" w:rsidR="00B85049" w:rsidRDefault="00B85049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658D9D49" w14:textId="3D2A5374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DF2E0D">
        <w:rPr>
          <w:b/>
          <w:sz w:val="24"/>
          <w:lang w:val="ru-RU"/>
        </w:rPr>
        <w:t>4.</w:t>
      </w:r>
      <w:r>
        <w:rPr>
          <w:b/>
          <w:sz w:val="24"/>
          <w:lang w:val="ru-RU"/>
        </w:rPr>
        <w:t>51</w:t>
      </w:r>
      <w:r w:rsidRPr="00DF2E0D">
        <w:rPr>
          <w:b/>
          <w:sz w:val="24"/>
          <w:lang w:val="ru-RU"/>
        </w:rPr>
        <w:t xml:space="preserve"> </w:t>
      </w:r>
      <w:r w:rsidRPr="00B85049">
        <w:rPr>
          <w:b/>
          <w:sz w:val="24"/>
          <w:lang w:val="ru-RU"/>
        </w:rPr>
        <w:t xml:space="preserve">Требования к системе </w:t>
      </w:r>
      <w:proofErr w:type="spellStart"/>
      <w:r w:rsidRPr="00B85049">
        <w:rPr>
          <w:b/>
          <w:sz w:val="24"/>
          <w:lang w:val="ru-RU"/>
        </w:rPr>
        <w:t>видеокоммутации</w:t>
      </w:r>
      <w:proofErr w:type="spellEnd"/>
      <w:r w:rsidRPr="00B85049">
        <w:rPr>
          <w:b/>
          <w:sz w:val="24"/>
          <w:lang w:val="ru-RU"/>
        </w:rPr>
        <w:t xml:space="preserve"> и регистрации</w:t>
      </w:r>
    </w:p>
    <w:p w14:paraId="04D7F8AD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</w:p>
    <w:p w14:paraId="7CF269A8" w14:textId="5E1B4DA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Аппаратура видео/аудио коммутации предназначена для коммутации видео и аудио сигналов:</w:t>
      </w:r>
    </w:p>
    <w:p w14:paraId="7ACC4172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 xml:space="preserve">-  от поворотной видеокамеры с ПДУ; </w:t>
      </w:r>
    </w:p>
    <w:p w14:paraId="08F7B684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-  от оборудования переносного видеонаблюдения;</w:t>
      </w:r>
    </w:p>
    <w:p w14:paraId="2221A26C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 xml:space="preserve">-  с выхода видеорегистратора (режим </w:t>
      </w:r>
      <w:proofErr w:type="spellStart"/>
      <w:r w:rsidRPr="00B85049">
        <w:rPr>
          <w:sz w:val="24"/>
          <w:lang w:val="ru-RU"/>
        </w:rPr>
        <w:t>квадратора</w:t>
      </w:r>
      <w:proofErr w:type="spellEnd"/>
      <w:r w:rsidRPr="00B85049">
        <w:rPr>
          <w:sz w:val="24"/>
          <w:lang w:val="ru-RU"/>
        </w:rPr>
        <w:t>);</w:t>
      </w:r>
    </w:p>
    <w:p w14:paraId="7F60D31C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-  с выхода ноутбука оператора связи.</w:t>
      </w:r>
    </w:p>
    <w:p w14:paraId="408FDD1F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на выход для параллельного распределения видеосигнала на:</w:t>
      </w:r>
    </w:p>
    <w:p w14:paraId="6A22C327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-  один из мониторов, расположенном в отсеке операторов связи;</w:t>
      </w:r>
    </w:p>
    <w:p w14:paraId="52A5A7A7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-  один из мониторов, расположенный в командно-штабном отсеке;</w:t>
      </w:r>
    </w:p>
    <w:p w14:paraId="381D8E81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-  терминал ВКС.</w:t>
      </w:r>
    </w:p>
    <w:p w14:paraId="60F0C6B9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Также аппаратура параллельно распределяет аудио сигнал на:</w:t>
      </w:r>
    </w:p>
    <w:p w14:paraId="10049B93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-  громкоговорители в отсеке операторов связи;</w:t>
      </w:r>
    </w:p>
    <w:p w14:paraId="1BD10D41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-  громкоговорители в командно-штабном отсеке.</w:t>
      </w:r>
    </w:p>
    <w:p w14:paraId="2780089E" w14:textId="7EF6C191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Должна предусматриваться трансляции видеосигналов с поворотной видеокамеры с ПДУ, видеокамер периметрального видеонаблюдения,</w:t>
      </w:r>
      <w:r w:rsidR="0046064C">
        <w:rPr>
          <w:sz w:val="24"/>
          <w:lang w:val="ru-RU"/>
        </w:rPr>
        <w:t xml:space="preserve"> </w:t>
      </w:r>
      <w:r w:rsidRPr="00B85049">
        <w:rPr>
          <w:sz w:val="24"/>
          <w:lang w:val="ru-RU"/>
        </w:rPr>
        <w:t>с оборудования переносного видеонаблюдения и терминала ВКС через спутниковый канал связи. Выбор источника сигнала осуществляется оператором связи.</w:t>
      </w:r>
    </w:p>
    <w:p w14:paraId="75D74E1E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Коммутация видеоинформации осуществляется на уровне IP потоков. Система предусматривает передачу, обработку или прием потокового видео через ЛВС (проводная, беспроводная).</w:t>
      </w:r>
    </w:p>
    <w:p w14:paraId="330B1919" w14:textId="11416FA2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Для регистрации видеоданных и организации файлового хранилища, в составе системы должен быть предусмотрен сервер хранения данных, не менее 2 терабайт SSD. Запись и хранение видеоинформации должно быть обеспечено не менее 14 суток.</w:t>
      </w:r>
    </w:p>
    <w:p w14:paraId="4BCE962B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 xml:space="preserve">Для просмотра ранее записанных данных с видеорегистратора, а также для просмотра видеороликов с других носителей информации типа CD/DVD/USB- </w:t>
      </w:r>
      <w:proofErr w:type="spellStart"/>
      <w:r w:rsidRPr="00B85049">
        <w:rPr>
          <w:sz w:val="24"/>
          <w:lang w:val="ru-RU"/>
        </w:rPr>
        <w:t>флеш</w:t>
      </w:r>
      <w:proofErr w:type="spellEnd"/>
      <w:r w:rsidRPr="00B85049">
        <w:rPr>
          <w:sz w:val="24"/>
          <w:lang w:val="ru-RU"/>
        </w:rPr>
        <w:t xml:space="preserve">-накопитель должен предусматривается ноутбук оператора связи. </w:t>
      </w:r>
    </w:p>
    <w:p w14:paraId="4F63D167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lastRenderedPageBreak/>
        <w:t>При просмотре видеороликов обеспечивается возможность вывода изображения и звука на монитор оператора, и/или на мониторы в командно-штабном отсеке, а также на один из входов коммутатора видеосигнала, для передачи по спутниковому каналу ранее сделанных записей из архива видеорегистратора.</w:t>
      </w:r>
    </w:p>
    <w:p w14:paraId="436537D5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 xml:space="preserve">В качестве устройств вывода звука используются оборудование </w:t>
      </w:r>
      <w:proofErr w:type="spellStart"/>
      <w:r w:rsidRPr="00B85049">
        <w:rPr>
          <w:sz w:val="24"/>
          <w:lang w:val="ru-RU"/>
        </w:rPr>
        <w:t>аудиосопровождения</w:t>
      </w:r>
      <w:proofErr w:type="spellEnd"/>
      <w:r w:rsidRPr="00B85049">
        <w:rPr>
          <w:sz w:val="24"/>
          <w:lang w:val="ru-RU"/>
        </w:rPr>
        <w:t xml:space="preserve"> и передачи звуковых и речевых сообщений, а также </w:t>
      </w:r>
      <w:proofErr w:type="gramStart"/>
      <w:r w:rsidRPr="00B85049">
        <w:rPr>
          <w:sz w:val="24"/>
          <w:lang w:val="ru-RU"/>
        </w:rPr>
        <w:t>динамики</w:t>
      </w:r>
      <w:proofErr w:type="gramEnd"/>
      <w:r w:rsidRPr="00B85049">
        <w:rPr>
          <w:sz w:val="24"/>
          <w:lang w:val="ru-RU"/>
        </w:rPr>
        <w:t xml:space="preserve"> встроенные в мониторы отсека операторов связи и командно-штабного отсека.</w:t>
      </w:r>
    </w:p>
    <w:p w14:paraId="1D1BB0EF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 xml:space="preserve">Органы управления системой </w:t>
      </w:r>
      <w:proofErr w:type="spellStart"/>
      <w:r w:rsidRPr="00B85049">
        <w:rPr>
          <w:sz w:val="24"/>
          <w:lang w:val="ru-RU"/>
        </w:rPr>
        <w:t>видеокоммутации</w:t>
      </w:r>
      <w:proofErr w:type="spellEnd"/>
      <w:r w:rsidRPr="00B85049">
        <w:rPr>
          <w:sz w:val="24"/>
          <w:lang w:val="ru-RU"/>
        </w:rPr>
        <w:t xml:space="preserve"> и регистрации должны располагаться в рабочей зоне оператора связи.</w:t>
      </w:r>
    </w:p>
    <w:p w14:paraId="4A5F9066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  <w:r w:rsidRPr="00B85049">
        <w:rPr>
          <w:sz w:val="24"/>
          <w:lang w:val="ru-RU"/>
        </w:rPr>
        <w:t>Оборудование видеонаблюдения и видеоконференцсвязи подключается к сети гарантированного электроснабжения.</w:t>
      </w:r>
    </w:p>
    <w:p w14:paraId="4F336F26" w14:textId="77777777" w:rsidR="00B85049" w:rsidRPr="00B85049" w:rsidRDefault="00B85049" w:rsidP="00B85049">
      <w:pPr>
        <w:spacing w:line="237" w:lineRule="auto"/>
        <w:ind w:firstLine="567"/>
        <w:jc w:val="both"/>
        <w:rPr>
          <w:sz w:val="24"/>
          <w:lang w:val="ru-RU"/>
        </w:rPr>
      </w:pPr>
    </w:p>
    <w:p w14:paraId="247CDF06" w14:textId="305FF191" w:rsidR="00B85049" w:rsidRDefault="0046064C" w:rsidP="0046064C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36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3459867A" w14:textId="5F690EB4" w:rsidR="00B85049" w:rsidRDefault="00B85049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5"/>
        <w:gridCol w:w="4140"/>
      </w:tblGrid>
      <w:tr w:rsidR="0046064C" w:rsidRPr="0046064C" w14:paraId="3312EF33" w14:textId="77777777" w:rsidTr="0046064C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5227" w14:textId="77777777" w:rsidR="0046064C" w:rsidRPr="0046064C" w:rsidRDefault="0046064C" w:rsidP="0046064C">
            <w:pPr>
              <w:adjustRightInd w:val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b/>
                <w:sz w:val="20"/>
                <w:szCs w:val="20"/>
                <w:shd w:val="clear" w:color="auto" w:fill="FFFFFF"/>
                <w:lang w:val="ru-RU"/>
              </w:rPr>
              <w:t>Наименование параметра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425" w14:textId="77777777" w:rsidR="0046064C" w:rsidRPr="0046064C" w:rsidRDefault="0046064C" w:rsidP="0046064C">
            <w:pPr>
              <w:adjustRightInd w:val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b/>
                <w:sz w:val="20"/>
                <w:szCs w:val="20"/>
                <w:shd w:val="clear" w:color="auto" w:fill="FFFFFF"/>
                <w:lang w:val="ru-RU"/>
              </w:rPr>
              <w:t>Значение параметра</w:t>
            </w:r>
          </w:p>
        </w:tc>
      </w:tr>
      <w:tr w:rsidR="0046064C" w:rsidRPr="0046064C" w14:paraId="62604B82" w14:textId="77777777" w:rsidTr="0046064C"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56C2" w14:textId="77777777" w:rsidR="0046064C" w:rsidRPr="0046064C" w:rsidRDefault="0046064C" w:rsidP="0046064C">
            <w:pPr>
              <w:adjustRightInd w:val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b/>
                <w:sz w:val="20"/>
                <w:szCs w:val="20"/>
                <w:lang w:val="ru-RU" w:eastAsia="zh-CN"/>
              </w:rPr>
              <w:t>Цифровой видеорегистратор</w:t>
            </w:r>
          </w:p>
        </w:tc>
      </w:tr>
      <w:tr w:rsidR="0046064C" w:rsidRPr="0046064C" w14:paraId="217BF4CB" w14:textId="77777777" w:rsidTr="0046064C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9DF5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Количество видеовходов, не менее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0C8" w14:textId="77777777" w:rsidR="0046064C" w:rsidRPr="0046064C" w:rsidRDefault="0046064C" w:rsidP="0046064C">
            <w:pPr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10</w:t>
            </w:r>
          </w:p>
        </w:tc>
      </w:tr>
      <w:tr w:rsidR="0046064C" w:rsidRPr="0046064C" w14:paraId="7F630464" w14:textId="77777777" w:rsidTr="0046064C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C2B3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Разрешение, не менее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1449" w14:textId="77777777" w:rsidR="0046064C" w:rsidRPr="0046064C" w:rsidRDefault="0046064C" w:rsidP="0046064C">
            <w:pPr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704х576 пикселей</w:t>
            </w:r>
          </w:p>
        </w:tc>
      </w:tr>
      <w:tr w:rsidR="0046064C" w:rsidRPr="0046064C" w14:paraId="2585984D" w14:textId="77777777" w:rsidTr="0046064C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624C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Сжатие, не хуже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BBBA" w14:textId="77777777" w:rsidR="0046064C" w:rsidRPr="0046064C" w:rsidRDefault="0046064C" w:rsidP="0046064C">
            <w:pPr>
              <w:tabs>
                <w:tab w:val="left" w:pos="1291"/>
                <w:tab w:val="left" w:pos="2370"/>
              </w:tabs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MPEG-4</w:t>
            </w:r>
          </w:p>
        </w:tc>
      </w:tr>
      <w:tr w:rsidR="0046064C" w:rsidRPr="0046064C" w14:paraId="72CF320E" w14:textId="77777777" w:rsidTr="0046064C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91A0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Видеовходы, наличие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5DD3" w14:textId="77777777" w:rsidR="0046064C" w:rsidRPr="0046064C" w:rsidRDefault="0046064C" w:rsidP="0046064C">
            <w:pPr>
              <w:tabs>
                <w:tab w:val="left" w:pos="945"/>
              </w:tabs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BNC со сквозными выходами</w:t>
            </w:r>
          </w:p>
        </w:tc>
      </w:tr>
      <w:tr w:rsidR="0046064C" w:rsidRPr="0046064C" w14:paraId="3AD5694B" w14:textId="77777777" w:rsidTr="0046064C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2B17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Видеовыходы VGA, не менее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C954" w14:textId="77777777" w:rsidR="0046064C" w:rsidRPr="0046064C" w:rsidRDefault="0046064C" w:rsidP="0046064C">
            <w:pPr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8-ми камер, с поддержкой режима «</w:t>
            </w:r>
            <w:proofErr w:type="spellStart"/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квадратор</w:t>
            </w:r>
            <w:proofErr w:type="spellEnd"/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»</w:t>
            </w:r>
          </w:p>
        </w:tc>
      </w:tr>
      <w:tr w:rsidR="0046064C" w:rsidRPr="0046064C" w14:paraId="2B0A2DBC" w14:textId="77777777" w:rsidTr="0046064C">
        <w:trPr>
          <w:trHeight w:val="25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2A8E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Аудиовходы, не менее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47EE" w14:textId="77777777" w:rsidR="0046064C" w:rsidRPr="0046064C" w:rsidRDefault="0046064C" w:rsidP="0046064C">
            <w:pPr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6</w:t>
            </w:r>
          </w:p>
        </w:tc>
      </w:tr>
      <w:tr w:rsidR="0046064C" w:rsidRPr="0046064C" w14:paraId="6E3F9543" w14:textId="77777777" w:rsidTr="0046064C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4895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 xml:space="preserve">Аудиовыходы, не менее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5A50" w14:textId="77777777" w:rsidR="0046064C" w:rsidRPr="0046064C" w:rsidRDefault="0046064C" w:rsidP="0046064C">
            <w:pPr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1</w:t>
            </w:r>
          </w:p>
        </w:tc>
      </w:tr>
      <w:tr w:rsidR="0046064C" w:rsidRPr="0046064C" w14:paraId="6AF6F170" w14:textId="77777777" w:rsidTr="0046064C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2241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Емкость хранилища данных, не менее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D548" w14:textId="77777777" w:rsidR="0046064C" w:rsidRPr="0046064C" w:rsidRDefault="0046064C" w:rsidP="0046064C">
            <w:pPr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2 Терабайт</w:t>
            </w:r>
          </w:p>
        </w:tc>
      </w:tr>
      <w:tr w:rsidR="0046064C" w:rsidRPr="0046064C" w14:paraId="1E49A788" w14:textId="77777777" w:rsidTr="0046064C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3E11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Подключение к сети, наличие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C6B3" w14:textId="77777777" w:rsidR="0046064C" w:rsidRPr="0046064C" w:rsidRDefault="0046064C" w:rsidP="0046064C">
            <w:pPr>
              <w:tabs>
                <w:tab w:val="left" w:pos="1200"/>
              </w:tabs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Ethernet</w:t>
            </w:r>
          </w:p>
        </w:tc>
      </w:tr>
      <w:tr w:rsidR="0046064C" w:rsidRPr="0046064C" w14:paraId="28F5A435" w14:textId="77777777" w:rsidTr="0046064C">
        <w:trPr>
          <w:trHeight w:val="13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D278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Порты DVR телеметрии, наличие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F2B4" w14:textId="77777777" w:rsidR="0046064C" w:rsidRPr="0046064C" w:rsidRDefault="0046064C" w:rsidP="0046064C">
            <w:pPr>
              <w:tabs>
                <w:tab w:val="left" w:pos="1200"/>
              </w:tabs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en-US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en-US"/>
              </w:rPr>
              <w:t>2xRS-</w:t>
            </w:r>
            <w:proofErr w:type="gramStart"/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en-US"/>
              </w:rPr>
              <w:t>485,RS</w:t>
            </w:r>
            <w:proofErr w:type="gramEnd"/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en-US"/>
              </w:rPr>
              <w:t>-422, 1x RS-232, 3x USB</w:t>
            </w:r>
          </w:p>
        </w:tc>
      </w:tr>
      <w:tr w:rsidR="0046064C" w:rsidRPr="0046064C" w14:paraId="61A187B7" w14:textId="77777777" w:rsidTr="0046064C">
        <w:trPr>
          <w:trHeight w:val="132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3D4C" w14:textId="77777777" w:rsidR="0046064C" w:rsidRPr="0046064C" w:rsidRDefault="0046064C" w:rsidP="0046064C">
            <w:pPr>
              <w:tabs>
                <w:tab w:val="left" w:pos="1200"/>
              </w:tabs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b/>
                <w:sz w:val="20"/>
                <w:szCs w:val="20"/>
                <w:lang w:val="ru-RU" w:eastAsia="zh-CN"/>
              </w:rPr>
              <w:t>Аппаратура видео/аудио коммутации</w:t>
            </w:r>
          </w:p>
        </w:tc>
      </w:tr>
      <w:tr w:rsidR="0046064C" w:rsidRPr="0046064C" w14:paraId="51C897C4" w14:textId="77777777" w:rsidTr="0046064C">
        <w:trPr>
          <w:trHeight w:val="13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621B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Количество входных каналов, не менее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6B7F" w14:textId="77777777" w:rsidR="0046064C" w:rsidRPr="0046064C" w:rsidRDefault="0046064C" w:rsidP="0046064C">
            <w:pPr>
              <w:tabs>
                <w:tab w:val="left" w:pos="1200"/>
              </w:tabs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8 (Видео + Аудио)</w:t>
            </w:r>
          </w:p>
        </w:tc>
      </w:tr>
      <w:tr w:rsidR="0046064C" w:rsidRPr="0046064C" w14:paraId="75F600F5" w14:textId="77777777" w:rsidTr="0046064C">
        <w:trPr>
          <w:trHeight w:val="13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0FA0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Количество выходных каналов, не менее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234D" w14:textId="77777777" w:rsidR="0046064C" w:rsidRPr="0046064C" w:rsidRDefault="0046064C" w:rsidP="0046064C">
            <w:pPr>
              <w:tabs>
                <w:tab w:val="left" w:pos="1200"/>
              </w:tabs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4 (Видео + Аудио)</w:t>
            </w:r>
          </w:p>
        </w:tc>
      </w:tr>
      <w:tr w:rsidR="0046064C" w:rsidRPr="0046064C" w14:paraId="50890BA7" w14:textId="77777777" w:rsidTr="0046064C">
        <w:trPr>
          <w:trHeight w:val="13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BBD9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Видеовходы, наличие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75FC" w14:textId="77777777" w:rsidR="0046064C" w:rsidRPr="0046064C" w:rsidRDefault="0046064C" w:rsidP="0046064C">
            <w:pPr>
              <w:tabs>
                <w:tab w:val="left" w:pos="1200"/>
              </w:tabs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BNC</w:t>
            </w:r>
          </w:p>
        </w:tc>
      </w:tr>
      <w:tr w:rsidR="0046064C" w:rsidRPr="0046064C" w14:paraId="7FAAD8D7" w14:textId="77777777" w:rsidTr="0046064C">
        <w:trPr>
          <w:trHeight w:val="13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EDF8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Аудиовходы, наличие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16F0" w14:textId="77777777" w:rsidR="0046064C" w:rsidRPr="0046064C" w:rsidRDefault="0046064C" w:rsidP="0046064C">
            <w:pPr>
              <w:tabs>
                <w:tab w:val="left" w:pos="1200"/>
              </w:tabs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RCA</w:t>
            </w:r>
          </w:p>
        </w:tc>
      </w:tr>
      <w:tr w:rsidR="0046064C" w:rsidRPr="0046064C" w14:paraId="6D15A92B" w14:textId="77777777" w:rsidTr="0046064C">
        <w:trPr>
          <w:trHeight w:val="13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046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Видеовыход, наличие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741F" w14:textId="77777777" w:rsidR="0046064C" w:rsidRPr="0046064C" w:rsidRDefault="0046064C" w:rsidP="0046064C">
            <w:pPr>
              <w:tabs>
                <w:tab w:val="left" w:pos="1200"/>
              </w:tabs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BNC</w:t>
            </w:r>
          </w:p>
        </w:tc>
      </w:tr>
      <w:tr w:rsidR="0046064C" w:rsidRPr="0046064C" w14:paraId="109BFB7B" w14:textId="77777777" w:rsidTr="0046064C">
        <w:trPr>
          <w:trHeight w:val="13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C3A4" w14:textId="77777777" w:rsidR="0046064C" w:rsidRPr="0046064C" w:rsidRDefault="0046064C" w:rsidP="0046064C">
            <w:pPr>
              <w:adjustRightInd w:val="0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Аудиовыход, наличие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4F83" w14:textId="77777777" w:rsidR="0046064C" w:rsidRPr="0046064C" w:rsidRDefault="0046064C" w:rsidP="0046064C">
            <w:pPr>
              <w:tabs>
                <w:tab w:val="left" w:pos="1200"/>
              </w:tabs>
              <w:adjustRightInd w:val="0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/>
              </w:rPr>
              <w:t>RCA</w:t>
            </w:r>
          </w:p>
        </w:tc>
      </w:tr>
    </w:tbl>
    <w:p w14:paraId="5C65F238" w14:textId="39D41C59" w:rsidR="00B85049" w:rsidRDefault="00B85049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73B27CB0" w14:textId="6F9DAAE2" w:rsidR="0046064C" w:rsidRPr="0046064C" w:rsidRDefault="0046064C" w:rsidP="0046064C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46064C">
        <w:rPr>
          <w:b/>
          <w:sz w:val="24"/>
          <w:lang w:val="ru-RU"/>
        </w:rPr>
        <w:t>4.52 Требования к терминалу ВКС</w:t>
      </w:r>
    </w:p>
    <w:p w14:paraId="2166615A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</w:p>
    <w:p w14:paraId="6FB18572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>Терминал ВКС должен иметь компактный корпус и обеспечивать видеоконференцсвязь (далее - ВКС) в трех режимах работы:</w:t>
      </w:r>
    </w:p>
    <w:p w14:paraId="085958C2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>-  терминал с терминалом;</w:t>
      </w:r>
    </w:p>
    <w:p w14:paraId="66AEC525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 xml:space="preserve">-  режим ВКС через MCU сервер Заказчика </w:t>
      </w:r>
      <w:proofErr w:type="spellStart"/>
      <w:r w:rsidRPr="0046064C">
        <w:rPr>
          <w:sz w:val="24"/>
          <w:lang w:val="ru-RU"/>
        </w:rPr>
        <w:t>Polycom</w:t>
      </w:r>
      <w:proofErr w:type="spellEnd"/>
      <w:r w:rsidRPr="0046064C">
        <w:rPr>
          <w:sz w:val="24"/>
          <w:lang w:val="ru-RU"/>
        </w:rPr>
        <w:t>;</w:t>
      </w:r>
    </w:p>
    <w:p w14:paraId="59CDFEE5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>-  режим работы через стороннее оборудование ВКС.</w:t>
      </w:r>
    </w:p>
    <w:p w14:paraId="18B7A4D6" w14:textId="339609AA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>Камера терминала ВКС должна быть оптимизирована для совместной работы небольших рабочих групп и обеспечивать качество изображения в формате,</w:t>
      </w:r>
      <w:r>
        <w:rPr>
          <w:sz w:val="24"/>
          <w:lang w:val="ru-RU"/>
        </w:rPr>
        <w:t xml:space="preserve"> </w:t>
      </w:r>
      <w:r w:rsidRPr="0046064C">
        <w:rPr>
          <w:sz w:val="24"/>
          <w:lang w:val="ru-RU"/>
        </w:rPr>
        <w:t>не менее 1080p. Камера должна иметь оптическое увеличение.</w:t>
      </w:r>
    </w:p>
    <w:p w14:paraId="583B5253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 xml:space="preserve">Микрофон терминала ВКС должен иметь, не менее 360-градусный охват, должен обладать всесторонним приемом благодаря трем </w:t>
      </w:r>
      <w:proofErr w:type="spellStart"/>
      <w:r w:rsidRPr="0046064C">
        <w:rPr>
          <w:sz w:val="24"/>
          <w:lang w:val="ru-RU"/>
        </w:rPr>
        <w:t>кардиоидным</w:t>
      </w:r>
      <w:proofErr w:type="spellEnd"/>
      <w:r w:rsidRPr="0046064C">
        <w:rPr>
          <w:sz w:val="24"/>
          <w:lang w:val="ru-RU"/>
        </w:rPr>
        <w:t xml:space="preserve"> компонентам микрофона.</w:t>
      </w:r>
    </w:p>
    <w:p w14:paraId="76D216E9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</w:p>
    <w:p w14:paraId="649B216F" w14:textId="49BF1550" w:rsidR="0046064C" w:rsidRDefault="0046064C" w:rsidP="0046064C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37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0102E8AF" w14:textId="453DEC2A" w:rsidR="00B85049" w:rsidRDefault="00B85049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4996" w:type="pct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7"/>
        <w:gridCol w:w="4814"/>
      </w:tblGrid>
      <w:tr w:rsidR="0046064C" w:rsidRPr="0046064C" w14:paraId="12067E67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EB056" w14:textId="77777777" w:rsidR="0046064C" w:rsidRPr="0046064C" w:rsidRDefault="0046064C" w:rsidP="0046064C">
            <w:pPr>
              <w:adjustRightInd w:val="0"/>
              <w:ind w:left="29" w:hanging="39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b/>
                <w:sz w:val="20"/>
                <w:szCs w:val="20"/>
                <w:shd w:val="clear" w:color="auto" w:fill="FFFFFF"/>
                <w:lang w:val="ru-RU" w:eastAsia="zh-CN"/>
              </w:rPr>
              <w:t>Наименование параметра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A4EB" w14:textId="77777777" w:rsidR="0046064C" w:rsidRPr="0046064C" w:rsidRDefault="0046064C" w:rsidP="0046064C">
            <w:pPr>
              <w:adjustRightInd w:val="0"/>
              <w:ind w:left="34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b/>
                <w:sz w:val="20"/>
                <w:szCs w:val="20"/>
                <w:shd w:val="clear" w:color="auto" w:fill="FFFFFF"/>
                <w:lang w:val="ru-RU" w:eastAsia="zh-CN"/>
              </w:rPr>
              <w:t>Значение параметра</w:t>
            </w:r>
          </w:p>
        </w:tc>
      </w:tr>
      <w:tr w:rsidR="0046064C" w:rsidRPr="0046064C" w14:paraId="709F2E75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DD48" w14:textId="77777777" w:rsidR="0046064C" w:rsidRPr="0046064C" w:rsidRDefault="0046064C" w:rsidP="0046064C">
            <w:pPr>
              <w:adjustRightInd w:val="0"/>
              <w:ind w:left="29" w:hanging="39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Камера, не хуже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DEE9" w14:textId="77777777" w:rsidR="0046064C" w:rsidRPr="0046064C" w:rsidRDefault="0046064C" w:rsidP="0046064C">
            <w:pPr>
              <w:adjustRightInd w:val="0"/>
              <w:ind w:left="34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- 4-кратный оптический зум;</w:t>
            </w:r>
          </w:p>
          <w:p w14:paraId="68785C9F" w14:textId="77777777" w:rsidR="0046064C" w:rsidRPr="0046064C" w:rsidRDefault="0046064C" w:rsidP="0046064C">
            <w:pPr>
              <w:adjustRightInd w:val="0"/>
              <w:ind w:left="34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- автофокус;</w:t>
            </w:r>
          </w:p>
          <w:p w14:paraId="6C8620A4" w14:textId="77777777" w:rsidR="0046064C" w:rsidRPr="0046064C" w:rsidRDefault="0046064C" w:rsidP="0046064C">
            <w:pPr>
              <w:adjustRightInd w:val="0"/>
              <w:ind w:left="34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lastRenderedPageBreak/>
              <w:t>- тип PTZ.</w:t>
            </w:r>
          </w:p>
        </w:tc>
      </w:tr>
      <w:tr w:rsidR="0046064C" w:rsidRPr="0046064C" w14:paraId="0D6E1FFC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63A83" w14:textId="77777777" w:rsidR="0046064C" w:rsidRPr="0046064C" w:rsidRDefault="0046064C" w:rsidP="0046064C">
            <w:pPr>
              <w:adjustRightInd w:val="0"/>
              <w:ind w:left="29" w:hanging="39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lastRenderedPageBreak/>
              <w:t>Микрофон выносной, не менее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F7EBE" w14:textId="77777777" w:rsidR="0046064C" w:rsidRPr="0046064C" w:rsidRDefault="0046064C" w:rsidP="0046064C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2</w:t>
            </w:r>
          </w:p>
        </w:tc>
      </w:tr>
      <w:tr w:rsidR="0046064C" w:rsidRPr="0046064C" w14:paraId="1B077241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DBBAC" w14:textId="77777777" w:rsidR="0046064C" w:rsidRPr="0046064C" w:rsidRDefault="0046064C" w:rsidP="0046064C">
            <w:pPr>
              <w:adjustRightInd w:val="0"/>
              <w:ind w:left="29" w:hanging="39"/>
              <w:rPr>
                <w:sz w:val="20"/>
                <w:szCs w:val="20"/>
                <w:lang w:val="ru-RU" w:eastAsia="zh-CN"/>
              </w:rPr>
            </w:pPr>
            <w:r w:rsidRPr="0046064C">
              <w:rPr>
                <w:sz w:val="20"/>
                <w:szCs w:val="20"/>
                <w:lang w:val="ru-RU" w:eastAsia="zh-CN"/>
              </w:rPr>
              <w:t>Видеостандарты и протоколы, не хуже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58701" w14:textId="77777777" w:rsidR="0046064C" w:rsidRPr="0046064C" w:rsidRDefault="0046064C" w:rsidP="0046064C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en-US" w:eastAsia="zh-CN"/>
              </w:rPr>
              <w:t>H.261, H.263, H.264 AVC, H.264 High Profile, H.264 SVC, RTV</w:t>
            </w:r>
          </w:p>
          <w:p w14:paraId="3039232E" w14:textId="77777777" w:rsidR="0046064C" w:rsidRPr="0046064C" w:rsidRDefault="0046064C" w:rsidP="0046064C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H.239/BFCP для обмена контентом</w:t>
            </w:r>
          </w:p>
        </w:tc>
      </w:tr>
      <w:tr w:rsidR="0046064C" w:rsidRPr="0046064C" w14:paraId="1F41E66F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6F997" w14:textId="77777777" w:rsidR="0046064C" w:rsidRPr="0046064C" w:rsidRDefault="0046064C" w:rsidP="0046064C">
            <w:pPr>
              <w:adjustRightInd w:val="0"/>
              <w:ind w:left="29" w:hanging="39"/>
              <w:rPr>
                <w:sz w:val="20"/>
                <w:szCs w:val="20"/>
                <w:lang w:val="ru-RU" w:eastAsia="zh-CN"/>
              </w:rPr>
            </w:pPr>
            <w:r w:rsidRPr="0046064C">
              <w:rPr>
                <w:sz w:val="20"/>
                <w:szCs w:val="20"/>
                <w:lang w:val="ru-RU" w:eastAsia="zh-CN"/>
              </w:rPr>
              <w:t>Видеовыходы, наличие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1BE65" w14:textId="77777777" w:rsidR="0046064C" w:rsidRPr="0046064C" w:rsidRDefault="0046064C" w:rsidP="0046064C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разъем HDMI</w:t>
            </w:r>
          </w:p>
        </w:tc>
      </w:tr>
      <w:tr w:rsidR="0046064C" w:rsidRPr="0046064C" w14:paraId="25C00C39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1FD93" w14:textId="77777777" w:rsidR="0046064C" w:rsidRPr="0046064C" w:rsidRDefault="0046064C" w:rsidP="0046064C">
            <w:pPr>
              <w:adjustRightInd w:val="0"/>
              <w:ind w:left="29" w:hanging="39"/>
              <w:rPr>
                <w:sz w:val="20"/>
                <w:szCs w:val="20"/>
                <w:highlight w:val="yellow"/>
                <w:lang w:val="ru-RU" w:eastAsia="zh-CN"/>
              </w:rPr>
            </w:pPr>
            <w:r w:rsidRPr="0046064C">
              <w:rPr>
                <w:sz w:val="20"/>
                <w:szCs w:val="20"/>
                <w:lang w:val="ru-RU" w:eastAsia="zh-CN"/>
              </w:rPr>
              <w:t>Макс. разрешение видеоизображения для участников (кодирование / декодирование), не менее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9D4A9" w14:textId="77777777" w:rsidR="0046064C" w:rsidRPr="0046064C" w:rsidRDefault="0046064C" w:rsidP="0046064C">
            <w:pPr>
              <w:adjustRightInd w:val="0"/>
              <w:jc w:val="center"/>
              <w:rPr>
                <w:sz w:val="20"/>
                <w:szCs w:val="20"/>
                <w:highlight w:val="yellow"/>
                <w:lang w:val="ru-RU" w:eastAsia="zh-CN"/>
              </w:rPr>
            </w:pPr>
            <w:r w:rsidRPr="0046064C">
              <w:rPr>
                <w:sz w:val="20"/>
                <w:szCs w:val="20"/>
                <w:lang w:val="ru-RU" w:eastAsia="zh-CN"/>
              </w:rPr>
              <w:t>1920 х 1080 пикселей, 30 кадров/с</w:t>
            </w:r>
          </w:p>
        </w:tc>
      </w:tr>
      <w:tr w:rsidR="0046064C" w:rsidRPr="0046064C" w14:paraId="612C0C8C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19C5B" w14:textId="77777777" w:rsidR="0046064C" w:rsidRPr="0046064C" w:rsidRDefault="0046064C" w:rsidP="0046064C">
            <w:pPr>
              <w:adjustRightInd w:val="0"/>
              <w:ind w:left="29" w:hanging="39"/>
              <w:rPr>
                <w:sz w:val="20"/>
                <w:szCs w:val="20"/>
                <w:highlight w:val="yellow"/>
                <w:lang w:val="ru-RU" w:eastAsia="zh-CN"/>
              </w:rPr>
            </w:pPr>
            <w:r w:rsidRPr="0046064C">
              <w:rPr>
                <w:sz w:val="20"/>
                <w:szCs w:val="20"/>
                <w:lang w:val="ru-RU" w:eastAsia="zh-CN"/>
              </w:rPr>
              <w:t>Макс. разрешение видеоизображения для видеоконтента (прием / передача), не менее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82AFE" w14:textId="77777777" w:rsidR="0046064C" w:rsidRPr="0046064C" w:rsidRDefault="0046064C" w:rsidP="0046064C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6064C">
              <w:rPr>
                <w:sz w:val="20"/>
                <w:szCs w:val="20"/>
                <w:lang w:val="ru-RU" w:eastAsia="zh-CN"/>
              </w:rPr>
              <w:t>1920 x 1080p, 15 кадров/с</w:t>
            </w:r>
          </w:p>
          <w:p w14:paraId="40964D9B" w14:textId="77777777" w:rsidR="0046064C" w:rsidRPr="0046064C" w:rsidRDefault="0046064C" w:rsidP="0046064C">
            <w:pPr>
              <w:adjustRightInd w:val="0"/>
              <w:jc w:val="center"/>
              <w:rPr>
                <w:sz w:val="20"/>
                <w:szCs w:val="20"/>
                <w:highlight w:val="yellow"/>
                <w:lang w:val="ru-RU" w:eastAsia="zh-CN"/>
              </w:rPr>
            </w:pPr>
            <w:r w:rsidRPr="0046064C">
              <w:rPr>
                <w:sz w:val="20"/>
                <w:szCs w:val="20"/>
                <w:lang w:val="ru-RU" w:eastAsia="zh-CN"/>
              </w:rPr>
              <w:t>1280 x 720p, 30 кадров/с</w:t>
            </w:r>
          </w:p>
        </w:tc>
      </w:tr>
      <w:tr w:rsidR="0046064C" w:rsidRPr="0046064C" w14:paraId="2A3EABCC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A3D82" w14:textId="77777777" w:rsidR="0046064C" w:rsidRPr="0046064C" w:rsidRDefault="0046064C" w:rsidP="0046064C">
            <w:pPr>
              <w:adjustRightInd w:val="0"/>
              <w:ind w:left="29" w:hanging="39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proofErr w:type="spellStart"/>
            <w:r w:rsidRPr="0046064C">
              <w:rPr>
                <w:sz w:val="20"/>
                <w:szCs w:val="20"/>
                <w:shd w:val="clear" w:color="auto" w:fill="FFFFFF"/>
                <w:lang w:val="ru-RU" w:eastAsia="zh-CN"/>
              </w:rPr>
              <w:t>Аудиостандарты</w:t>
            </w:r>
            <w:proofErr w:type="spellEnd"/>
            <w:r w:rsidRPr="0046064C">
              <w:rPr>
                <w:sz w:val="20"/>
                <w:szCs w:val="20"/>
                <w:shd w:val="clear" w:color="auto" w:fill="FFFFFF"/>
                <w:lang w:val="ru-RU" w:eastAsia="zh-CN"/>
              </w:rPr>
              <w:t xml:space="preserve"> и протоколы, не хуже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69E96" w14:textId="77777777" w:rsidR="0046064C" w:rsidRPr="0046064C" w:rsidRDefault="0046064C" w:rsidP="0046064C">
            <w:pPr>
              <w:adjustRightInd w:val="0"/>
              <w:jc w:val="center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proofErr w:type="spellStart"/>
            <w:r w:rsidRPr="0046064C">
              <w:rPr>
                <w:sz w:val="20"/>
                <w:szCs w:val="20"/>
                <w:shd w:val="clear" w:color="auto" w:fill="FFFFFF"/>
                <w:lang w:val="ru-RU" w:eastAsia="zh-CN"/>
              </w:rPr>
              <w:t>Siren</w:t>
            </w:r>
            <w:proofErr w:type="spellEnd"/>
            <w:r w:rsidRPr="0046064C">
              <w:rPr>
                <w:sz w:val="20"/>
                <w:szCs w:val="20"/>
                <w:shd w:val="clear" w:color="auto" w:fill="FFFFFF"/>
                <w:lang w:val="ru-RU" w:eastAsia="zh-CN"/>
              </w:rPr>
              <w:t xml:space="preserve"> 22 (22 кГц), G.722.1C (14 кГц), G.722.1 (7 кГц), G.711/728 (3,4 кГц)</w:t>
            </w:r>
          </w:p>
        </w:tc>
      </w:tr>
      <w:tr w:rsidR="0046064C" w:rsidRPr="0046064C" w14:paraId="3B337FED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179A4" w14:textId="77777777" w:rsidR="0046064C" w:rsidRPr="0046064C" w:rsidRDefault="0046064C" w:rsidP="0046064C">
            <w:pPr>
              <w:adjustRightInd w:val="0"/>
              <w:ind w:left="29" w:hanging="39"/>
              <w:rPr>
                <w:sz w:val="20"/>
                <w:szCs w:val="20"/>
                <w:lang w:val="ru-RU" w:eastAsia="zh-CN"/>
              </w:rPr>
            </w:pPr>
            <w:r w:rsidRPr="0046064C">
              <w:rPr>
                <w:sz w:val="20"/>
                <w:szCs w:val="20"/>
                <w:shd w:val="clear" w:color="auto" w:fill="FFFFFF"/>
                <w:lang w:val="ru-RU" w:eastAsia="zh-CN"/>
              </w:rPr>
              <w:t>Аудиовходы, наличие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45BD2" w14:textId="77777777" w:rsidR="0046064C" w:rsidRPr="0046064C" w:rsidRDefault="0046064C" w:rsidP="0046064C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6064C">
              <w:rPr>
                <w:sz w:val="20"/>
                <w:szCs w:val="20"/>
                <w:shd w:val="clear" w:color="auto" w:fill="FFFFFF"/>
                <w:lang w:val="ru-RU" w:eastAsia="zh-CN"/>
              </w:rPr>
              <w:t>разъем для внешнего микрофона</w:t>
            </w:r>
          </w:p>
        </w:tc>
      </w:tr>
      <w:tr w:rsidR="0046064C" w:rsidRPr="0046064C" w14:paraId="6454805C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F6BA8" w14:textId="77777777" w:rsidR="0046064C" w:rsidRPr="0046064C" w:rsidRDefault="0046064C" w:rsidP="0046064C">
            <w:pPr>
              <w:adjustRightInd w:val="0"/>
              <w:ind w:left="29" w:hanging="39"/>
              <w:rPr>
                <w:sz w:val="20"/>
                <w:szCs w:val="20"/>
                <w:lang w:val="ru-RU" w:eastAsia="zh-CN"/>
              </w:rPr>
            </w:pPr>
            <w:r w:rsidRPr="0046064C">
              <w:rPr>
                <w:sz w:val="20"/>
                <w:szCs w:val="20"/>
                <w:shd w:val="clear" w:color="auto" w:fill="FFFFFF"/>
                <w:lang w:val="ru-RU" w:eastAsia="zh-CN"/>
              </w:rPr>
              <w:t>Аудиовыходы, наличие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1ED96" w14:textId="77777777" w:rsidR="0046064C" w:rsidRPr="0046064C" w:rsidRDefault="0046064C" w:rsidP="0046064C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6064C">
              <w:rPr>
                <w:sz w:val="20"/>
                <w:szCs w:val="20"/>
                <w:shd w:val="clear" w:color="auto" w:fill="FFFFFF"/>
                <w:lang w:val="ru-RU" w:eastAsia="zh-CN"/>
              </w:rPr>
              <w:t>HDMI</w:t>
            </w:r>
          </w:p>
        </w:tc>
      </w:tr>
      <w:tr w:rsidR="0046064C" w:rsidRPr="0046064C" w14:paraId="200459C4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D46B4" w14:textId="77777777" w:rsidR="0046064C" w:rsidRPr="0046064C" w:rsidRDefault="0046064C" w:rsidP="0046064C">
            <w:pPr>
              <w:adjustRightInd w:val="0"/>
              <w:ind w:left="29" w:hanging="39"/>
              <w:rPr>
                <w:sz w:val="20"/>
                <w:szCs w:val="20"/>
                <w:lang w:val="ru-RU" w:eastAsia="zh-CN"/>
              </w:rPr>
            </w:pPr>
            <w:r w:rsidRPr="0046064C">
              <w:rPr>
                <w:sz w:val="20"/>
                <w:szCs w:val="20"/>
                <w:shd w:val="clear" w:color="auto" w:fill="FFFFFF"/>
                <w:lang w:val="ru-RU" w:eastAsia="zh-CN"/>
              </w:rPr>
              <w:t>Прочие интерфейсы, наличие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E35D8" w14:textId="77777777" w:rsidR="0046064C" w:rsidRPr="0046064C" w:rsidRDefault="0046064C" w:rsidP="0046064C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6064C">
              <w:rPr>
                <w:sz w:val="20"/>
                <w:szCs w:val="20"/>
                <w:shd w:val="clear" w:color="auto" w:fill="FFFFFF"/>
                <w:lang w:val="ru-RU" w:eastAsia="zh-CN"/>
              </w:rPr>
              <w:t>разъем USB 2.0</w:t>
            </w:r>
          </w:p>
        </w:tc>
      </w:tr>
      <w:tr w:rsidR="0046064C" w:rsidRPr="0046064C" w14:paraId="38A66CC7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473D1" w14:textId="77777777" w:rsidR="0046064C" w:rsidRPr="0046064C" w:rsidRDefault="0046064C" w:rsidP="0046064C">
            <w:pPr>
              <w:adjustRightInd w:val="0"/>
              <w:ind w:left="29" w:hanging="39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Сетевой интерфейс</w:t>
            </w:r>
            <w:r w:rsidRPr="0046064C">
              <w:rPr>
                <w:sz w:val="20"/>
                <w:szCs w:val="20"/>
                <w:shd w:val="clear" w:color="auto" w:fill="FFFFFF"/>
                <w:lang w:val="ru-RU" w:eastAsia="zh-CN"/>
              </w:rPr>
              <w:t>, наличие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BFAEE" w14:textId="77777777" w:rsidR="0046064C" w:rsidRPr="0046064C" w:rsidRDefault="0046064C" w:rsidP="0046064C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 xml:space="preserve">IPv4, Ethernet </w:t>
            </w:r>
          </w:p>
        </w:tc>
      </w:tr>
      <w:tr w:rsidR="0046064C" w:rsidRPr="0046064C" w14:paraId="0A87A598" w14:textId="77777777" w:rsidTr="00C309FB">
        <w:trPr>
          <w:jc w:val="right"/>
        </w:trPr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7F2EB" w14:textId="77777777" w:rsidR="0046064C" w:rsidRPr="0046064C" w:rsidRDefault="0046064C" w:rsidP="0046064C">
            <w:pPr>
              <w:adjustRightInd w:val="0"/>
              <w:ind w:left="29" w:hanging="39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Обработка звука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F1F67" w14:textId="77777777" w:rsidR="0046064C" w:rsidRPr="0046064C" w:rsidRDefault="0046064C" w:rsidP="0046064C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автоматическая регулировка усиления</w:t>
            </w:r>
          </w:p>
          <w:p w14:paraId="6E0479D2" w14:textId="77777777" w:rsidR="0046064C" w:rsidRPr="0046064C" w:rsidRDefault="0046064C" w:rsidP="0046064C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автоматическое шумоподавление</w:t>
            </w:r>
          </w:p>
          <w:p w14:paraId="3CC27177" w14:textId="77777777" w:rsidR="0046064C" w:rsidRPr="0046064C" w:rsidRDefault="0046064C" w:rsidP="0046064C">
            <w:pPr>
              <w:adjustRightInd w:val="0"/>
              <w:ind w:left="34"/>
              <w:jc w:val="center"/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</w:pPr>
            <w:r w:rsidRPr="0046064C">
              <w:rPr>
                <w:rFonts w:eastAsia="Calibri"/>
                <w:sz w:val="20"/>
                <w:szCs w:val="20"/>
                <w:shd w:val="clear" w:color="auto" w:fill="FFFFFF"/>
                <w:lang w:val="ru-RU" w:eastAsia="zh-CN"/>
              </w:rPr>
              <w:t>мгновенное адаптивное эхоподавление</w:t>
            </w:r>
          </w:p>
        </w:tc>
      </w:tr>
    </w:tbl>
    <w:p w14:paraId="7399EB95" w14:textId="7F351D15" w:rsidR="00B85049" w:rsidRDefault="00B85049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1C9B270D" w14:textId="68518119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b/>
          <w:sz w:val="24"/>
          <w:lang w:val="ru-RU"/>
        </w:rPr>
        <w:t>4.5</w:t>
      </w:r>
      <w:r>
        <w:rPr>
          <w:b/>
          <w:sz w:val="24"/>
          <w:lang w:val="ru-RU"/>
        </w:rPr>
        <w:t>3</w:t>
      </w:r>
      <w:r w:rsidRPr="0046064C">
        <w:rPr>
          <w:b/>
          <w:sz w:val="24"/>
          <w:lang w:val="ru-RU"/>
        </w:rPr>
        <w:t xml:space="preserve"> Требования к видеомониторам</w:t>
      </w:r>
    </w:p>
    <w:p w14:paraId="0735DD6A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</w:p>
    <w:p w14:paraId="056AE119" w14:textId="6609AC7C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>Видеомониторы предназначены для отображения видеоинформации</w:t>
      </w:r>
      <w:r>
        <w:rPr>
          <w:sz w:val="24"/>
          <w:lang w:val="ru-RU"/>
        </w:rPr>
        <w:t xml:space="preserve"> </w:t>
      </w:r>
      <w:r w:rsidRPr="0046064C">
        <w:rPr>
          <w:sz w:val="24"/>
          <w:lang w:val="ru-RU"/>
        </w:rPr>
        <w:t>от различных источников видеосигналов с:</w:t>
      </w:r>
    </w:p>
    <w:p w14:paraId="704A3AA5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>-  поворотной видеокамеры с ПДУ;</w:t>
      </w:r>
    </w:p>
    <w:p w14:paraId="6AB8BF7B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>-  оборудования переносного видеонаблюдения;</w:t>
      </w:r>
    </w:p>
    <w:p w14:paraId="4C96AF1E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>-  оборудования периметрального видеонаблюдения;</w:t>
      </w:r>
    </w:p>
    <w:p w14:paraId="4BC8FF25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>-  выхода видеорегистратора;</w:t>
      </w:r>
    </w:p>
    <w:p w14:paraId="78F101D5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>-  терминала ВКС;</w:t>
      </w:r>
    </w:p>
    <w:p w14:paraId="50E04EF3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  <w:r w:rsidRPr="0046064C">
        <w:rPr>
          <w:sz w:val="24"/>
          <w:lang w:val="ru-RU"/>
        </w:rPr>
        <w:t>-  выхода ноутбука оператора связи.</w:t>
      </w:r>
    </w:p>
    <w:p w14:paraId="4841A2CF" w14:textId="77777777" w:rsidR="0046064C" w:rsidRPr="0046064C" w:rsidRDefault="0046064C" w:rsidP="0046064C">
      <w:pPr>
        <w:spacing w:line="237" w:lineRule="auto"/>
        <w:ind w:firstLine="567"/>
        <w:jc w:val="both"/>
        <w:rPr>
          <w:sz w:val="24"/>
          <w:lang w:val="ru-RU"/>
        </w:rPr>
      </w:pPr>
    </w:p>
    <w:p w14:paraId="151A714C" w14:textId="6358E03D" w:rsidR="0046064C" w:rsidRDefault="0046064C" w:rsidP="0046064C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38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440939DC" w14:textId="60F7F6A3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95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0"/>
        <w:gridCol w:w="4707"/>
      </w:tblGrid>
      <w:tr w:rsidR="003E7A1E" w:rsidRPr="003E7A1E" w14:paraId="76790213" w14:textId="77777777" w:rsidTr="003E7A1E">
        <w:tc>
          <w:tcPr>
            <w:tcW w:w="4820" w:type="dxa"/>
            <w:shd w:val="clear" w:color="auto" w:fill="auto"/>
          </w:tcPr>
          <w:p w14:paraId="1F2C2114" w14:textId="77777777" w:rsidR="003E7A1E" w:rsidRPr="003E7A1E" w:rsidRDefault="003E7A1E" w:rsidP="003E7A1E">
            <w:pPr>
              <w:adjustRightInd w:val="0"/>
              <w:jc w:val="center"/>
              <w:rPr>
                <w:rFonts w:cs="Arial"/>
                <w:b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b/>
                <w:sz w:val="20"/>
                <w:szCs w:val="20"/>
                <w:shd w:val="clear" w:color="auto" w:fill="FFFFFF"/>
                <w:lang w:val="ru-RU" w:eastAsia="zh-CN"/>
              </w:rPr>
              <w:t>Наименование параметра</w:t>
            </w:r>
          </w:p>
        </w:tc>
        <w:tc>
          <w:tcPr>
            <w:tcW w:w="4707" w:type="dxa"/>
            <w:shd w:val="clear" w:color="auto" w:fill="auto"/>
          </w:tcPr>
          <w:p w14:paraId="7AFDD248" w14:textId="77777777" w:rsidR="003E7A1E" w:rsidRPr="003E7A1E" w:rsidRDefault="003E7A1E" w:rsidP="003E7A1E">
            <w:pPr>
              <w:adjustRightInd w:val="0"/>
              <w:jc w:val="center"/>
              <w:rPr>
                <w:rFonts w:cs="Arial"/>
                <w:b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b/>
                <w:sz w:val="20"/>
                <w:szCs w:val="20"/>
                <w:shd w:val="clear" w:color="auto" w:fill="FFFFFF"/>
                <w:lang w:val="ru-RU" w:eastAsia="zh-CN"/>
              </w:rPr>
              <w:t>Значение параметра</w:t>
            </w:r>
          </w:p>
        </w:tc>
      </w:tr>
      <w:tr w:rsidR="003E7A1E" w:rsidRPr="003E7A1E" w14:paraId="207767BC" w14:textId="77777777" w:rsidTr="003E7A1E">
        <w:tc>
          <w:tcPr>
            <w:tcW w:w="9527" w:type="dxa"/>
            <w:gridSpan w:val="2"/>
            <w:shd w:val="clear" w:color="auto" w:fill="auto"/>
          </w:tcPr>
          <w:p w14:paraId="1B517EBA" w14:textId="77777777" w:rsidR="003E7A1E" w:rsidRPr="003E7A1E" w:rsidRDefault="003E7A1E" w:rsidP="003E7A1E">
            <w:pPr>
              <w:adjustRightInd w:val="0"/>
              <w:jc w:val="center"/>
              <w:rPr>
                <w:rFonts w:cs="Arial"/>
                <w:b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b/>
                <w:sz w:val="20"/>
                <w:szCs w:val="20"/>
                <w:shd w:val="clear" w:color="auto" w:fill="FFFFFF"/>
                <w:lang w:val="ru-RU" w:eastAsia="zh-CN"/>
              </w:rPr>
              <w:t>Видеомонитор (экран)командно-штабного отсека</w:t>
            </w:r>
          </w:p>
        </w:tc>
      </w:tr>
      <w:tr w:rsidR="003E7A1E" w:rsidRPr="003E7A1E" w14:paraId="3164C094" w14:textId="77777777" w:rsidTr="003E7A1E">
        <w:tc>
          <w:tcPr>
            <w:tcW w:w="4820" w:type="dxa"/>
            <w:shd w:val="clear" w:color="auto" w:fill="auto"/>
          </w:tcPr>
          <w:p w14:paraId="1FD359B0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Размер экрана</w:t>
            </w:r>
            <w:r w:rsidRPr="003E7A1E">
              <w:rPr>
                <w:sz w:val="20"/>
                <w:szCs w:val="20"/>
                <w:lang w:val="ru-RU" w:eastAsia="zh-CN"/>
              </w:rPr>
              <w:t xml:space="preserve"> по диагонали</w:t>
            </w: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,</w:t>
            </w:r>
            <w:r w:rsidRPr="003E7A1E">
              <w:rPr>
                <w:sz w:val="20"/>
                <w:szCs w:val="20"/>
                <w:lang w:val="ru-RU" w:eastAsia="zh-CN"/>
              </w:rPr>
              <w:t xml:space="preserve"> не менее</w:t>
            </w:r>
          </w:p>
        </w:tc>
        <w:tc>
          <w:tcPr>
            <w:tcW w:w="4707" w:type="dxa"/>
            <w:shd w:val="clear" w:color="auto" w:fill="auto"/>
          </w:tcPr>
          <w:p w14:paraId="0A2465DF" w14:textId="77777777" w:rsidR="003E7A1E" w:rsidRPr="003E7A1E" w:rsidRDefault="003E7A1E" w:rsidP="003E7A1E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3E7A1E">
              <w:rPr>
                <w:sz w:val="20"/>
                <w:szCs w:val="20"/>
                <w:lang w:val="ru-RU" w:eastAsia="zh-CN"/>
              </w:rPr>
              <w:t>42"</w:t>
            </w:r>
          </w:p>
        </w:tc>
      </w:tr>
      <w:tr w:rsidR="003E7A1E" w:rsidRPr="003E7A1E" w14:paraId="5EF398B1" w14:textId="77777777" w:rsidTr="003E7A1E">
        <w:tc>
          <w:tcPr>
            <w:tcW w:w="4820" w:type="dxa"/>
            <w:shd w:val="clear" w:color="auto" w:fill="auto"/>
          </w:tcPr>
          <w:p w14:paraId="013CB9D2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Количество, не менее</w:t>
            </w:r>
          </w:p>
        </w:tc>
        <w:tc>
          <w:tcPr>
            <w:tcW w:w="4707" w:type="dxa"/>
            <w:shd w:val="clear" w:color="auto" w:fill="auto"/>
          </w:tcPr>
          <w:p w14:paraId="11B16EC8" w14:textId="77777777" w:rsidR="003E7A1E" w:rsidRPr="003E7A1E" w:rsidRDefault="003E7A1E" w:rsidP="003E7A1E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3E7A1E">
              <w:rPr>
                <w:sz w:val="20"/>
                <w:szCs w:val="20"/>
                <w:lang w:val="ru-RU" w:eastAsia="zh-CN"/>
              </w:rPr>
              <w:t>3</w:t>
            </w:r>
          </w:p>
        </w:tc>
      </w:tr>
      <w:tr w:rsidR="003E7A1E" w:rsidRPr="003E7A1E" w14:paraId="41478AFF" w14:textId="77777777" w:rsidTr="003E7A1E">
        <w:tc>
          <w:tcPr>
            <w:tcW w:w="4820" w:type="dxa"/>
            <w:shd w:val="clear" w:color="auto" w:fill="auto"/>
          </w:tcPr>
          <w:p w14:paraId="42359FD2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Макс разрешение,</w:t>
            </w:r>
            <w:r w:rsidRPr="003E7A1E">
              <w:rPr>
                <w:sz w:val="20"/>
                <w:szCs w:val="20"/>
                <w:lang w:val="ru-RU" w:eastAsia="zh-CN"/>
              </w:rPr>
              <w:t xml:space="preserve"> не хуже</w:t>
            </w:r>
          </w:p>
        </w:tc>
        <w:tc>
          <w:tcPr>
            <w:tcW w:w="4707" w:type="dxa"/>
            <w:shd w:val="clear" w:color="auto" w:fill="auto"/>
          </w:tcPr>
          <w:p w14:paraId="1E411175" w14:textId="77777777" w:rsidR="003E7A1E" w:rsidRPr="003E7A1E" w:rsidRDefault="003E7A1E" w:rsidP="003E7A1E">
            <w:pPr>
              <w:adjustRightInd w:val="0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proofErr w:type="spellStart"/>
            <w:r w:rsidRPr="003E7A1E">
              <w:rPr>
                <w:sz w:val="20"/>
                <w:szCs w:val="20"/>
                <w:lang w:val="ru-RU" w:eastAsia="zh-CN"/>
              </w:rPr>
              <w:t>FullHD</w:t>
            </w:r>
            <w:proofErr w:type="spellEnd"/>
          </w:p>
        </w:tc>
      </w:tr>
      <w:tr w:rsidR="003E7A1E" w:rsidRPr="003E7A1E" w14:paraId="0ACD9CA3" w14:textId="77777777" w:rsidTr="003E7A1E">
        <w:tc>
          <w:tcPr>
            <w:tcW w:w="4820" w:type="dxa"/>
            <w:shd w:val="clear" w:color="auto" w:fill="auto"/>
          </w:tcPr>
          <w:p w14:paraId="70AC3C24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sz w:val="20"/>
                <w:szCs w:val="20"/>
                <w:lang w:val="ru-RU" w:eastAsia="zh-CN"/>
              </w:rPr>
              <w:t>Функция, наличие</w:t>
            </w:r>
          </w:p>
        </w:tc>
        <w:tc>
          <w:tcPr>
            <w:tcW w:w="4707" w:type="dxa"/>
            <w:shd w:val="clear" w:color="auto" w:fill="auto"/>
          </w:tcPr>
          <w:p w14:paraId="1A8C1350" w14:textId="77777777" w:rsidR="003E7A1E" w:rsidRPr="003E7A1E" w:rsidRDefault="003E7A1E" w:rsidP="003E7A1E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3E7A1E">
              <w:rPr>
                <w:sz w:val="20"/>
                <w:szCs w:val="20"/>
                <w:lang w:val="ru-RU" w:eastAsia="zh-CN"/>
              </w:rPr>
              <w:t>SMART</w:t>
            </w:r>
          </w:p>
        </w:tc>
      </w:tr>
      <w:tr w:rsidR="003E7A1E" w:rsidRPr="003E7A1E" w14:paraId="69984F15" w14:textId="77777777" w:rsidTr="003E7A1E">
        <w:tc>
          <w:tcPr>
            <w:tcW w:w="4820" w:type="dxa"/>
            <w:shd w:val="clear" w:color="auto" w:fill="auto"/>
          </w:tcPr>
          <w:p w14:paraId="0CFED204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Яркость,</w:t>
            </w:r>
            <w:r w:rsidRPr="003E7A1E">
              <w:rPr>
                <w:rFonts w:cs="Arial"/>
                <w:sz w:val="20"/>
                <w:szCs w:val="20"/>
                <w:lang w:val="ru-RU" w:eastAsia="zh-CN"/>
              </w:rPr>
              <w:t xml:space="preserve"> не менее</w:t>
            </w:r>
          </w:p>
        </w:tc>
        <w:tc>
          <w:tcPr>
            <w:tcW w:w="4707" w:type="dxa"/>
            <w:shd w:val="clear" w:color="auto" w:fill="auto"/>
          </w:tcPr>
          <w:p w14:paraId="26CB8ACB" w14:textId="77777777" w:rsidR="003E7A1E" w:rsidRPr="003E7A1E" w:rsidRDefault="003E7A1E" w:rsidP="003E7A1E">
            <w:pPr>
              <w:adjustRightInd w:val="0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 xml:space="preserve">250 </w:t>
            </w:r>
            <w:proofErr w:type="spellStart"/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cd</w:t>
            </w:r>
            <w:proofErr w:type="spellEnd"/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/m²</w:t>
            </w:r>
          </w:p>
        </w:tc>
      </w:tr>
      <w:tr w:rsidR="003E7A1E" w:rsidRPr="003E7A1E" w14:paraId="293BFF3A" w14:textId="77777777" w:rsidTr="003E7A1E">
        <w:tc>
          <w:tcPr>
            <w:tcW w:w="4820" w:type="dxa"/>
            <w:shd w:val="clear" w:color="auto" w:fill="auto"/>
          </w:tcPr>
          <w:p w14:paraId="131EC175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Видео порт DVI или HDMI, не менее</w:t>
            </w:r>
          </w:p>
        </w:tc>
        <w:tc>
          <w:tcPr>
            <w:tcW w:w="4707" w:type="dxa"/>
            <w:shd w:val="clear" w:color="auto" w:fill="auto"/>
          </w:tcPr>
          <w:p w14:paraId="1DF05D67" w14:textId="77777777" w:rsidR="003E7A1E" w:rsidRPr="003E7A1E" w:rsidRDefault="003E7A1E" w:rsidP="003E7A1E">
            <w:pPr>
              <w:adjustRightInd w:val="0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3</w:t>
            </w:r>
          </w:p>
        </w:tc>
      </w:tr>
      <w:tr w:rsidR="003E7A1E" w:rsidRPr="003E7A1E" w14:paraId="714B9375" w14:textId="77777777" w:rsidTr="003E7A1E">
        <w:tc>
          <w:tcPr>
            <w:tcW w:w="4820" w:type="dxa"/>
            <w:shd w:val="clear" w:color="auto" w:fill="auto"/>
          </w:tcPr>
          <w:p w14:paraId="7DBB207E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Напряжение питания</w:t>
            </w:r>
          </w:p>
        </w:tc>
        <w:tc>
          <w:tcPr>
            <w:tcW w:w="4707" w:type="dxa"/>
            <w:shd w:val="clear" w:color="auto" w:fill="auto"/>
          </w:tcPr>
          <w:p w14:paraId="0EDA8C78" w14:textId="77777777" w:rsidR="003E7A1E" w:rsidRPr="003E7A1E" w:rsidRDefault="003E7A1E" w:rsidP="003E7A1E">
            <w:pPr>
              <w:adjustRightInd w:val="0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220 В</w:t>
            </w:r>
          </w:p>
        </w:tc>
      </w:tr>
      <w:tr w:rsidR="003E7A1E" w:rsidRPr="003E7A1E" w14:paraId="7A8BD979" w14:textId="77777777" w:rsidTr="003E7A1E">
        <w:tc>
          <w:tcPr>
            <w:tcW w:w="4820" w:type="dxa"/>
            <w:shd w:val="clear" w:color="auto" w:fill="auto"/>
          </w:tcPr>
          <w:p w14:paraId="7B64F4B9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Способ крепления</w:t>
            </w:r>
          </w:p>
        </w:tc>
        <w:tc>
          <w:tcPr>
            <w:tcW w:w="4707" w:type="dxa"/>
            <w:shd w:val="clear" w:color="auto" w:fill="auto"/>
          </w:tcPr>
          <w:p w14:paraId="6B0D5BE9" w14:textId="77777777" w:rsidR="003E7A1E" w:rsidRPr="003E7A1E" w:rsidRDefault="003E7A1E" w:rsidP="003E7A1E">
            <w:pPr>
              <w:adjustRightInd w:val="0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sz w:val="20"/>
                <w:szCs w:val="20"/>
                <w:lang w:val="ru-RU" w:eastAsia="zh-CN"/>
              </w:rPr>
              <w:t>стационарный, с возможностью доступа для подключения к штатным разъемам, обслуживания, при движении КШМ крепление должно обеспечивать его полную целостность, исправность и сохранность</w:t>
            </w:r>
          </w:p>
        </w:tc>
      </w:tr>
      <w:tr w:rsidR="003E7A1E" w:rsidRPr="003E7A1E" w14:paraId="74481C6E" w14:textId="77777777" w:rsidTr="003E7A1E">
        <w:tc>
          <w:tcPr>
            <w:tcW w:w="9527" w:type="dxa"/>
            <w:gridSpan w:val="2"/>
            <w:shd w:val="clear" w:color="auto" w:fill="auto"/>
          </w:tcPr>
          <w:p w14:paraId="62230372" w14:textId="77777777" w:rsidR="003E7A1E" w:rsidRPr="003E7A1E" w:rsidRDefault="003E7A1E" w:rsidP="003E7A1E">
            <w:pPr>
              <w:adjustRightInd w:val="0"/>
              <w:jc w:val="center"/>
              <w:rPr>
                <w:rFonts w:cs="Arial"/>
                <w:b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b/>
                <w:sz w:val="20"/>
                <w:szCs w:val="20"/>
                <w:shd w:val="clear" w:color="auto" w:fill="FFFFFF"/>
                <w:lang w:val="ru-RU" w:eastAsia="zh-CN"/>
              </w:rPr>
              <w:t>Видеомонитор отсека операторов связи</w:t>
            </w:r>
          </w:p>
        </w:tc>
      </w:tr>
      <w:tr w:rsidR="003E7A1E" w:rsidRPr="003E7A1E" w14:paraId="644D9EA1" w14:textId="77777777" w:rsidTr="003E7A1E">
        <w:tc>
          <w:tcPr>
            <w:tcW w:w="4820" w:type="dxa"/>
            <w:shd w:val="clear" w:color="auto" w:fill="auto"/>
          </w:tcPr>
          <w:p w14:paraId="0D779702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Размер экрана</w:t>
            </w:r>
            <w:r w:rsidRPr="003E7A1E">
              <w:rPr>
                <w:sz w:val="20"/>
                <w:szCs w:val="20"/>
                <w:lang w:val="ru-RU" w:eastAsia="zh-CN"/>
              </w:rPr>
              <w:t xml:space="preserve"> по диагонали</w:t>
            </w: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,</w:t>
            </w:r>
            <w:r w:rsidRPr="003E7A1E">
              <w:rPr>
                <w:sz w:val="20"/>
                <w:szCs w:val="20"/>
                <w:lang w:val="ru-RU" w:eastAsia="zh-CN"/>
              </w:rPr>
              <w:t xml:space="preserve"> не менее</w:t>
            </w:r>
          </w:p>
        </w:tc>
        <w:tc>
          <w:tcPr>
            <w:tcW w:w="4707" w:type="dxa"/>
            <w:shd w:val="clear" w:color="auto" w:fill="auto"/>
          </w:tcPr>
          <w:p w14:paraId="3FE8E2B2" w14:textId="77777777" w:rsidR="003E7A1E" w:rsidRPr="003E7A1E" w:rsidRDefault="003E7A1E" w:rsidP="003E7A1E">
            <w:pPr>
              <w:adjustRightInd w:val="0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sz w:val="20"/>
                <w:szCs w:val="20"/>
                <w:lang w:val="ru-RU" w:eastAsia="zh-CN"/>
              </w:rPr>
              <w:t xml:space="preserve">21" </w:t>
            </w:r>
          </w:p>
        </w:tc>
      </w:tr>
      <w:tr w:rsidR="003E7A1E" w:rsidRPr="003E7A1E" w14:paraId="74F5510C" w14:textId="77777777" w:rsidTr="003E7A1E">
        <w:tc>
          <w:tcPr>
            <w:tcW w:w="4820" w:type="dxa"/>
            <w:shd w:val="clear" w:color="auto" w:fill="auto"/>
          </w:tcPr>
          <w:p w14:paraId="10CB69C5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Количество, не менее</w:t>
            </w:r>
          </w:p>
        </w:tc>
        <w:tc>
          <w:tcPr>
            <w:tcW w:w="4707" w:type="dxa"/>
            <w:shd w:val="clear" w:color="auto" w:fill="auto"/>
          </w:tcPr>
          <w:p w14:paraId="66A577E4" w14:textId="77777777" w:rsidR="003E7A1E" w:rsidRPr="003E7A1E" w:rsidRDefault="003E7A1E" w:rsidP="003E7A1E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3E7A1E">
              <w:rPr>
                <w:sz w:val="20"/>
                <w:szCs w:val="20"/>
                <w:lang w:val="ru-RU" w:eastAsia="zh-CN"/>
              </w:rPr>
              <w:t>4</w:t>
            </w:r>
          </w:p>
        </w:tc>
      </w:tr>
      <w:tr w:rsidR="003E7A1E" w:rsidRPr="003E7A1E" w14:paraId="33D480BA" w14:textId="77777777" w:rsidTr="003E7A1E">
        <w:tc>
          <w:tcPr>
            <w:tcW w:w="4820" w:type="dxa"/>
            <w:shd w:val="clear" w:color="auto" w:fill="auto"/>
          </w:tcPr>
          <w:p w14:paraId="023336CB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Макс разрешение,</w:t>
            </w:r>
            <w:r w:rsidRPr="003E7A1E">
              <w:rPr>
                <w:sz w:val="20"/>
                <w:szCs w:val="20"/>
                <w:lang w:val="ru-RU" w:eastAsia="zh-CN"/>
              </w:rPr>
              <w:t xml:space="preserve"> не менее</w:t>
            </w:r>
          </w:p>
        </w:tc>
        <w:tc>
          <w:tcPr>
            <w:tcW w:w="4707" w:type="dxa"/>
            <w:shd w:val="clear" w:color="auto" w:fill="auto"/>
          </w:tcPr>
          <w:p w14:paraId="01C9BFEC" w14:textId="77777777" w:rsidR="003E7A1E" w:rsidRPr="003E7A1E" w:rsidRDefault="003E7A1E" w:rsidP="003E7A1E">
            <w:pPr>
              <w:adjustRightInd w:val="0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proofErr w:type="spellStart"/>
            <w:r w:rsidRPr="003E7A1E">
              <w:rPr>
                <w:sz w:val="20"/>
                <w:szCs w:val="20"/>
                <w:lang w:val="ru-RU" w:eastAsia="zh-CN"/>
              </w:rPr>
              <w:t>FullHD</w:t>
            </w:r>
            <w:proofErr w:type="spellEnd"/>
          </w:p>
        </w:tc>
      </w:tr>
      <w:tr w:rsidR="003E7A1E" w:rsidRPr="003E7A1E" w14:paraId="02F40E6F" w14:textId="77777777" w:rsidTr="003E7A1E">
        <w:tc>
          <w:tcPr>
            <w:tcW w:w="4820" w:type="dxa"/>
            <w:shd w:val="clear" w:color="auto" w:fill="auto"/>
          </w:tcPr>
          <w:p w14:paraId="7A5B2EB0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Яркость</w:t>
            </w:r>
            <w:r w:rsidRPr="003E7A1E">
              <w:rPr>
                <w:sz w:val="20"/>
                <w:szCs w:val="20"/>
                <w:lang w:val="ru-RU" w:eastAsia="zh-CN"/>
              </w:rPr>
              <w:t>, не менее</w:t>
            </w:r>
          </w:p>
        </w:tc>
        <w:tc>
          <w:tcPr>
            <w:tcW w:w="4707" w:type="dxa"/>
            <w:shd w:val="clear" w:color="auto" w:fill="auto"/>
          </w:tcPr>
          <w:p w14:paraId="171B074F" w14:textId="77777777" w:rsidR="003E7A1E" w:rsidRPr="003E7A1E" w:rsidRDefault="003E7A1E" w:rsidP="003E7A1E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 xml:space="preserve">250 </w:t>
            </w:r>
            <w:proofErr w:type="spellStart"/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cd</w:t>
            </w:r>
            <w:proofErr w:type="spellEnd"/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/m²</w:t>
            </w:r>
          </w:p>
        </w:tc>
      </w:tr>
      <w:tr w:rsidR="003E7A1E" w:rsidRPr="003E7A1E" w14:paraId="7CBFB23B" w14:textId="77777777" w:rsidTr="003E7A1E">
        <w:tc>
          <w:tcPr>
            <w:tcW w:w="4820" w:type="dxa"/>
            <w:shd w:val="clear" w:color="auto" w:fill="auto"/>
          </w:tcPr>
          <w:p w14:paraId="67DA7CA8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Видео порт DVI или HDMI, не менее</w:t>
            </w:r>
          </w:p>
        </w:tc>
        <w:tc>
          <w:tcPr>
            <w:tcW w:w="4707" w:type="dxa"/>
            <w:shd w:val="clear" w:color="auto" w:fill="auto"/>
          </w:tcPr>
          <w:p w14:paraId="43ED2C0C" w14:textId="77777777" w:rsidR="003E7A1E" w:rsidRPr="003E7A1E" w:rsidRDefault="003E7A1E" w:rsidP="003E7A1E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3E7A1E">
              <w:rPr>
                <w:sz w:val="20"/>
                <w:szCs w:val="20"/>
                <w:lang w:val="ru-RU" w:eastAsia="zh-CN"/>
              </w:rPr>
              <w:t>3</w:t>
            </w:r>
          </w:p>
        </w:tc>
      </w:tr>
      <w:tr w:rsidR="003E7A1E" w:rsidRPr="003E7A1E" w14:paraId="527749FD" w14:textId="77777777" w:rsidTr="003E7A1E">
        <w:tc>
          <w:tcPr>
            <w:tcW w:w="4820" w:type="dxa"/>
            <w:shd w:val="clear" w:color="auto" w:fill="auto"/>
          </w:tcPr>
          <w:p w14:paraId="61257486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Напряжение питания</w:t>
            </w:r>
          </w:p>
        </w:tc>
        <w:tc>
          <w:tcPr>
            <w:tcW w:w="4707" w:type="dxa"/>
            <w:shd w:val="clear" w:color="auto" w:fill="auto"/>
          </w:tcPr>
          <w:p w14:paraId="74F41284" w14:textId="77777777" w:rsidR="003E7A1E" w:rsidRPr="003E7A1E" w:rsidRDefault="003E7A1E" w:rsidP="003E7A1E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220 В</w:t>
            </w:r>
          </w:p>
        </w:tc>
      </w:tr>
      <w:tr w:rsidR="003E7A1E" w:rsidRPr="003E7A1E" w14:paraId="36B7C410" w14:textId="77777777" w:rsidTr="003E7A1E">
        <w:tc>
          <w:tcPr>
            <w:tcW w:w="4820" w:type="dxa"/>
            <w:shd w:val="clear" w:color="auto" w:fill="auto"/>
          </w:tcPr>
          <w:p w14:paraId="455E4873" w14:textId="77777777" w:rsidR="003E7A1E" w:rsidRPr="003E7A1E" w:rsidRDefault="003E7A1E" w:rsidP="003E7A1E">
            <w:pPr>
              <w:adjustRightInd w:val="0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  <w:t>Способ крепления</w:t>
            </w:r>
          </w:p>
        </w:tc>
        <w:tc>
          <w:tcPr>
            <w:tcW w:w="4707" w:type="dxa"/>
            <w:shd w:val="clear" w:color="auto" w:fill="auto"/>
          </w:tcPr>
          <w:p w14:paraId="4D0E3FF0" w14:textId="77777777" w:rsidR="003E7A1E" w:rsidRPr="003E7A1E" w:rsidRDefault="003E7A1E" w:rsidP="003E7A1E">
            <w:pPr>
              <w:adjustRightInd w:val="0"/>
              <w:jc w:val="center"/>
              <w:rPr>
                <w:rFonts w:cs="Arial"/>
                <w:sz w:val="20"/>
                <w:szCs w:val="20"/>
                <w:shd w:val="clear" w:color="auto" w:fill="FFFFFF"/>
                <w:lang w:val="ru-RU" w:eastAsia="zh-CN"/>
              </w:rPr>
            </w:pPr>
            <w:r w:rsidRPr="003E7A1E">
              <w:rPr>
                <w:sz w:val="20"/>
                <w:szCs w:val="20"/>
                <w:lang w:val="ru-RU" w:eastAsia="zh-CN"/>
              </w:rPr>
              <w:t xml:space="preserve">стационарный, с возможностью доступа для </w:t>
            </w:r>
            <w:r w:rsidRPr="003E7A1E">
              <w:rPr>
                <w:sz w:val="20"/>
                <w:szCs w:val="20"/>
                <w:lang w:val="ru-RU" w:eastAsia="zh-CN"/>
              </w:rPr>
              <w:lastRenderedPageBreak/>
              <w:t>подключения к штатным разъемам, обслуживания, при движении КШМ крепление должно обеспечивать его полную целостность, исправность и сохранность</w:t>
            </w:r>
          </w:p>
        </w:tc>
      </w:tr>
    </w:tbl>
    <w:p w14:paraId="23BDAAAD" w14:textId="2C9DA4F3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610EF954" w14:textId="4E1A4823" w:rsidR="00FC77B1" w:rsidRPr="00FC77B1" w:rsidRDefault="00FC77B1" w:rsidP="00FC77B1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46064C">
        <w:rPr>
          <w:b/>
          <w:sz w:val="24"/>
          <w:lang w:val="ru-RU"/>
        </w:rPr>
        <w:t>4.5</w:t>
      </w:r>
      <w:r>
        <w:rPr>
          <w:b/>
          <w:sz w:val="24"/>
          <w:lang w:val="ru-RU"/>
        </w:rPr>
        <w:t>4</w:t>
      </w:r>
      <w:r w:rsidRPr="0046064C">
        <w:rPr>
          <w:b/>
          <w:sz w:val="24"/>
          <w:lang w:val="ru-RU"/>
        </w:rPr>
        <w:t xml:space="preserve"> </w:t>
      </w:r>
      <w:r w:rsidRPr="00FC77B1">
        <w:rPr>
          <w:b/>
          <w:sz w:val="24"/>
          <w:lang w:val="ru-RU"/>
        </w:rPr>
        <w:t>Требования к комплекту спутникового телевидения</w:t>
      </w:r>
    </w:p>
    <w:p w14:paraId="16800367" w14:textId="77777777" w:rsidR="00FC77B1" w:rsidRPr="00FC77B1" w:rsidRDefault="00FC77B1" w:rsidP="00FC77B1">
      <w:pPr>
        <w:spacing w:line="237" w:lineRule="auto"/>
        <w:ind w:firstLine="567"/>
        <w:jc w:val="both"/>
        <w:rPr>
          <w:sz w:val="24"/>
          <w:lang w:val="ru-RU"/>
        </w:rPr>
      </w:pPr>
    </w:p>
    <w:p w14:paraId="480F51DF" w14:textId="77777777" w:rsidR="00FC77B1" w:rsidRPr="00FC77B1" w:rsidRDefault="00FC77B1" w:rsidP="00FC77B1">
      <w:pPr>
        <w:spacing w:line="237" w:lineRule="auto"/>
        <w:ind w:firstLine="567"/>
        <w:jc w:val="both"/>
        <w:rPr>
          <w:sz w:val="24"/>
          <w:lang w:val="ru-RU"/>
        </w:rPr>
      </w:pPr>
      <w:r w:rsidRPr="00FC77B1">
        <w:rPr>
          <w:sz w:val="24"/>
          <w:lang w:val="ru-RU"/>
        </w:rPr>
        <w:t>Комплект спутникового телевидения предназначен для обеспечения приема основных казахстанских телевизионных каналов, а также основных мировых новостных телевизионных каналов.</w:t>
      </w:r>
    </w:p>
    <w:p w14:paraId="2A666FB0" w14:textId="710E3C25" w:rsidR="00FC77B1" w:rsidRPr="00FC77B1" w:rsidRDefault="00FC77B1" w:rsidP="00FC77B1">
      <w:pPr>
        <w:spacing w:line="237" w:lineRule="auto"/>
        <w:ind w:firstLine="567"/>
        <w:jc w:val="both"/>
        <w:rPr>
          <w:sz w:val="24"/>
          <w:lang w:val="ru-RU"/>
        </w:rPr>
      </w:pPr>
      <w:r w:rsidRPr="00FC77B1">
        <w:rPr>
          <w:sz w:val="24"/>
          <w:lang w:val="ru-RU"/>
        </w:rPr>
        <w:t>В качестве источников телевизионных каналов используется спутниковый прием, для этого должна быть установлена на крыше КШМ спутниковая антенна</w:t>
      </w:r>
      <w:r>
        <w:rPr>
          <w:sz w:val="24"/>
          <w:lang w:val="ru-RU"/>
        </w:rPr>
        <w:t xml:space="preserve"> </w:t>
      </w:r>
      <w:r w:rsidRPr="00FC77B1">
        <w:rPr>
          <w:sz w:val="24"/>
          <w:lang w:val="ru-RU"/>
        </w:rPr>
        <w:t>с автоматическим позиционированием на заранее заданный спутник.</w:t>
      </w:r>
    </w:p>
    <w:p w14:paraId="053AEBBD" w14:textId="29240346" w:rsidR="00FC77B1" w:rsidRPr="00FC77B1" w:rsidRDefault="00FC77B1" w:rsidP="00FC77B1">
      <w:pPr>
        <w:spacing w:line="237" w:lineRule="auto"/>
        <w:ind w:firstLine="567"/>
        <w:jc w:val="both"/>
        <w:rPr>
          <w:sz w:val="24"/>
          <w:lang w:val="ru-RU"/>
        </w:rPr>
      </w:pPr>
      <w:r w:rsidRPr="00FC77B1">
        <w:rPr>
          <w:sz w:val="24"/>
          <w:lang w:val="ru-RU"/>
        </w:rPr>
        <w:t>Спутниковый конвектор необходимо разместить в телекоммуникационном шкафу в отсеке операторов связи и обеспечить вывод телевизионного сигнала</w:t>
      </w:r>
      <w:r>
        <w:rPr>
          <w:sz w:val="24"/>
          <w:lang w:val="ru-RU"/>
        </w:rPr>
        <w:t xml:space="preserve"> </w:t>
      </w:r>
      <w:r w:rsidRPr="00FC77B1">
        <w:rPr>
          <w:sz w:val="24"/>
          <w:lang w:val="ru-RU"/>
        </w:rPr>
        <w:t>на один из мониторов командно-штабного отсека.</w:t>
      </w:r>
    </w:p>
    <w:p w14:paraId="40725C12" w14:textId="77777777" w:rsidR="00FC77B1" w:rsidRPr="00FC77B1" w:rsidRDefault="00FC77B1" w:rsidP="00FC77B1">
      <w:pPr>
        <w:spacing w:line="237" w:lineRule="auto"/>
        <w:ind w:firstLine="567"/>
        <w:jc w:val="both"/>
        <w:rPr>
          <w:sz w:val="24"/>
          <w:lang w:val="ru-RU"/>
        </w:rPr>
      </w:pPr>
      <w:r w:rsidRPr="00FC77B1">
        <w:rPr>
          <w:sz w:val="24"/>
          <w:lang w:val="ru-RU"/>
        </w:rPr>
        <w:t>Кабеля снижения от приемной антенны до внешнего соединительного ввода необходимо проложить в металлическом рукаве.</w:t>
      </w:r>
    </w:p>
    <w:p w14:paraId="7E42F108" w14:textId="77777777" w:rsidR="00FC77B1" w:rsidRPr="00FC77B1" w:rsidRDefault="00FC77B1" w:rsidP="00FC77B1">
      <w:pPr>
        <w:spacing w:line="237" w:lineRule="auto"/>
        <w:ind w:firstLine="567"/>
        <w:jc w:val="both"/>
        <w:rPr>
          <w:sz w:val="24"/>
          <w:lang w:val="ru-RU"/>
        </w:rPr>
      </w:pPr>
    </w:p>
    <w:p w14:paraId="51787E91" w14:textId="2AB95E11" w:rsidR="00FC77B1" w:rsidRDefault="00FC77B1" w:rsidP="00FC77B1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39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79B436F8" w14:textId="490E1CE8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4704"/>
        <w:gridCol w:w="4644"/>
      </w:tblGrid>
      <w:tr w:rsidR="00FC77B1" w:rsidRPr="00FC77B1" w14:paraId="46F006E3" w14:textId="77777777" w:rsidTr="00C309FB">
        <w:tc>
          <w:tcPr>
            <w:tcW w:w="5207" w:type="dxa"/>
          </w:tcPr>
          <w:p w14:paraId="6199DE5C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FC77B1">
              <w:rPr>
                <w:b/>
                <w:sz w:val="20"/>
                <w:szCs w:val="20"/>
                <w:lang w:val="ru-RU" w:eastAsia="ru-RU"/>
              </w:rPr>
              <w:t>Наименование параметра</w:t>
            </w:r>
          </w:p>
        </w:tc>
        <w:tc>
          <w:tcPr>
            <w:tcW w:w="5207" w:type="dxa"/>
          </w:tcPr>
          <w:p w14:paraId="66F45865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FC77B1">
              <w:rPr>
                <w:b/>
                <w:sz w:val="20"/>
                <w:szCs w:val="20"/>
                <w:lang w:val="ru-RU" w:eastAsia="ru-RU"/>
              </w:rPr>
              <w:t>Значение параметра</w:t>
            </w:r>
          </w:p>
        </w:tc>
      </w:tr>
      <w:tr w:rsidR="00FC77B1" w:rsidRPr="00FC77B1" w14:paraId="529F4ADE" w14:textId="77777777" w:rsidTr="00C309FB">
        <w:tc>
          <w:tcPr>
            <w:tcW w:w="10414" w:type="dxa"/>
            <w:gridSpan w:val="2"/>
          </w:tcPr>
          <w:p w14:paraId="01451766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FC77B1">
              <w:rPr>
                <w:b/>
                <w:sz w:val="20"/>
                <w:szCs w:val="20"/>
                <w:lang w:val="ru-RU" w:eastAsia="ru-RU"/>
              </w:rPr>
              <w:t>Спутниковая антенна</w:t>
            </w:r>
          </w:p>
        </w:tc>
      </w:tr>
      <w:tr w:rsidR="00FC77B1" w:rsidRPr="00FC77B1" w14:paraId="491B0B34" w14:textId="77777777" w:rsidTr="00C309FB">
        <w:tc>
          <w:tcPr>
            <w:tcW w:w="5207" w:type="dxa"/>
          </w:tcPr>
          <w:p w14:paraId="440803EF" w14:textId="77777777" w:rsidR="00FC77B1" w:rsidRPr="00FC77B1" w:rsidRDefault="00FC77B1" w:rsidP="00FC77B1">
            <w:pPr>
              <w:adjustRightInd w:val="0"/>
              <w:ind w:right="-2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sz w:val="20"/>
                <w:szCs w:val="20"/>
                <w:lang w:val="ru-RU" w:eastAsia="ru-RU"/>
              </w:rPr>
              <w:t>Размеры рефлектора, не менее</w:t>
            </w:r>
          </w:p>
        </w:tc>
        <w:tc>
          <w:tcPr>
            <w:tcW w:w="5207" w:type="dxa"/>
          </w:tcPr>
          <w:p w14:paraId="028BD29A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sz w:val="20"/>
                <w:szCs w:val="20"/>
                <w:lang w:val="ru-RU" w:eastAsia="ru-RU"/>
              </w:rPr>
              <w:t>900х1000</w:t>
            </w:r>
          </w:p>
        </w:tc>
      </w:tr>
      <w:tr w:rsidR="00FC77B1" w:rsidRPr="00FC77B1" w14:paraId="47096A2D" w14:textId="77777777" w:rsidTr="00C309FB">
        <w:tc>
          <w:tcPr>
            <w:tcW w:w="5207" w:type="dxa"/>
          </w:tcPr>
          <w:p w14:paraId="2D8998A5" w14:textId="77777777" w:rsidR="00FC77B1" w:rsidRPr="00FC77B1" w:rsidRDefault="00FC77B1" w:rsidP="00FC77B1">
            <w:pPr>
              <w:adjustRightInd w:val="0"/>
              <w:ind w:right="-2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sz w:val="20"/>
                <w:szCs w:val="20"/>
                <w:lang w:val="ru-RU" w:eastAsia="ru-RU"/>
              </w:rPr>
              <w:t>Диапазон частот, в пределах</w:t>
            </w:r>
          </w:p>
        </w:tc>
        <w:tc>
          <w:tcPr>
            <w:tcW w:w="5207" w:type="dxa"/>
          </w:tcPr>
          <w:p w14:paraId="12B1B8C0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sz w:val="20"/>
                <w:szCs w:val="20"/>
                <w:lang w:val="ru-RU" w:eastAsia="ru-RU"/>
              </w:rPr>
              <w:t>10-12.75 ГГц</w:t>
            </w:r>
          </w:p>
        </w:tc>
      </w:tr>
      <w:tr w:rsidR="00FC77B1" w:rsidRPr="00FC77B1" w14:paraId="2AFAE301" w14:textId="77777777" w:rsidTr="00C309FB">
        <w:tc>
          <w:tcPr>
            <w:tcW w:w="10414" w:type="dxa"/>
            <w:gridSpan w:val="2"/>
          </w:tcPr>
          <w:p w14:paraId="4F3B24AD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FC77B1">
              <w:rPr>
                <w:b/>
                <w:sz w:val="20"/>
                <w:szCs w:val="20"/>
                <w:lang w:val="ru-RU" w:eastAsia="ru-RU"/>
              </w:rPr>
              <w:t>Конвертер</w:t>
            </w:r>
          </w:p>
        </w:tc>
      </w:tr>
      <w:tr w:rsidR="00FC77B1" w:rsidRPr="00FC77B1" w14:paraId="1513C78C" w14:textId="77777777" w:rsidTr="00C309FB">
        <w:tc>
          <w:tcPr>
            <w:tcW w:w="5207" w:type="dxa"/>
          </w:tcPr>
          <w:p w14:paraId="75E37540" w14:textId="77777777" w:rsidR="00FC77B1" w:rsidRPr="00FC77B1" w:rsidRDefault="00FC77B1" w:rsidP="00FC77B1">
            <w:pPr>
              <w:adjustRightInd w:val="0"/>
              <w:ind w:right="-2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sz w:val="20"/>
                <w:szCs w:val="20"/>
                <w:lang w:val="ru-RU" w:eastAsia="ru-RU"/>
              </w:rPr>
              <w:t>Вход, наличие</w:t>
            </w:r>
          </w:p>
        </w:tc>
        <w:tc>
          <w:tcPr>
            <w:tcW w:w="5207" w:type="dxa"/>
          </w:tcPr>
          <w:p w14:paraId="32161AED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sz w:val="20"/>
                <w:szCs w:val="20"/>
                <w:lang w:val="ru-RU" w:eastAsia="ru-RU"/>
              </w:rPr>
              <w:t>10.7-11.7 / 11.7-12.75 ГГц</w:t>
            </w:r>
          </w:p>
        </w:tc>
      </w:tr>
      <w:tr w:rsidR="00FC77B1" w:rsidRPr="00FC77B1" w14:paraId="6B70B493" w14:textId="77777777" w:rsidTr="00C309FB">
        <w:tc>
          <w:tcPr>
            <w:tcW w:w="5207" w:type="dxa"/>
          </w:tcPr>
          <w:p w14:paraId="32DB0A58" w14:textId="77777777" w:rsidR="00FC77B1" w:rsidRPr="00FC77B1" w:rsidRDefault="00FC77B1" w:rsidP="00FC77B1">
            <w:pPr>
              <w:adjustRightInd w:val="0"/>
              <w:ind w:right="-2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sz w:val="20"/>
                <w:szCs w:val="20"/>
                <w:lang w:val="ru-RU" w:eastAsia="ru-RU"/>
              </w:rPr>
              <w:t>Выход, наличие</w:t>
            </w:r>
          </w:p>
        </w:tc>
        <w:tc>
          <w:tcPr>
            <w:tcW w:w="5207" w:type="dxa"/>
          </w:tcPr>
          <w:p w14:paraId="1828AC8F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sz w:val="20"/>
                <w:szCs w:val="20"/>
                <w:lang w:val="ru-RU" w:eastAsia="ru-RU"/>
              </w:rPr>
              <w:t>950-1950 / 1100-2150 МГц</w:t>
            </w:r>
          </w:p>
        </w:tc>
      </w:tr>
      <w:tr w:rsidR="00FC77B1" w:rsidRPr="00FC77B1" w14:paraId="05CA70C0" w14:textId="77777777" w:rsidTr="00C309FB">
        <w:tc>
          <w:tcPr>
            <w:tcW w:w="10414" w:type="dxa"/>
            <w:gridSpan w:val="2"/>
          </w:tcPr>
          <w:p w14:paraId="5DCC684E" w14:textId="77777777" w:rsidR="00FC77B1" w:rsidRPr="00FC77B1" w:rsidRDefault="00FC77B1" w:rsidP="00FC77B1">
            <w:pPr>
              <w:adjustRightInd w:val="0"/>
              <w:ind w:firstLine="708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FC77B1">
              <w:rPr>
                <w:b/>
                <w:sz w:val="20"/>
                <w:szCs w:val="20"/>
                <w:lang w:val="ru-RU" w:eastAsia="zh-CN"/>
              </w:rPr>
              <w:t xml:space="preserve">Спутниковый приемник с картой доступа </w:t>
            </w:r>
          </w:p>
        </w:tc>
      </w:tr>
      <w:tr w:rsidR="00FC77B1" w:rsidRPr="00FC77B1" w14:paraId="6608BEFC" w14:textId="77777777" w:rsidTr="00C309FB">
        <w:tc>
          <w:tcPr>
            <w:tcW w:w="5207" w:type="dxa"/>
          </w:tcPr>
          <w:p w14:paraId="42542541" w14:textId="77777777" w:rsidR="00FC77B1" w:rsidRPr="00FC77B1" w:rsidRDefault="00FC77B1" w:rsidP="00FC77B1">
            <w:pPr>
              <w:adjustRightInd w:val="0"/>
              <w:ind w:right="-2"/>
              <w:rPr>
                <w:bCs/>
                <w:sz w:val="20"/>
                <w:szCs w:val="20"/>
                <w:lang w:val="ru-RU" w:eastAsia="ru-RU"/>
              </w:rPr>
            </w:pPr>
            <w:r w:rsidRPr="00FC77B1">
              <w:rPr>
                <w:bCs/>
                <w:sz w:val="20"/>
                <w:szCs w:val="20"/>
                <w:lang w:val="ru-RU" w:eastAsia="ru-RU"/>
              </w:rPr>
              <w:t xml:space="preserve">Диапазон частот входного сигнала, </w:t>
            </w:r>
          </w:p>
          <w:p w14:paraId="31260E99" w14:textId="77777777" w:rsidR="00FC77B1" w:rsidRPr="00FC77B1" w:rsidRDefault="00FC77B1" w:rsidP="00FC77B1">
            <w:pPr>
              <w:adjustRightInd w:val="0"/>
              <w:ind w:right="-2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bCs/>
                <w:sz w:val="20"/>
                <w:szCs w:val="20"/>
                <w:lang w:val="ru-RU" w:eastAsia="ru-RU"/>
              </w:rPr>
              <w:t>в пределах</w:t>
            </w:r>
          </w:p>
        </w:tc>
        <w:tc>
          <w:tcPr>
            <w:tcW w:w="5207" w:type="dxa"/>
          </w:tcPr>
          <w:p w14:paraId="1C0AD136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sz w:val="20"/>
                <w:szCs w:val="20"/>
                <w:lang w:val="ru-RU" w:eastAsia="ru-RU"/>
              </w:rPr>
              <w:t>950МГц - 2150 МГц</w:t>
            </w:r>
          </w:p>
        </w:tc>
      </w:tr>
      <w:tr w:rsidR="00FC77B1" w:rsidRPr="00FC77B1" w14:paraId="2F6066CD" w14:textId="77777777" w:rsidTr="00C309FB">
        <w:tc>
          <w:tcPr>
            <w:tcW w:w="5207" w:type="dxa"/>
          </w:tcPr>
          <w:p w14:paraId="7893B67D" w14:textId="77777777" w:rsidR="00FC77B1" w:rsidRPr="00FC77B1" w:rsidRDefault="00FC77B1" w:rsidP="00FC77B1">
            <w:pPr>
              <w:adjustRightInd w:val="0"/>
              <w:ind w:right="-2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bCs/>
                <w:sz w:val="20"/>
                <w:szCs w:val="20"/>
                <w:lang w:val="ru-RU" w:eastAsia="ru-RU"/>
              </w:rPr>
              <w:t>Питание LNB, не более</w:t>
            </w:r>
          </w:p>
        </w:tc>
        <w:tc>
          <w:tcPr>
            <w:tcW w:w="5207" w:type="dxa"/>
          </w:tcPr>
          <w:p w14:paraId="55CCDDA8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sz w:val="20"/>
                <w:szCs w:val="20"/>
                <w:lang w:val="ru-RU" w:eastAsia="ru-RU"/>
              </w:rPr>
              <w:t xml:space="preserve">13/18 В </w:t>
            </w:r>
            <w:proofErr w:type="spellStart"/>
            <w:proofErr w:type="gramStart"/>
            <w:r w:rsidRPr="00FC77B1">
              <w:rPr>
                <w:sz w:val="20"/>
                <w:szCs w:val="20"/>
                <w:lang w:val="ru-RU" w:eastAsia="ru-RU"/>
              </w:rPr>
              <w:t>пост.ток</w:t>
            </w:r>
            <w:proofErr w:type="spellEnd"/>
            <w:proofErr w:type="gramEnd"/>
            <w:r w:rsidRPr="00FC77B1">
              <w:rPr>
                <w:sz w:val="20"/>
                <w:szCs w:val="20"/>
                <w:lang w:val="ru-RU" w:eastAsia="ru-RU"/>
              </w:rPr>
              <w:t>, Макс. 350мА</w:t>
            </w:r>
          </w:p>
        </w:tc>
      </w:tr>
      <w:tr w:rsidR="00FC77B1" w:rsidRPr="00FC77B1" w14:paraId="3B79E101" w14:textId="77777777" w:rsidTr="00C309FB">
        <w:tc>
          <w:tcPr>
            <w:tcW w:w="5207" w:type="dxa"/>
          </w:tcPr>
          <w:p w14:paraId="2054881D" w14:textId="77777777" w:rsidR="00FC77B1" w:rsidRPr="00FC77B1" w:rsidRDefault="00FC77B1" w:rsidP="00FC77B1">
            <w:pPr>
              <w:adjustRightInd w:val="0"/>
              <w:ind w:right="-2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bCs/>
                <w:sz w:val="20"/>
                <w:szCs w:val="20"/>
                <w:lang w:val="ru-RU" w:eastAsia="ru-RU"/>
              </w:rPr>
              <w:t>Видео, не хуже</w:t>
            </w:r>
          </w:p>
        </w:tc>
        <w:tc>
          <w:tcPr>
            <w:tcW w:w="5207" w:type="dxa"/>
          </w:tcPr>
          <w:p w14:paraId="65F67881" w14:textId="77777777" w:rsidR="00FC77B1" w:rsidRPr="00FC77B1" w:rsidRDefault="00FC77B1" w:rsidP="00FC77B1">
            <w:pPr>
              <w:wordWrap w:val="0"/>
              <w:spacing w:line="240" w:lineRule="exact"/>
              <w:ind w:rightChars="20" w:right="44"/>
              <w:jc w:val="center"/>
              <w:rPr>
                <w:rFonts w:eastAsia="Dotum"/>
                <w:bCs/>
                <w:kern w:val="2"/>
                <w:sz w:val="20"/>
                <w:szCs w:val="20"/>
                <w:lang w:val="en-US" w:eastAsia="ko-KR"/>
              </w:rPr>
            </w:pPr>
            <w:r w:rsidRPr="00FC77B1">
              <w:rPr>
                <w:rFonts w:eastAsia="Dotum"/>
                <w:bCs/>
                <w:kern w:val="2"/>
                <w:sz w:val="20"/>
                <w:szCs w:val="20"/>
                <w:lang w:val="en-US" w:eastAsia="ko-KR"/>
              </w:rPr>
              <w:t>MPEG-2 MP@ML, H.264/AVC</w:t>
            </w:r>
          </w:p>
        </w:tc>
      </w:tr>
      <w:tr w:rsidR="00FC77B1" w:rsidRPr="00FC77B1" w14:paraId="5EC8B449" w14:textId="77777777" w:rsidTr="00C309FB">
        <w:tc>
          <w:tcPr>
            <w:tcW w:w="5207" w:type="dxa"/>
          </w:tcPr>
          <w:p w14:paraId="4DB9ABAB" w14:textId="77777777" w:rsidR="00FC77B1" w:rsidRPr="00FC77B1" w:rsidRDefault="00FC77B1" w:rsidP="00FC77B1">
            <w:pPr>
              <w:adjustRightInd w:val="0"/>
              <w:ind w:right="-2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bCs/>
                <w:sz w:val="20"/>
                <w:szCs w:val="20"/>
                <w:lang w:val="ru-RU" w:eastAsia="ru-RU"/>
              </w:rPr>
              <w:t>Аудио, не хуже</w:t>
            </w:r>
          </w:p>
        </w:tc>
        <w:tc>
          <w:tcPr>
            <w:tcW w:w="5207" w:type="dxa"/>
          </w:tcPr>
          <w:p w14:paraId="66FBA3D3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sz w:val="20"/>
                <w:szCs w:val="20"/>
                <w:lang w:val="ru-RU" w:eastAsia="ru-RU"/>
              </w:rPr>
              <w:t>MPEG-1/2 аудио уровень 1,2, MPEG2 AAC, MPEG4 AAC+ HE</w:t>
            </w:r>
          </w:p>
        </w:tc>
      </w:tr>
      <w:tr w:rsidR="00FC77B1" w:rsidRPr="00FC77B1" w14:paraId="59212609" w14:textId="77777777" w:rsidTr="00C309FB">
        <w:tc>
          <w:tcPr>
            <w:tcW w:w="5207" w:type="dxa"/>
          </w:tcPr>
          <w:p w14:paraId="54B93E2B" w14:textId="77777777" w:rsidR="00FC77B1" w:rsidRPr="00FC77B1" w:rsidRDefault="00FC77B1" w:rsidP="00FC77B1">
            <w:pPr>
              <w:adjustRightInd w:val="0"/>
              <w:ind w:right="-2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bCs/>
                <w:sz w:val="20"/>
                <w:szCs w:val="20"/>
                <w:lang w:val="ru-RU" w:eastAsia="ru-RU"/>
              </w:rPr>
              <w:t>Формат изображения, не хуже</w:t>
            </w:r>
          </w:p>
        </w:tc>
        <w:tc>
          <w:tcPr>
            <w:tcW w:w="5207" w:type="dxa"/>
          </w:tcPr>
          <w:p w14:paraId="6192D5CE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sz w:val="20"/>
                <w:szCs w:val="20"/>
                <w:u w:val="single"/>
                <w:lang w:val="ru-RU" w:eastAsia="ru-RU"/>
              </w:rPr>
            </w:pPr>
            <w:r w:rsidRPr="00FC77B1">
              <w:rPr>
                <w:sz w:val="20"/>
                <w:szCs w:val="20"/>
                <w:lang w:val="ru-RU" w:eastAsia="ru-RU"/>
              </w:rPr>
              <w:t>4:3 или 16:9</w:t>
            </w:r>
          </w:p>
        </w:tc>
      </w:tr>
      <w:tr w:rsidR="00FC77B1" w:rsidRPr="00FC77B1" w14:paraId="5D3BAEAA" w14:textId="77777777" w:rsidTr="00C309FB">
        <w:tc>
          <w:tcPr>
            <w:tcW w:w="10414" w:type="dxa"/>
            <w:gridSpan w:val="2"/>
          </w:tcPr>
          <w:p w14:paraId="67BD1E2E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FC77B1">
              <w:rPr>
                <w:b/>
                <w:bCs/>
                <w:sz w:val="20"/>
                <w:szCs w:val="20"/>
                <w:lang w:val="ru-RU" w:eastAsia="ru-RU"/>
              </w:rPr>
              <w:t>Кабель снижения</w:t>
            </w:r>
          </w:p>
        </w:tc>
      </w:tr>
      <w:tr w:rsidR="00FC77B1" w:rsidRPr="00FC77B1" w14:paraId="3A5AE5BA" w14:textId="77777777" w:rsidTr="00C309FB">
        <w:tc>
          <w:tcPr>
            <w:tcW w:w="5207" w:type="dxa"/>
          </w:tcPr>
          <w:p w14:paraId="55A8956F" w14:textId="77777777" w:rsidR="00FC77B1" w:rsidRPr="00FC77B1" w:rsidRDefault="00FC77B1" w:rsidP="00FC77B1">
            <w:pPr>
              <w:adjustRightInd w:val="0"/>
              <w:ind w:right="-2"/>
              <w:rPr>
                <w:bCs/>
                <w:sz w:val="20"/>
                <w:szCs w:val="20"/>
                <w:lang w:val="ru-RU" w:eastAsia="ru-RU"/>
              </w:rPr>
            </w:pPr>
            <w:r w:rsidRPr="00FC77B1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Волновое сопротивление, не менее</w:t>
            </w:r>
          </w:p>
        </w:tc>
        <w:tc>
          <w:tcPr>
            <w:tcW w:w="5207" w:type="dxa"/>
          </w:tcPr>
          <w:p w14:paraId="3F79AFD2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sz w:val="20"/>
                <w:szCs w:val="20"/>
                <w:lang w:val="ru-RU" w:eastAsia="ru-RU"/>
              </w:rPr>
            </w:pPr>
            <w:r w:rsidRPr="00FC77B1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75 Ом</w:t>
            </w:r>
          </w:p>
        </w:tc>
      </w:tr>
      <w:tr w:rsidR="00FC77B1" w:rsidRPr="00FC77B1" w14:paraId="7D8AFEDD" w14:textId="77777777" w:rsidTr="00C309FB">
        <w:tc>
          <w:tcPr>
            <w:tcW w:w="5207" w:type="dxa"/>
          </w:tcPr>
          <w:p w14:paraId="4C2BF3A0" w14:textId="77777777" w:rsidR="00FC77B1" w:rsidRPr="00FC77B1" w:rsidRDefault="00FC77B1" w:rsidP="00FC77B1">
            <w:pPr>
              <w:adjustRightInd w:val="0"/>
              <w:ind w:right="-2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FC77B1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Затухание, не более</w:t>
            </w:r>
          </w:p>
        </w:tc>
        <w:tc>
          <w:tcPr>
            <w:tcW w:w="5207" w:type="dxa"/>
          </w:tcPr>
          <w:p w14:paraId="4D2E1FE9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FC77B1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20,1 дБ</w:t>
            </w:r>
          </w:p>
        </w:tc>
      </w:tr>
      <w:tr w:rsidR="00FC77B1" w:rsidRPr="00FC77B1" w14:paraId="67AC1993" w14:textId="77777777" w:rsidTr="00C309FB">
        <w:tc>
          <w:tcPr>
            <w:tcW w:w="5207" w:type="dxa"/>
          </w:tcPr>
          <w:p w14:paraId="58606097" w14:textId="77777777" w:rsidR="00FC77B1" w:rsidRPr="00FC77B1" w:rsidRDefault="00FC77B1" w:rsidP="00FC77B1">
            <w:pPr>
              <w:adjustRightInd w:val="0"/>
              <w:ind w:right="-2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FC77B1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Медный центральный проводник, диаметром не менее</w:t>
            </w:r>
          </w:p>
        </w:tc>
        <w:tc>
          <w:tcPr>
            <w:tcW w:w="5207" w:type="dxa"/>
          </w:tcPr>
          <w:p w14:paraId="046667E3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FC77B1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1,63 мм</w:t>
            </w:r>
          </w:p>
        </w:tc>
      </w:tr>
      <w:tr w:rsidR="00FC77B1" w:rsidRPr="00FC77B1" w14:paraId="543608F6" w14:textId="77777777" w:rsidTr="00C309FB">
        <w:tc>
          <w:tcPr>
            <w:tcW w:w="5207" w:type="dxa"/>
          </w:tcPr>
          <w:p w14:paraId="505DF963" w14:textId="77777777" w:rsidR="00FC77B1" w:rsidRPr="00FC77B1" w:rsidRDefault="00FC77B1" w:rsidP="00FC77B1">
            <w:pPr>
              <w:adjustRightInd w:val="0"/>
              <w:ind w:right="-2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FC77B1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Экран - ламинированная фольга и оплетка, не менее</w:t>
            </w:r>
          </w:p>
        </w:tc>
        <w:tc>
          <w:tcPr>
            <w:tcW w:w="5207" w:type="dxa"/>
          </w:tcPr>
          <w:p w14:paraId="403534C4" w14:textId="77777777" w:rsidR="00FC77B1" w:rsidRPr="00FC77B1" w:rsidRDefault="00FC77B1" w:rsidP="00FC77B1">
            <w:pPr>
              <w:adjustRightInd w:val="0"/>
              <w:ind w:right="-2"/>
              <w:jc w:val="center"/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</w:pPr>
            <w:r w:rsidRPr="00FC77B1">
              <w:rPr>
                <w:rFonts w:eastAsia="DejaVu Sans"/>
                <w:kern w:val="2"/>
                <w:sz w:val="20"/>
                <w:szCs w:val="20"/>
                <w:lang w:val="ru-RU" w:eastAsia="hi-IN" w:bidi="hi-IN"/>
              </w:rPr>
              <w:t>90%</w:t>
            </w:r>
          </w:p>
        </w:tc>
      </w:tr>
    </w:tbl>
    <w:p w14:paraId="3D77C70C" w14:textId="6562208A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5B1B5353" w14:textId="6647BB9E" w:rsidR="00FC77B1" w:rsidRPr="00FC77B1" w:rsidRDefault="00FC77B1" w:rsidP="00FC77B1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46064C">
        <w:rPr>
          <w:b/>
          <w:sz w:val="24"/>
          <w:lang w:val="ru-RU"/>
        </w:rPr>
        <w:t>4.5</w:t>
      </w:r>
      <w:r>
        <w:rPr>
          <w:b/>
          <w:sz w:val="24"/>
          <w:lang w:val="ru-RU"/>
        </w:rPr>
        <w:t>5</w:t>
      </w:r>
      <w:r w:rsidRPr="0046064C">
        <w:rPr>
          <w:b/>
          <w:sz w:val="24"/>
          <w:lang w:val="ru-RU"/>
        </w:rPr>
        <w:t xml:space="preserve"> </w:t>
      </w:r>
      <w:r w:rsidRPr="00FC77B1">
        <w:rPr>
          <w:b/>
          <w:sz w:val="24"/>
          <w:lang w:val="ru-RU"/>
        </w:rPr>
        <w:t xml:space="preserve">Требования к центральному блоку </w:t>
      </w:r>
      <w:proofErr w:type="spellStart"/>
      <w:r w:rsidRPr="00FC77B1">
        <w:rPr>
          <w:b/>
          <w:sz w:val="24"/>
          <w:lang w:val="ru-RU"/>
        </w:rPr>
        <w:t>конференц</w:t>
      </w:r>
      <w:proofErr w:type="spellEnd"/>
      <w:r w:rsidRPr="00FC77B1">
        <w:rPr>
          <w:b/>
          <w:sz w:val="24"/>
          <w:lang w:val="ru-RU"/>
        </w:rPr>
        <w:t xml:space="preserve"> системы</w:t>
      </w:r>
    </w:p>
    <w:p w14:paraId="42588260" w14:textId="77777777" w:rsidR="00FC77B1" w:rsidRPr="00FC77B1" w:rsidRDefault="00FC77B1" w:rsidP="00FC77B1">
      <w:pPr>
        <w:spacing w:line="237" w:lineRule="auto"/>
        <w:ind w:firstLine="567"/>
        <w:jc w:val="both"/>
        <w:rPr>
          <w:sz w:val="24"/>
          <w:lang w:val="ru-RU"/>
        </w:rPr>
      </w:pPr>
    </w:p>
    <w:p w14:paraId="588E73F1" w14:textId="77777777" w:rsidR="00FC77B1" w:rsidRPr="00FC77B1" w:rsidRDefault="00FC77B1" w:rsidP="00FC77B1">
      <w:pPr>
        <w:spacing w:line="237" w:lineRule="auto"/>
        <w:ind w:firstLine="567"/>
        <w:jc w:val="both"/>
        <w:rPr>
          <w:sz w:val="24"/>
          <w:lang w:val="ru-RU"/>
        </w:rPr>
      </w:pPr>
      <w:r w:rsidRPr="00FC77B1">
        <w:rPr>
          <w:sz w:val="24"/>
          <w:lang w:val="ru-RU"/>
        </w:rPr>
        <w:t xml:space="preserve">Центральный блок предназначен для организации управления всеми элементами </w:t>
      </w:r>
      <w:proofErr w:type="spellStart"/>
      <w:r w:rsidRPr="00FC77B1">
        <w:rPr>
          <w:sz w:val="24"/>
          <w:lang w:val="ru-RU"/>
        </w:rPr>
        <w:t>конференц</w:t>
      </w:r>
      <w:proofErr w:type="spellEnd"/>
      <w:r w:rsidRPr="00FC77B1">
        <w:rPr>
          <w:sz w:val="24"/>
          <w:lang w:val="ru-RU"/>
        </w:rPr>
        <w:t xml:space="preserve"> системы, который обеспечивает беспроводное соединение микрофонных пультов посредством инфракрасной передачи данных.</w:t>
      </w:r>
    </w:p>
    <w:p w14:paraId="6C02C0EF" w14:textId="77777777" w:rsidR="00FC77B1" w:rsidRPr="00FC77B1" w:rsidRDefault="00FC77B1" w:rsidP="00FC77B1">
      <w:pPr>
        <w:spacing w:line="237" w:lineRule="auto"/>
        <w:ind w:firstLine="567"/>
        <w:jc w:val="both"/>
        <w:rPr>
          <w:sz w:val="24"/>
          <w:lang w:val="ru-RU"/>
        </w:rPr>
      </w:pPr>
      <w:r w:rsidRPr="00FC77B1">
        <w:rPr>
          <w:sz w:val="24"/>
          <w:lang w:val="ru-RU"/>
        </w:rPr>
        <w:t>Центральный блок устанавливается в телекоммуникационный шкаф в отсеке операторов.</w:t>
      </w:r>
    </w:p>
    <w:p w14:paraId="40B08F9A" w14:textId="77777777" w:rsidR="00FC77B1" w:rsidRPr="00FC77B1" w:rsidRDefault="00FC77B1" w:rsidP="00FC77B1">
      <w:pPr>
        <w:spacing w:line="237" w:lineRule="auto"/>
        <w:ind w:firstLine="567"/>
        <w:jc w:val="both"/>
        <w:rPr>
          <w:sz w:val="24"/>
          <w:lang w:val="ru-RU"/>
        </w:rPr>
      </w:pPr>
    </w:p>
    <w:p w14:paraId="3BE048DA" w14:textId="5971C61A" w:rsidR="00FC77B1" w:rsidRDefault="00FC77B1" w:rsidP="00FC77B1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40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6902FCF3" w14:textId="75A0A6E9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5"/>
        <w:gridCol w:w="4673"/>
      </w:tblGrid>
      <w:tr w:rsidR="00DE7150" w:rsidRPr="00DE7150" w14:paraId="6777AA19" w14:textId="77777777" w:rsidTr="00C309FB">
        <w:tc>
          <w:tcPr>
            <w:tcW w:w="5207" w:type="dxa"/>
          </w:tcPr>
          <w:p w14:paraId="54C3C916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/>
                <w:bCs/>
                <w:sz w:val="20"/>
                <w:szCs w:val="20"/>
                <w:lang w:val="ru-RU" w:eastAsia="zh-CN"/>
              </w:rPr>
              <w:lastRenderedPageBreak/>
              <w:t>Наименование параметра</w:t>
            </w:r>
          </w:p>
        </w:tc>
        <w:tc>
          <w:tcPr>
            <w:tcW w:w="5207" w:type="dxa"/>
          </w:tcPr>
          <w:p w14:paraId="760636F7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/>
                <w:bCs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DE7150" w:rsidRPr="00DE7150" w14:paraId="65814384" w14:textId="77777777" w:rsidTr="00C309FB">
        <w:tc>
          <w:tcPr>
            <w:tcW w:w="5207" w:type="dxa"/>
          </w:tcPr>
          <w:p w14:paraId="74C57166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Технология передачи данных</w:t>
            </w:r>
          </w:p>
        </w:tc>
        <w:tc>
          <w:tcPr>
            <w:tcW w:w="5207" w:type="dxa"/>
          </w:tcPr>
          <w:p w14:paraId="559C3A9C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инфракрасная передача</w:t>
            </w:r>
          </w:p>
        </w:tc>
      </w:tr>
      <w:tr w:rsidR="00DE7150" w:rsidRPr="00DE7150" w14:paraId="7DAD79D3" w14:textId="77777777" w:rsidTr="00C309FB">
        <w:tc>
          <w:tcPr>
            <w:tcW w:w="5207" w:type="dxa"/>
          </w:tcPr>
          <w:p w14:paraId="2B081EC8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Защита передачи данных</w:t>
            </w:r>
          </w:p>
        </w:tc>
        <w:tc>
          <w:tcPr>
            <w:tcW w:w="5207" w:type="dxa"/>
          </w:tcPr>
          <w:p w14:paraId="7191B3D9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устойчивость к радио и высокочастотным помехам в WI-FI диапазоне</w:t>
            </w:r>
          </w:p>
        </w:tc>
      </w:tr>
      <w:tr w:rsidR="00DE7150" w:rsidRPr="00DE7150" w14:paraId="15F5BE61" w14:textId="77777777" w:rsidTr="00C309FB">
        <w:tc>
          <w:tcPr>
            <w:tcW w:w="5207" w:type="dxa"/>
          </w:tcPr>
          <w:p w14:paraId="0327865F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Автоматическое отслеживания видеокамеры</w:t>
            </w:r>
          </w:p>
        </w:tc>
        <w:tc>
          <w:tcPr>
            <w:tcW w:w="5207" w:type="dxa"/>
          </w:tcPr>
          <w:p w14:paraId="1E5AA196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DE7150" w:rsidRPr="00DE7150" w14:paraId="50997365" w14:textId="77777777" w:rsidTr="00C309FB">
        <w:tc>
          <w:tcPr>
            <w:tcW w:w="5207" w:type="dxa"/>
          </w:tcPr>
          <w:p w14:paraId="0F955347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 xml:space="preserve">ЖК-дисплей </w:t>
            </w:r>
          </w:p>
        </w:tc>
        <w:tc>
          <w:tcPr>
            <w:tcW w:w="5207" w:type="dxa"/>
          </w:tcPr>
          <w:p w14:paraId="6EA87B92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DE7150" w:rsidRPr="00DE7150" w14:paraId="13BFB288" w14:textId="77777777" w:rsidTr="00C309FB">
        <w:tc>
          <w:tcPr>
            <w:tcW w:w="5207" w:type="dxa"/>
          </w:tcPr>
          <w:p w14:paraId="29ECBE23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Интерфейсы, наличие</w:t>
            </w:r>
          </w:p>
        </w:tc>
        <w:tc>
          <w:tcPr>
            <w:tcW w:w="5207" w:type="dxa"/>
          </w:tcPr>
          <w:p w14:paraId="7A471363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 xml:space="preserve">два групповых аудиовыхода, антенный интерфейс, интерфейс подключения внешнего видеопроцессора, интерфейс подключения </w:t>
            </w:r>
            <w:proofErr w:type="gramStart"/>
            <w:r w:rsidRPr="00DE7150">
              <w:rPr>
                <w:bCs/>
                <w:sz w:val="20"/>
                <w:szCs w:val="20"/>
                <w:lang w:val="ru-RU" w:eastAsia="zh-CN"/>
              </w:rPr>
              <w:t>аудиовыхода ,</w:t>
            </w:r>
            <w:proofErr w:type="gramEnd"/>
            <w:r w:rsidRPr="00DE7150">
              <w:rPr>
                <w:bCs/>
                <w:sz w:val="20"/>
                <w:szCs w:val="20"/>
                <w:lang w:val="ru-RU" w:eastAsia="zh-CN"/>
              </w:rPr>
              <w:t xml:space="preserve"> интерфейс системного линейного выхода, интерфейс подключения двух ИК приёмника</w:t>
            </w:r>
          </w:p>
        </w:tc>
      </w:tr>
      <w:tr w:rsidR="00DE7150" w:rsidRPr="00DE7150" w14:paraId="0D18728B" w14:textId="77777777" w:rsidTr="00C309FB">
        <w:tc>
          <w:tcPr>
            <w:tcW w:w="5207" w:type="dxa"/>
          </w:tcPr>
          <w:p w14:paraId="3C30BEBC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Шаг несущей частоты</w:t>
            </w:r>
          </w:p>
        </w:tc>
        <w:tc>
          <w:tcPr>
            <w:tcW w:w="5207" w:type="dxa"/>
          </w:tcPr>
          <w:p w14:paraId="3511F608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6MHz-8MHz</w:t>
            </w:r>
          </w:p>
        </w:tc>
      </w:tr>
      <w:tr w:rsidR="00DE7150" w:rsidRPr="00DE7150" w14:paraId="717A1E7E" w14:textId="77777777" w:rsidTr="00C309FB">
        <w:tc>
          <w:tcPr>
            <w:tcW w:w="5207" w:type="dxa"/>
          </w:tcPr>
          <w:p w14:paraId="7DEEE59B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Чувствительность по приему, не менее</w:t>
            </w:r>
          </w:p>
        </w:tc>
        <w:tc>
          <w:tcPr>
            <w:tcW w:w="5207" w:type="dxa"/>
          </w:tcPr>
          <w:p w14:paraId="50EB6478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85dBM</w:t>
            </w:r>
          </w:p>
        </w:tc>
      </w:tr>
      <w:tr w:rsidR="00DE7150" w:rsidRPr="00DE7150" w14:paraId="76E6053C" w14:textId="77777777" w:rsidTr="00C309FB">
        <w:tc>
          <w:tcPr>
            <w:tcW w:w="5207" w:type="dxa"/>
          </w:tcPr>
          <w:p w14:paraId="74F0ABE0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Выходной уровень, не менее</w:t>
            </w:r>
          </w:p>
        </w:tc>
        <w:tc>
          <w:tcPr>
            <w:tcW w:w="5207" w:type="dxa"/>
          </w:tcPr>
          <w:p w14:paraId="4FFEA3FD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10dB</w:t>
            </w:r>
          </w:p>
        </w:tc>
      </w:tr>
      <w:tr w:rsidR="00DE7150" w:rsidRPr="00DE7150" w14:paraId="4E92BD8E" w14:textId="77777777" w:rsidTr="00C309FB">
        <w:tc>
          <w:tcPr>
            <w:tcW w:w="5207" w:type="dxa"/>
          </w:tcPr>
          <w:p w14:paraId="7163D750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Рабочее расстояние ИК, не менее</w:t>
            </w:r>
          </w:p>
        </w:tc>
        <w:tc>
          <w:tcPr>
            <w:tcW w:w="5207" w:type="dxa"/>
          </w:tcPr>
          <w:p w14:paraId="1E481678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10м</w:t>
            </w:r>
          </w:p>
        </w:tc>
      </w:tr>
      <w:tr w:rsidR="00DE7150" w:rsidRPr="00DE7150" w14:paraId="49AB99A3" w14:textId="77777777" w:rsidTr="00C309FB">
        <w:tc>
          <w:tcPr>
            <w:tcW w:w="5207" w:type="dxa"/>
          </w:tcPr>
          <w:p w14:paraId="6E7EC0C2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Канал данных, не менее</w:t>
            </w:r>
          </w:p>
        </w:tc>
        <w:tc>
          <w:tcPr>
            <w:tcW w:w="5207" w:type="dxa"/>
          </w:tcPr>
          <w:p w14:paraId="0FB5B9F5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14</w:t>
            </w:r>
          </w:p>
        </w:tc>
      </w:tr>
      <w:tr w:rsidR="00DE7150" w:rsidRPr="00DE7150" w14:paraId="10400131" w14:textId="77777777" w:rsidTr="00C309FB">
        <w:tc>
          <w:tcPr>
            <w:tcW w:w="5207" w:type="dxa"/>
          </w:tcPr>
          <w:p w14:paraId="5731CD71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Скорость передачи, не менее</w:t>
            </w:r>
          </w:p>
        </w:tc>
        <w:tc>
          <w:tcPr>
            <w:tcW w:w="5207" w:type="dxa"/>
          </w:tcPr>
          <w:p w14:paraId="2CA34FFA" w14:textId="77777777" w:rsidR="00DE7150" w:rsidRPr="00DE7150" w:rsidRDefault="00DE7150" w:rsidP="00DE715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DE7150">
              <w:rPr>
                <w:bCs/>
                <w:sz w:val="20"/>
                <w:szCs w:val="20"/>
                <w:lang w:val="ru-RU" w:eastAsia="zh-CN"/>
              </w:rPr>
              <w:t>100KBPS</w:t>
            </w:r>
          </w:p>
        </w:tc>
      </w:tr>
    </w:tbl>
    <w:p w14:paraId="2F302B83" w14:textId="62C723CA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3C76E0DE" w14:textId="60808528" w:rsidR="00DE7150" w:rsidRPr="00DE7150" w:rsidRDefault="00DE7150" w:rsidP="00DE7150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DE7150">
        <w:rPr>
          <w:b/>
          <w:sz w:val="24"/>
          <w:lang w:val="ru-RU"/>
        </w:rPr>
        <w:t xml:space="preserve">4.56 Требования к микрофонному пульту </w:t>
      </w:r>
    </w:p>
    <w:p w14:paraId="379D6CA8" w14:textId="77777777" w:rsidR="00DE7150" w:rsidRPr="00DE7150" w:rsidRDefault="00DE7150" w:rsidP="00DE7150">
      <w:pPr>
        <w:spacing w:line="237" w:lineRule="auto"/>
        <w:ind w:firstLine="567"/>
        <w:jc w:val="both"/>
        <w:rPr>
          <w:sz w:val="24"/>
          <w:lang w:val="ru-RU"/>
        </w:rPr>
      </w:pPr>
    </w:p>
    <w:p w14:paraId="11ABB40B" w14:textId="6F1B394C" w:rsidR="00DE7150" w:rsidRPr="00DE7150" w:rsidRDefault="00DE7150" w:rsidP="00DE7150">
      <w:pPr>
        <w:spacing w:line="237" w:lineRule="auto"/>
        <w:ind w:firstLine="567"/>
        <w:jc w:val="both"/>
        <w:rPr>
          <w:sz w:val="24"/>
          <w:lang w:val="ru-RU"/>
        </w:rPr>
      </w:pPr>
      <w:r w:rsidRPr="00DE7150">
        <w:rPr>
          <w:sz w:val="24"/>
          <w:lang w:val="ru-RU"/>
        </w:rPr>
        <w:t>Микрофонный пульт тип 1 «председателя» предназначен для ведения переговоров во время конференции. С пульта тип 1 возможно управлять порядком выступления, также он может полностью отключить все микрофоны, кроме своего. Микрофон крепится на пульте с помощью винтового соединителя и защищен</w:t>
      </w:r>
      <w:r>
        <w:rPr>
          <w:sz w:val="24"/>
          <w:lang w:val="ru-RU"/>
        </w:rPr>
        <w:t xml:space="preserve"> </w:t>
      </w:r>
      <w:r w:rsidRPr="00DE7150">
        <w:rPr>
          <w:sz w:val="24"/>
          <w:lang w:val="ru-RU"/>
        </w:rPr>
        <w:t>от радиопомех.</w:t>
      </w:r>
    </w:p>
    <w:p w14:paraId="0326CBCA" w14:textId="77777777" w:rsidR="00DE7150" w:rsidRPr="00DE7150" w:rsidRDefault="00DE7150" w:rsidP="00DE7150">
      <w:pPr>
        <w:spacing w:line="237" w:lineRule="auto"/>
        <w:ind w:firstLine="567"/>
        <w:jc w:val="both"/>
        <w:rPr>
          <w:sz w:val="24"/>
          <w:lang w:val="ru-RU"/>
        </w:rPr>
      </w:pPr>
      <w:r w:rsidRPr="00DE7150">
        <w:rPr>
          <w:sz w:val="24"/>
          <w:lang w:val="ru-RU"/>
        </w:rPr>
        <w:t>Микрофонный пульт тип 2 «делегата» обеспечивает передачу речи и оснащен обратной связью, где в случае активации микрофона динамик на пульте отключается автоматически. В режиме разговора микрофон обозначается кольцевой светодиодной подсветкой. Микрофон крепится на пульте с помощью винтового соединителя и защищен от радиопомех.</w:t>
      </w:r>
    </w:p>
    <w:p w14:paraId="69F1A6FF" w14:textId="1FA68375" w:rsidR="00DE7150" w:rsidRPr="00DE7150" w:rsidRDefault="00DE7150" w:rsidP="00DE7150">
      <w:pPr>
        <w:spacing w:line="237" w:lineRule="auto"/>
        <w:ind w:firstLine="567"/>
        <w:jc w:val="both"/>
        <w:rPr>
          <w:sz w:val="24"/>
          <w:lang w:val="ru-RU"/>
        </w:rPr>
      </w:pPr>
      <w:r w:rsidRPr="00DE7150">
        <w:rPr>
          <w:sz w:val="24"/>
          <w:lang w:val="ru-RU"/>
        </w:rPr>
        <w:t>Во время оперативных совещаний пульты тип 1 и тип 2 располагаются</w:t>
      </w:r>
      <w:r>
        <w:rPr>
          <w:sz w:val="24"/>
          <w:lang w:val="ru-RU"/>
        </w:rPr>
        <w:t xml:space="preserve"> </w:t>
      </w:r>
      <w:r w:rsidRPr="00DE7150">
        <w:rPr>
          <w:sz w:val="24"/>
          <w:lang w:val="ru-RU"/>
        </w:rPr>
        <w:t>на столе совещаний в командно-штабном отсеке.</w:t>
      </w:r>
    </w:p>
    <w:p w14:paraId="76A064B0" w14:textId="77777777" w:rsidR="00DE7150" w:rsidRPr="00DE7150" w:rsidRDefault="00DE7150" w:rsidP="00DE7150">
      <w:pPr>
        <w:spacing w:line="237" w:lineRule="auto"/>
        <w:ind w:firstLine="567"/>
        <w:jc w:val="both"/>
        <w:rPr>
          <w:sz w:val="24"/>
          <w:lang w:val="ru-RU"/>
        </w:rPr>
      </w:pPr>
    </w:p>
    <w:p w14:paraId="11811B6E" w14:textId="52D8A5BB" w:rsidR="00DE7150" w:rsidRDefault="00DE7150" w:rsidP="00DE7150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41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385506D9" w14:textId="0D62D049" w:rsidR="0046064C" w:rsidRPr="006B11D8" w:rsidRDefault="0046064C" w:rsidP="0054271F">
      <w:pPr>
        <w:spacing w:line="237" w:lineRule="auto"/>
        <w:ind w:firstLine="567"/>
        <w:jc w:val="both"/>
        <w:rPr>
          <w:sz w:val="20"/>
          <w:lang w:val="ru-RU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4676"/>
        <w:gridCol w:w="4672"/>
      </w:tblGrid>
      <w:tr w:rsidR="006B11D8" w:rsidRPr="006B11D8" w14:paraId="3191ABFB" w14:textId="77777777" w:rsidTr="003A7080">
        <w:tc>
          <w:tcPr>
            <w:tcW w:w="4676" w:type="dxa"/>
          </w:tcPr>
          <w:p w14:paraId="487946FD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4672" w:type="dxa"/>
          </w:tcPr>
          <w:p w14:paraId="6FA53FE8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/>
                <w:bCs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6B11D8" w:rsidRPr="006B11D8" w14:paraId="03DF4A8C" w14:textId="77777777" w:rsidTr="003A7080">
        <w:tc>
          <w:tcPr>
            <w:tcW w:w="9348" w:type="dxa"/>
            <w:gridSpan w:val="2"/>
          </w:tcPr>
          <w:p w14:paraId="3C7F8A09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/>
                <w:bCs/>
                <w:sz w:val="20"/>
                <w:szCs w:val="20"/>
                <w:lang w:val="ru-RU" w:eastAsia="zh-CN"/>
              </w:rPr>
              <w:t>Микрофонный пульт тип 1 «председателя»</w:t>
            </w:r>
          </w:p>
        </w:tc>
      </w:tr>
      <w:tr w:rsidR="006B11D8" w:rsidRPr="006B11D8" w14:paraId="09139890" w14:textId="77777777" w:rsidTr="003A7080">
        <w:tc>
          <w:tcPr>
            <w:tcW w:w="4676" w:type="dxa"/>
          </w:tcPr>
          <w:p w14:paraId="283B9715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Микрофон</w:t>
            </w:r>
          </w:p>
        </w:tc>
        <w:tc>
          <w:tcPr>
            <w:tcW w:w="4672" w:type="dxa"/>
          </w:tcPr>
          <w:p w14:paraId="111FB947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емкостный электрический с ветрозащитой</w:t>
            </w:r>
          </w:p>
        </w:tc>
      </w:tr>
      <w:tr w:rsidR="006B11D8" w:rsidRPr="006B11D8" w14:paraId="3EE74234" w14:textId="77777777" w:rsidTr="003A7080">
        <w:tc>
          <w:tcPr>
            <w:tcW w:w="4676" w:type="dxa"/>
          </w:tcPr>
          <w:p w14:paraId="4FD06F87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Управление</w:t>
            </w:r>
          </w:p>
        </w:tc>
        <w:tc>
          <w:tcPr>
            <w:tcW w:w="4672" w:type="dxa"/>
          </w:tcPr>
          <w:p w14:paraId="0A53761F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возможность управления порядком выступления; полностью отключение всех микрофонов, кроме своего</w:t>
            </w:r>
          </w:p>
        </w:tc>
      </w:tr>
      <w:tr w:rsidR="006B11D8" w:rsidRPr="006B11D8" w14:paraId="25D7E451" w14:textId="77777777" w:rsidTr="003A7080">
        <w:tc>
          <w:tcPr>
            <w:tcW w:w="4676" w:type="dxa"/>
          </w:tcPr>
          <w:p w14:paraId="48E38E8B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ЖК-дисплей, наличие</w:t>
            </w:r>
          </w:p>
        </w:tc>
        <w:tc>
          <w:tcPr>
            <w:tcW w:w="4672" w:type="dxa"/>
          </w:tcPr>
          <w:p w14:paraId="5CE0598A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идентификатор микрофона, уровень сигнала, уровень заряда батареи, состояние микрофона, канал управления</w:t>
            </w:r>
          </w:p>
        </w:tc>
      </w:tr>
      <w:tr w:rsidR="006B11D8" w:rsidRPr="006B11D8" w14:paraId="4878C856" w14:textId="77777777" w:rsidTr="003A7080">
        <w:tc>
          <w:tcPr>
            <w:tcW w:w="4676" w:type="dxa"/>
          </w:tcPr>
          <w:p w14:paraId="665EC174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Кнопка включения / выключения микрофона и индикатором</w:t>
            </w:r>
          </w:p>
        </w:tc>
        <w:tc>
          <w:tcPr>
            <w:tcW w:w="4672" w:type="dxa"/>
          </w:tcPr>
          <w:p w14:paraId="5C306AA9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6B11D8" w:rsidRPr="006B11D8" w14:paraId="18C07BB4" w14:textId="77777777" w:rsidTr="003A7080">
        <w:tc>
          <w:tcPr>
            <w:tcW w:w="4676" w:type="dxa"/>
          </w:tcPr>
          <w:p w14:paraId="5CAA5725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Аккумулятор, не менее</w:t>
            </w:r>
          </w:p>
        </w:tc>
        <w:tc>
          <w:tcPr>
            <w:tcW w:w="4672" w:type="dxa"/>
          </w:tcPr>
          <w:p w14:paraId="0DDE005C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12V/4000mА</w:t>
            </w:r>
          </w:p>
        </w:tc>
      </w:tr>
      <w:tr w:rsidR="006B11D8" w:rsidRPr="006B11D8" w14:paraId="385058D9" w14:textId="77777777" w:rsidTr="003A7080">
        <w:tc>
          <w:tcPr>
            <w:tcW w:w="4676" w:type="dxa"/>
          </w:tcPr>
          <w:p w14:paraId="2B56574C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Длина микрофона, не менее</w:t>
            </w:r>
          </w:p>
        </w:tc>
        <w:tc>
          <w:tcPr>
            <w:tcW w:w="4672" w:type="dxa"/>
          </w:tcPr>
          <w:p w14:paraId="2A5FCD36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400mm</w:t>
            </w:r>
          </w:p>
        </w:tc>
      </w:tr>
      <w:tr w:rsidR="006B11D8" w:rsidRPr="006B11D8" w14:paraId="67384F6E" w14:textId="77777777" w:rsidTr="003A7080">
        <w:tc>
          <w:tcPr>
            <w:tcW w:w="9348" w:type="dxa"/>
            <w:gridSpan w:val="2"/>
          </w:tcPr>
          <w:p w14:paraId="7D6D5A90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/>
                <w:bCs/>
                <w:sz w:val="20"/>
                <w:szCs w:val="20"/>
                <w:lang w:val="ru-RU" w:eastAsia="zh-CN"/>
              </w:rPr>
              <w:t>Микрофонный пульт тип 2 «делегата»</w:t>
            </w:r>
          </w:p>
        </w:tc>
      </w:tr>
      <w:tr w:rsidR="006B11D8" w:rsidRPr="006B11D8" w14:paraId="052FD83E" w14:textId="77777777" w:rsidTr="003A7080">
        <w:tc>
          <w:tcPr>
            <w:tcW w:w="4676" w:type="dxa"/>
          </w:tcPr>
          <w:p w14:paraId="764C1862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Микрофон</w:t>
            </w:r>
          </w:p>
        </w:tc>
        <w:tc>
          <w:tcPr>
            <w:tcW w:w="4672" w:type="dxa"/>
          </w:tcPr>
          <w:p w14:paraId="6050573E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емкостный электрический с ветрозащитой</w:t>
            </w:r>
          </w:p>
        </w:tc>
      </w:tr>
      <w:tr w:rsidR="006B11D8" w:rsidRPr="006B11D8" w14:paraId="1A3BA3BD" w14:textId="77777777" w:rsidTr="003A7080">
        <w:tc>
          <w:tcPr>
            <w:tcW w:w="4676" w:type="dxa"/>
          </w:tcPr>
          <w:p w14:paraId="17877986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ЖК-дисплей, наличие</w:t>
            </w:r>
          </w:p>
        </w:tc>
        <w:tc>
          <w:tcPr>
            <w:tcW w:w="4672" w:type="dxa"/>
          </w:tcPr>
          <w:p w14:paraId="434DC998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идентификатор микрофона, уровень сигнала, уровень заряда батареи, состояние микрофона, канал управления</w:t>
            </w:r>
          </w:p>
        </w:tc>
      </w:tr>
      <w:tr w:rsidR="006B11D8" w:rsidRPr="006B11D8" w14:paraId="1F327BC2" w14:textId="77777777" w:rsidTr="003A7080">
        <w:tc>
          <w:tcPr>
            <w:tcW w:w="4676" w:type="dxa"/>
          </w:tcPr>
          <w:p w14:paraId="7D054320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Кнопка включения / выключения микрофона и индикатором</w:t>
            </w:r>
          </w:p>
        </w:tc>
        <w:tc>
          <w:tcPr>
            <w:tcW w:w="4672" w:type="dxa"/>
          </w:tcPr>
          <w:p w14:paraId="4DED2F0A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наличие</w:t>
            </w:r>
          </w:p>
        </w:tc>
      </w:tr>
      <w:tr w:rsidR="006B11D8" w:rsidRPr="006B11D8" w14:paraId="0B72CB68" w14:textId="77777777" w:rsidTr="003A7080">
        <w:tc>
          <w:tcPr>
            <w:tcW w:w="4676" w:type="dxa"/>
          </w:tcPr>
          <w:p w14:paraId="6EC2953E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Аккумулятор, не менее</w:t>
            </w:r>
          </w:p>
        </w:tc>
        <w:tc>
          <w:tcPr>
            <w:tcW w:w="4672" w:type="dxa"/>
          </w:tcPr>
          <w:p w14:paraId="39E46E93" w14:textId="77777777" w:rsidR="006B11D8" w:rsidRPr="006B11D8" w:rsidRDefault="006B11D8" w:rsidP="006B11D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6B11D8">
              <w:rPr>
                <w:bCs/>
                <w:sz w:val="20"/>
                <w:szCs w:val="20"/>
                <w:lang w:val="ru-RU" w:eastAsia="zh-CN"/>
              </w:rPr>
              <w:t>12V/4000mА</w:t>
            </w:r>
          </w:p>
        </w:tc>
      </w:tr>
    </w:tbl>
    <w:p w14:paraId="5496CA36" w14:textId="436A58A2" w:rsidR="003A7080" w:rsidRPr="003A7080" w:rsidRDefault="003A7080" w:rsidP="003A7080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3A7080">
        <w:rPr>
          <w:b/>
          <w:sz w:val="24"/>
          <w:lang w:val="ru-RU"/>
        </w:rPr>
        <w:lastRenderedPageBreak/>
        <w:t xml:space="preserve">4.57 Требования к инфракрасному ресиверу </w:t>
      </w:r>
      <w:proofErr w:type="spellStart"/>
      <w:r w:rsidRPr="003A7080">
        <w:rPr>
          <w:b/>
          <w:sz w:val="24"/>
          <w:lang w:val="ru-RU"/>
        </w:rPr>
        <w:t>конференц</w:t>
      </w:r>
      <w:proofErr w:type="spellEnd"/>
      <w:r w:rsidRPr="003A7080">
        <w:rPr>
          <w:b/>
          <w:sz w:val="24"/>
          <w:lang w:val="ru-RU"/>
        </w:rPr>
        <w:t xml:space="preserve"> системы</w:t>
      </w:r>
    </w:p>
    <w:p w14:paraId="37D86ECE" w14:textId="77777777" w:rsidR="003A7080" w:rsidRPr="003A7080" w:rsidRDefault="003A7080" w:rsidP="003A7080">
      <w:pPr>
        <w:spacing w:line="237" w:lineRule="auto"/>
        <w:ind w:firstLine="567"/>
        <w:jc w:val="both"/>
        <w:rPr>
          <w:sz w:val="24"/>
          <w:lang w:val="ru-RU"/>
        </w:rPr>
      </w:pPr>
    </w:p>
    <w:p w14:paraId="67D79EE5" w14:textId="56F63232" w:rsidR="003A7080" w:rsidRPr="003A7080" w:rsidRDefault="003A7080" w:rsidP="003A7080">
      <w:pPr>
        <w:spacing w:line="237" w:lineRule="auto"/>
        <w:ind w:firstLine="567"/>
        <w:jc w:val="both"/>
        <w:rPr>
          <w:sz w:val="24"/>
          <w:lang w:val="ru-RU"/>
        </w:rPr>
      </w:pPr>
      <w:r w:rsidRPr="003A7080">
        <w:rPr>
          <w:sz w:val="24"/>
          <w:lang w:val="ru-RU"/>
        </w:rPr>
        <w:t xml:space="preserve">Инфракрасный ресивер </w:t>
      </w:r>
      <w:proofErr w:type="spellStart"/>
      <w:r w:rsidRPr="003A7080">
        <w:rPr>
          <w:sz w:val="24"/>
          <w:lang w:val="ru-RU"/>
        </w:rPr>
        <w:t>конференц</w:t>
      </w:r>
      <w:proofErr w:type="spellEnd"/>
      <w:r w:rsidRPr="003A7080">
        <w:rPr>
          <w:sz w:val="24"/>
          <w:lang w:val="ru-RU"/>
        </w:rPr>
        <w:t xml:space="preserve"> системы предназначен для приема сигнала от микрофонных пультов, излучатель которого должен быть широкоугольный с разверткой приема не менее 140 градусов, с коэффициентом усиления сигнала не менее 35 </w:t>
      </w:r>
      <w:proofErr w:type="spellStart"/>
      <w:r w:rsidRPr="003A7080">
        <w:rPr>
          <w:sz w:val="24"/>
          <w:lang w:val="ru-RU"/>
        </w:rPr>
        <w:t>дБм</w:t>
      </w:r>
      <w:proofErr w:type="spellEnd"/>
      <w:r w:rsidRPr="003A7080">
        <w:rPr>
          <w:sz w:val="24"/>
          <w:lang w:val="ru-RU"/>
        </w:rPr>
        <w:t>, с возможностью установки на стену или потолок командно-штабного отсека.</w:t>
      </w:r>
    </w:p>
    <w:p w14:paraId="55F795E6" w14:textId="77777777" w:rsidR="003A7080" w:rsidRPr="003A7080" w:rsidRDefault="003A7080" w:rsidP="003A7080">
      <w:pPr>
        <w:spacing w:line="237" w:lineRule="auto"/>
        <w:ind w:firstLine="567"/>
        <w:jc w:val="both"/>
        <w:rPr>
          <w:sz w:val="24"/>
          <w:lang w:val="ru-RU"/>
        </w:rPr>
      </w:pPr>
    </w:p>
    <w:p w14:paraId="6CB2C648" w14:textId="0E99CA0F" w:rsidR="003A7080" w:rsidRDefault="003A7080" w:rsidP="003A7080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42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62E2CC1A" w14:textId="380506CB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4716"/>
        <w:gridCol w:w="4632"/>
      </w:tblGrid>
      <w:tr w:rsidR="003A7080" w:rsidRPr="003A7080" w14:paraId="5A16645D" w14:textId="77777777" w:rsidTr="00C309FB">
        <w:tc>
          <w:tcPr>
            <w:tcW w:w="5207" w:type="dxa"/>
          </w:tcPr>
          <w:p w14:paraId="1FCD14BC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5207" w:type="dxa"/>
          </w:tcPr>
          <w:p w14:paraId="19A13FB9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/>
                <w:bCs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3A7080" w:rsidRPr="003A7080" w14:paraId="7660F9FB" w14:textId="77777777" w:rsidTr="00C309FB">
        <w:tc>
          <w:tcPr>
            <w:tcW w:w="5207" w:type="dxa"/>
          </w:tcPr>
          <w:p w14:paraId="28151A8E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>Угол приема, не менее</w:t>
            </w:r>
          </w:p>
        </w:tc>
        <w:tc>
          <w:tcPr>
            <w:tcW w:w="5207" w:type="dxa"/>
          </w:tcPr>
          <w:p w14:paraId="4CA87A19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>140 градусов</w:t>
            </w:r>
          </w:p>
        </w:tc>
      </w:tr>
      <w:tr w:rsidR="003A7080" w:rsidRPr="003A7080" w14:paraId="5A089BE4" w14:textId="77777777" w:rsidTr="00C309FB">
        <w:tc>
          <w:tcPr>
            <w:tcW w:w="5207" w:type="dxa"/>
          </w:tcPr>
          <w:p w14:paraId="0162F76A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 xml:space="preserve">Коэффициент усиления сигнала, </w:t>
            </w:r>
          </w:p>
          <w:p w14:paraId="4CBA6045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>не менее</w:t>
            </w:r>
          </w:p>
        </w:tc>
        <w:tc>
          <w:tcPr>
            <w:tcW w:w="5207" w:type="dxa"/>
          </w:tcPr>
          <w:p w14:paraId="250C0AD7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 xml:space="preserve">35 </w:t>
            </w:r>
            <w:proofErr w:type="spellStart"/>
            <w:r w:rsidRPr="003A7080">
              <w:rPr>
                <w:bCs/>
                <w:sz w:val="20"/>
                <w:szCs w:val="20"/>
                <w:lang w:val="ru-RU" w:eastAsia="zh-CN"/>
              </w:rPr>
              <w:t>дБм</w:t>
            </w:r>
            <w:proofErr w:type="spellEnd"/>
          </w:p>
        </w:tc>
      </w:tr>
      <w:tr w:rsidR="003A7080" w:rsidRPr="003A7080" w14:paraId="6AB33E3D" w14:textId="77777777" w:rsidTr="00C309FB">
        <w:tc>
          <w:tcPr>
            <w:tcW w:w="5207" w:type="dxa"/>
          </w:tcPr>
          <w:p w14:paraId="1751661A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>Шаг несущей частоты</w:t>
            </w:r>
          </w:p>
        </w:tc>
        <w:tc>
          <w:tcPr>
            <w:tcW w:w="5207" w:type="dxa"/>
          </w:tcPr>
          <w:p w14:paraId="28C6B8FB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>6MHz-8MHz</w:t>
            </w:r>
          </w:p>
        </w:tc>
      </w:tr>
      <w:tr w:rsidR="003A7080" w:rsidRPr="003A7080" w14:paraId="08964960" w14:textId="77777777" w:rsidTr="00C309FB">
        <w:tc>
          <w:tcPr>
            <w:tcW w:w="5207" w:type="dxa"/>
          </w:tcPr>
          <w:p w14:paraId="796787D1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>Чувствительность по приему, не менее</w:t>
            </w:r>
          </w:p>
        </w:tc>
        <w:tc>
          <w:tcPr>
            <w:tcW w:w="5207" w:type="dxa"/>
          </w:tcPr>
          <w:p w14:paraId="13D25F14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>85dBM</w:t>
            </w:r>
          </w:p>
        </w:tc>
      </w:tr>
      <w:tr w:rsidR="003A7080" w:rsidRPr="003A7080" w14:paraId="6ECCCD6F" w14:textId="77777777" w:rsidTr="00C309FB">
        <w:tc>
          <w:tcPr>
            <w:tcW w:w="5207" w:type="dxa"/>
          </w:tcPr>
          <w:p w14:paraId="0889A9D1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>Усиление, не менее</w:t>
            </w:r>
          </w:p>
        </w:tc>
        <w:tc>
          <w:tcPr>
            <w:tcW w:w="5207" w:type="dxa"/>
          </w:tcPr>
          <w:p w14:paraId="24446469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>40dBM</w:t>
            </w:r>
          </w:p>
        </w:tc>
      </w:tr>
      <w:tr w:rsidR="003A7080" w:rsidRPr="003A7080" w14:paraId="591E3023" w14:textId="77777777" w:rsidTr="00C309FB">
        <w:tc>
          <w:tcPr>
            <w:tcW w:w="5207" w:type="dxa"/>
          </w:tcPr>
          <w:p w14:paraId="41F20B7E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>Тип разъема, наличие</w:t>
            </w:r>
          </w:p>
        </w:tc>
        <w:tc>
          <w:tcPr>
            <w:tcW w:w="5207" w:type="dxa"/>
          </w:tcPr>
          <w:p w14:paraId="7DAFB776" w14:textId="77777777" w:rsidR="003A7080" w:rsidRPr="003A7080" w:rsidRDefault="003A7080" w:rsidP="003A7080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A7080">
              <w:rPr>
                <w:bCs/>
                <w:sz w:val="20"/>
                <w:szCs w:val="20"/>
                <w:lang w:val="ru-RU" w:eastAsia="zh-CN"/>
              </w:rPr>
              <w:t>BNC</w:t>
            </w:r>
          </w:p>
        </w:tc>
      </w:tr>
    </w:tbl>
    <w:p w14:paraId="33E2614E" w14:textId="575F59C6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6AB8D9DC" w14:textId="56CBF4F8" w:rsidR="001D7464" w:rsidRPr="001D7464" w:rsidRDefault="001D7464" w:rsidP="001D7464">
      <w:pPr>
        <w:spacing w:line="237" w:lineRule="auto"/>
        <w:ind w:firstLine="567"/>
        <w:jc w:val="both"/>
        <w:rPr>
          <w:sz w:val="24"/>
          <w:lang w:val="ru-RU"/>
        </w:rPr>
      </w:pPr>
      <w:r w:rsidRPr="003A7080">
        <w:rPr>
          <w:b/>
          <w:sz w:val="24"/>
          <w:lang w:val="ru-RU"/>
        </w:rPr>
        <w:t>4.5</w:t>
      </w:r>
      <w:r>
        <w:rPr>
          <w:b/>
          <w:sz w:val="24"/>
          <w:lang w:val="ru-RU"/>
        </w:rPr>
        <w:t>8</w:t>
      </w:r>
      <w:r w:rsidRPr="003A7080">
        <w:rPr>
          <w:b/>
          <w:sz w:val="24"/>
          <w:lang w:val="ru-RU"/>
        </w:rPr>
        <w:t xml:space="preserve"> </w:t>
      </w:r>
      <w:r w:rsidRPr="001D7464">
        <w:rPr>
          <w:b/>
          <w:sz w:val="24"/>
          <w:lang w:val="ru-RU"/>
        </w:rPr>
        <w:t xml:space="preserve">Требования к зарядному кейсу </w:t>
      </w:r>
      <w:proofErr w:type="spellStart"/>
      <w:r w:rsidRPr="001D7464">
        <w:rPr>
          <w:b/>
          <w:sz w:val="24"/>
          <w:lang w:val="ru-RU"/>
        </w:rPr>
        <w:t>конференц</w:t>
      </w:r>
      <w:proofErr w:type="spellEnd"/>
      <w:r w:rsidRPr="001D7464">
        <w:rPr>
          <w:b/>
          <w:sz w:val="24"/>
          <w:lang w:val="ru-RU"/>
        </w:rPr>
        <w:t xml:space="preserve"> системы</w:t>
      </w:r>
    </w:p>
    <w:p w14:paraId="508AB393" w14:textId="77777777" w:rsidR="001D7464" w:rsidRPr="001D7464" w:rsidRDefault="001D7464" w:rsidP="001D7464">
      <w:pPr>
        <w:spacing w:line="237" w:lineRule="auto"/>
        <w:ind w:firstLine="567"/>
        <w:jc w:val="both"/>
        <w:rPr>
          <w:sz w:val="24"/>
          <w:lang w:val="ru-RU"/>
        </w:rPr>
      </w:pPr>
    </w:p>
    <w:p w14:paraId="53552E48" w14:textId="7F7C299C" w:rsidR="001D7464" w:rsidRPr="001D7464" w:rsidRDefault="001D7464" w:rsidP="001D7464">
      <w:pPr>
        <w:spacing w:line="237" w:lineRule="auto"/>
        <w:ind w:firstLine="567"/>
        <w:jc w:val="both"/>
        <w:rPr>
          <w:sz w:val="24"/>
          <w:lang w:val="ru-RU"/>
        </w:rPr>
      </w:pPr>
      <w:r w:rsidRPr="001D7464">
        <w:rPr>
          <w:sz w:val="24"/>
          <w:lang w:val="ru-RU"/>
        </w:rPr>
        <w:t>Зарядный кейс предназначен для одновременной зарядки не менее 10 аккумуляторных батарей микрофонных пультов.</w:t>
      </w:r>
    </w:p>
    <w:p w14:paraId="05DD6816" w14:textId="77777777" w:rsidR="001D7464" w:rsidRPr="001D7464" w:rsidRDefault="001D7464" w:rsidP="001D7464">
      <w:pPr>
        <w:spacing w:line="237" w:lineRule="auto"/>
        <w:ind w:firstLine="567"/>
        <w:jc w:val="both"/>
        <w:rPr>
          <w:sz w:val="24"/>
          <w:lang w:val="ru-RU"/>
        </w:rPr>
      </w:pPr>
    </w:p>
    <w:p w14:paraId="5AEDFAE8" w14:textId="3A163CA0" w:rsidR="001D7464" w:rsidRDefault="001D7464" w:rsidP="001D7464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43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0003EC15" w14:textId="46B64E7D" w:rsidR="0046064C" w:rsidRDefault="0046064C" w:rsidP="001D7464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679"/>
        <w:gridCol w:w="4669"/>
      </w:tblGrid>
      <w:tr w:rsidR="00A82358" w:rsidRPr="00A82358" w14:paraId="76251DE1" w14:textId="77777777" w:rsidTr="00C309FB">
        <w:tc>
          <w:tcPr>
            <w:tcW w:w="5207" w:type="dxa"/>
          </w:tcPr>
          <w:p w14:paraId="55CB07A2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5207" w:type="dxa"/>
          </w:tcPr>
          <w:p w14:paraId="68F0BA39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/>
                <w:bCs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A82358" w:rsidRPr="00A82358" w14:paraId="0E6AC6A9" w14:textId="77777777" w:rsidTr="00C309FB">
        <w:tc>
          <w:tcPr>
            <w:tcW w:w="5207" w:type="dxa"/>
          </w:tcPr>
          <w:p w14:paraId="08F846A4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Cs/>
                <w:sz w:val="20"/>
                <w:szCs w:val="20"/>
                <w:lang w:val="ru-RU" w:eastAsia="zh-CN"/>
              </w:rPr>
              <w:t>Входное напряжение</w:t>
            </w:r>
          </w:p>
        </w:tc>
        <w:tc>
          <w:tcPr>
            <w:tcW w:w="5207" w:type="dxa"/>
          </w:tcPr>
          <w:p w14:paraId="37BAA578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Cs/>
                <w:sz w:val="20"/>
                <w:szCs w:val="20"/>
                <w:lang w:val="ru-RU" w:eastAsia="zh-CN"/>
              </w:rPr>
              <w:t>220 В</w:t>
            </w:r>
          </w:p>
        </w:tc>
      </w:tr>
      <w:tr w:rsidR="00A82358" w:rsidRPr="00A82358" w14:paraId="54ABC460" w14:textId="77777777" w:rsidTr="00C309FB">
        <w:tc>
          <w:tcPr>
            <w:tcW w:w="5207" w:type="dxa"/>
          </w:tcPr>
          <w:p w14:paraId="3154019C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Cs/>
                <w:sz w:val="20"/>
                <w:szCs w:val="20"/>
                <w:lang w:val="ru-RU" w:eastAsia="zh-CN"/>
              </w:rPr>
              <w:t>Одновременная зарядка, не менее</w:t>
            </w:r>
          </w:p>
        </w:tc>
        <w:tc>
          <w:tcPr>
            <w:tcW w:w="5207" w:type="dxa"/>
          </w:tcPr>
          <w:p w14:paraId="7ECE8AB2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Cs/>
                <w:sz w:val="20"/>
                <w:szCs w:val="20"/>
                <w:lang w:val="ru-RU" w:eastAsia="zh-CN"/>
              </w:rPr>
              <w:t>10 аккумуляторов</w:t>
            </w:r>
          </w:p>
        </w:tc>
      </w:tr>
      <w:tr w:rsidR="00A82358" w:rsidRPr="00A82358" w14:paraId="40AA4371" w14:textId="77777777" w:rsidTr="00C309FB">
        <w:tc>
          <w:tcPr>
            <w:tcW w:w="5207" w:type="dxa"/>
          </w:tcPr>
          <w:p w14:paraId="5C997E80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Cs/>
                <w:sz w:val="20"/>
                <w:szCs w:val="20"/>
                <w:lang w:val="ru-RU" w:eastAsia="zh-CN"/>
              </w:rPr>
              <w:t>Потребляемая мощность, не более</w:t>
            </w:r>
          </w:p>
        </w:tc>
        <w:tc>
          <w:tcPr>
            <w:tcW w:w="5207" w:type="dxa"/>
          </w:tcPr>
          <w:p w14:paraId="0796D65C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Cs/>
                <w:sz w:val="20"/>
                <w:szCs w:val="20"/>
                <w:lang w:val="ru-RU" w:eastAsia="zh-CN"/>
              </w:rPr>
              <w:t>200W</w:t>
            </w:r>
          </w:p>
        </w:tc>
      </w:tr>
      <w:tr w:rsidR="00A82358" w:rsidRPr="00A82358" w14:paraId="3C60D68A" w14:textId="77777777" w:rsidTr="00C309FB">
        <w:tc>
          <w:tcPr>
            <w:tcW w:w="5207" w:type="dxa"/>
          </w:tcPr>
          <w:p w14:paraId="5EEA0C7B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Cs/>
                <w:sz w:val="20"/>
                <w:szCs w:val="20"/>
                <w:lang w:val="ru-RU" w:eastAsia="zh-CN"/>
              </w:rPr>
              <w:t xml:space="preserve">Макс зарядный ток для каждого слота, </w:t>
            </w:r>
          </w:p>
          <w:p w14:paraId="53EDC0FF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Cs/>
                <w:sz w:val="20"/>
                <w:szCs w:val="20"/>
                <w:lang w:val="ru-RU" w:eastAsia="zh-CN"/>
              </w:rPr>
              <w:t>не менее</w:t>
            </w:r>
          </w:p>
        </w:tc>
        <w:tc>
          <w:tcPr>
            <w:tcW w:w="5207" w:type="dxa"/>
          </w:tcPr>
          <w:p w14:paraId="6311C935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Cs/>
                <w:sz w:val="20"/>
                <w:szCs w:val="20"/>
                <w:lang w:val="ru-RU" w:eastAsia="zh-CN"/>
              </w:rPr>
              <w:t>700mА</w:t>
            </w:r>
          </w:p>
        </w:tc>
      </w:tr>
      <w:tr w:rsidR="00A82358" w:rsidRPr="00A82358" w14:paraId="660EFD81" w14:textId="77777777" w:rsidTr="00C309FB">
        <w:tc>
          <w:tcPr>
            <w:tcW w:w="5207" w:type="dxa"/>
          </w:tcPr>
          <w:p w14:paraId="6A132F44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Cs/>
                <w:sz w:val="20"/>
                <w:szCs w:val="20"/>
                <w:lang w:val="ru-RU" w:eastAsia="zh-CN"/>
              </w:rPr>
              <w:t>Время зарядки, не более</w:t>
            </w:r>
          </w:p>
        </w:tc>
        <w:tc>
          <w:tcPr>
            <w:tcW w:w="5207" w:type="dxa"/>
          </w:tcPr>
          <w:p w14:paraId="7D093A50" w14:textId="77777777" w:rsidR="00A82358" w:rsidRPr="00A82358" w:rsidRDefault="00A82358" w:rsidP="00A8235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A82358">
              <w:rPr>
                <w:bCs/>
                <w:sz w:val="20"/>
                <w:szCs w:val="20"/>
                <w:lang w:val="ru-RU" w:eastAsia="zh-CN"/>
              </w:rPr>
              <w:t>10 часов</w:t>
            </w:r>
          </w:p>
        </w:tc>
      </w:tr>
    </w:tbl>
    <w:p w14:paraId="6B6271A0" w14:textId="1F39F88E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2F95DC95" w14:textId="74ECFA41" w:rsidR="00A82358" w:rsidRPr="00A82358" w:rsidRDefault="00A82358" w:rsidP="00A82358">
      <w:pPr>
        <w:spacing w:line="237" w:lineRule="auto"/>
        <w:ind w:firstLine="567"/>
        <w:jc w:val="both"/>
        <w:rPr>
          <w:sz w:val="24"/>
          <w:lang w:val="ru-RU"/>
        </w:rPr>
      </w:pPr>
      <w:r w:rsidRPr="003A7080">
        <w:rPr>
          <w:b/>
          <w:sz w:val="24"/>
          <w:lang w:val="ru-RU"/>
        </w:rPr>
        <w:t>4.5</w:t>
      </w:r>
      <w:r>
        <w:rPr>
          <w:b/>
          <w:sz w:val="24"/>
          <w:lang w:val="ru-RU"/>
        </w:rPr>
        <w:t>9</w:t>
      </w:r>
      <w:r w:rsidRPr="003A7080">
        <w:rPr>
          <w:b/>
          <w:sz w:val="24"/>
          <w:lang w:val="ru-RU"/>
        </w:rPr>
        <w:t xml:space="preserve"> </w:t>
      </w:r>
      <w:r w:rsidRPr="00A82358">
        <w:rPr>
          <w:b/>
          <w:sz w:val="24"/>
          <w:lang w:val="ru-RU"/>
        </w:rPr>
        <w:t>Требования к настенному громкоговорителю</w:t>
      </w:r>
    </w:p>
    <w:p w14:paraId="233C0B0F" w14:textId="77777777" w:rsidR="00A82358" w:rsidRPr="00A82358" w:rsidRDefault="00A82358" w:rsidP="00A82358">
      <w:pPr>
        <w:spacing w:line="237" w:lineRule="auto"/>
        <w:ind w:firstLine="567"/>
        <w:jc w:val="both"/>
        <w:rPr>
          <w:sz w:val="24"/>
          <w:lang w:val="ru-RU"/>
        </w:rPr>
      </w:pPr>
    </w:p>
    <w:p w14:paraId="5E7CB859" w14:textId="5A9B28C1" w:rsidR="00A82358" w:rsidRPr="00A82358" w:rsidRDefault="00A82358" w:rsidP="00A82358">
      <w:pPr>
        <w:spacing w:line="237" w:lineRule="auto"/>
        <w:ind w:firstLine="567"/>
        <w:jc w:val="both"/>
        <w:rPr>
          <w:sz w:val="24"/>
          <w:lang w:val="ru-RU"/>
        </w:rPr>
      </w:pPr>
      <w:r w:rsidRPr="00A82358">
        <w:rPr>
          <w:sz w:val="24"/>
          <w:lang w:val="ru-RU"/>
        </w:rPr>
        <w:t>Настенный громкоговоритель предназначен для работы в системе видео</w:t>
      </w:r>
      <w:r>
        <w:rPr>
          <w:sz w:val="24"/>
          <w:lang w:val="ru-RU"/>
        </w:rPr>
        <w:t xml:space="preserve"> </w:t>
      </w:r>
      <w:r w:rsidRPr="00A82358">
        <w:rPr>
          <w:sz w:val="24"/>
          <w:lang w:val="ru-RU"/>
        </w:rPr>
        <w:t xml:space="preserve">и </w:t>
      </w:r>
      <w:proofErr w:type="spellStart"/>
      <w:r w:rsidRPr="00A82358">
        <w:rPr>
          <w:sz w:val="24"/>
          <w:lang w:val="ru-RU"/>
        </w:rPr>
        <w:t>конференц</w:t>
      </w:r>
      <w:proofErr w:type="spellEnd"/>
      <w:r w:rsidRPr="00A82358">
        <w:rPr>
          <w:sz w:val="24"/>
          <w:lang w:val="ru-RU"/>
        </w:rPr>
        <w:t xml:space="preserve"> связи. Представляет собой компактный широкополосный громкоговоритель, оснащенный 2-дюймовым динамиком с мембраной, с </w:t>
      </w:r>
      <w:proofErr w:type="spellStart"/>
      <w:r w:rsidRPr="00A82358">
        <w:rPr>
          <w:sz w:val="24"/>
          <w:lang w:val="ru-RU"/>
        </w:rPr>
        <w:t>клемной</w:t>
      </w:r>
      <w:proofErr w:type="spellEnd"/>
      <w:r w:rsidRPr="00A82358">
        <w:rPr>
          <w:sz w:val="24"/>
          <w:lang w:val="ru-RU"/>
        </w:rPr>
        <w:t xml:space="preserve"> колодкой на 2 зажима для подключения кабелей.</w:t>
      </w:r>
    </w:p>
    <w:p w14:paraId="66D0DFBC" w14:textId="77777777" w:rsidR="00A82358" w:rsidRPr="00A82358" w:rsidRDefault="00A82358" w:rsidP="00A82358">
      <w:pPr>
        <w:spacing w:line="237" w:lineRule="auto"/>
        <w:ind w:firstLine="567"/>
        <w:jc w:val="both"/>
        <w:rPr>
          <w:sz w:val="24"/>
          <w:lang w:val="ru-RU"/>
        </w:rPr>
      </w:pPr>
    </w:p>
    <w:p w14:paraId="31AC9C22" w14:textId="2158A979" w:rsidR="00A82358" w:rsidRDefault="00A82358" w:rsidP="00A82358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44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2596905E" w14:textId="760DD821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4713"/>
        <w:gridCol w:w="4635"/>
      </w:tblGrid>
      <w:tr w:rsidR="008239BF" w:rsidRPr="008239BF" w14:paraId="3A05F80F" w14:textId="77777777" w:rsidTr="00C309FB">
        <w:tc>
          <w:tcPr>
            <w:tcW w:w="5207" w:type="dxa"/>
          </w:tcPr>
          <w:p w14:paraId="54C6C252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5207" w:type="dxa"/>
          </w:tcPr>
          <w:p w14:paraId="68199F6D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/>
                <w:bCs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8239BF" w:rsidRPr="008239BF" w14:paraId="275DF6FF" w14:textId="77777777" w:rsidTr="00C309FB">
        <w:tc>
          <w:tcPr>
            <w:tcW w:w="5207" w:type="dxa"/>
          </w:tcPr>
          <w:p w14:paraId="120A1AAA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Тип крепления</w:t>
            </w:r>
          </w:p>
        </w:tc>
        <w:tc>
          <w:tcPr>
            <w:tcW w:w="5207" w:type="dxa"/>
          </w:tcPr>
          <w:p w14:paraId="28AD9C9D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настенное</w:t>
            </w:r>
          </w:p>
        </w:tc>
      </w:tr>
      <w:tr w:rsidR="008239BF" w:rsidRPr="008239BF" w14:paraId="6EA700C4" w14:textId="77777777" w:rsidTr="00C309FB">
        <w:tc>
          <w:tcPr>
            <w:tcW w:w="5207" w:type="dxa"/>
          </w:tcPr>
          <w:p w14:paraId="5AD964CF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Максимальная мощность, не менее</w:t>
            </w:r>
          </w:p>
        </w:tc>
        <w:tc>
          <w:tcPr>
            <w:tcW w:w="5207" w:type="dxa"/>
          </w:tcPr>
          <w:p w14:paraId="60FD40AC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70Вт</w:t>
            </w:r>
          </w:p>
        </w:tc>
      </w:tr>
      <w:tr w:rsidR="008239BF" w:rsidRPr="008239BF" w14:paraId="3B2FFCE4" w14:textId="77777777" w:rsidTr="00C309FB">
        <w:tc>
          <w:tcPr>
            <w:tcW w:w="5207" w:type="dxa"/>
          </w:tcPr>
          <w:p w14:paraId="17D549D4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Рабочая мощность, не менее</w:t>
            </w:r>
          </w:p>
        </w:tc>
        <w:tc>
          <w:tcPr>
            <w:tcW w:w="5207" w:type="dxa"/>
          </w:tcPr>
          <w:p w14:paraId="6C7E0FC5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 xml:space="preserve">35 Вт при 8 Ом </w:t>
            </w:r>
          </w:p>
        </w:tc>
      </w:tr>
      <w:tr w:rsidR="008239BF" w:rsidRPr="008239BF" w14:paraId="25DC903B" w14:textId="77777777" w:rsidTr="00C309FB">
        <w:tc>
          <w:tcPr>
            <w:tcW w:w="5207" w:type="dxa"/>
          </w:tcPr>
          <w:p w14:paraId="3B058847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 xml:space="preserve">Звуковое давление (SPL 1 Вт/1 м), </w:t>
            </w:r>
          </w:p>
          <w:p w14:paraId="5E49D047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не менее</w:t>
            </w:r>
          </w:p>
        </w:tc>
        <w:tc>
          <w:tcPr>
            <w:tcW w:w="5207" w:type="dxa"/>
          </w:tcPr>
          <w:p w14:paraId="50C80E61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101 дБ</w:t>
            </w:r>
          </w:p>
        </w:tc>
      </w:tr>
      <w:tr w:rsidR="008239BF" w:rsidRPr="008239BF" w14:paraId="08AC07A6" w14:textId="77777777" w:rsidTr="00C309FB">
        <w:tc>
          <w:tcPr>
            <w:tcW w:w="5207" w:type="dxa"/>
          </w:tcPr>
          <w:p w14:paraId="1995FDFA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Частотный диапазон, в пределах</w:t>
            </w:r>
          </w:p>
        </w:tc>
        <w:tc>
          <w:tcPr>
            <w:tcW w:w="5207" w:type="dxa"/>
          </w:tcPr>
          <w:p w14:paraId="2A3D31CB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65 Гц - 20 кГц</w:t>
            </w:r>
          </w:p>
        </w:tc>
      </w:tr>
      <w:tr w:rsidR="008239BF" w:rsidRPr="008239BF" w14:paraId="682B0AEC" w14:textId="77777777" w:rsidTr="00C309FB">
        <w:tc>
          <w:tcPr>
            <w:tcW w:w="5207" w:type="dxa"/>
          </w:tcPr>
          <w:p w14:paraId="4AAE290C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Чувствительность, не менее</w:t>
            </w:r>
          </w:p>
        </w:tc>
        <w:tc>
          <w:tcPr>
            <w:tcW w:w="5207" w:type="dxa"/>
          </w:tcPr>
          <w:p w14:paraId="16697E9D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86 дБ</w:t>
            </w:r>
          </w:p>
        </w:tc>
      </w:tr>
      <w:tr w:rsidR="008239BF" w:rsidRPr="008239BF" w14:paraId="51D32258" w14:textId="77777777" w:rsidTr="00C309FB">
        <w:tc>
          <w:tcPr>
            <w:tcW w:w="5207" w:type="dxa"/>
          </w:tcPr>
          <w:p w14:paraId="564F0149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Диаграмма направленности, не менее</w:t>
            </w:r>
          </w:p>
        </w:tc>
        <w:tc>
          <w:tcPr>
            <w:tcW w:w="5207" w:type="dxa"/>
          </w:tcPr>
          <w:p w14:paraId="2FF12988" w14:textId="77777777" w:rsidR="008239BF" w:rsidRPr="008239BF" w:rsidRDefault="008239BF" w:rsidP="008239BF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8239BF">
              <w:rPr>
                <w:bCs/>
                <w:sz w:val="20"/>
                <w:szCs w:val="20"/>
                <w:lang w:val="ru-RU" w:eastAsia="zh-CN"/>
              </w:rPr>
              <w:t>по вертикали 130° и горизонтали 130°</w:t>
            </w:r>
          </w:p>
        </w:tc>
      </w:tr>
    </w:tbl>
    <w:p w14:paraId="0C296AA5" w14:textId="6103A92D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647DFADD" w14:textId="2A81D1E1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7DF46F05" w14:textId="7B059E29" w:rsidR="008239BF" w:rsidRPr="008239BF" w:rsidRDefault="008239BF" w:rsidP="008239BF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8239BF">
        <w:rPr>
          <w:b/>
          <w:sz w:val="24"/>
          <w:lang w:val="ru-RU"/>
        </w:rPr>
        <w:lastRenderedPageBreak/>
        <w:t>4.60 Требования к предусилителю</w:t>
      </w:r>
    </w:p>
    <w:p w14:paraId="2554065C" w14:textId="77777777" w:rsidR="008239BF" w:rsidRPr="008239BF" w:rsidRDefault="008239BF" w:rsidP="008239BF">
      <w:pPr>
        <w:spacing w:line="237" w:lineRule="auto"/>
        <w:ind w:firstLine="567"/>
        <w:jc w:val="both"/>
        <w:rPr>
          <w:sz w:val="24"/>
          <w:lang w:val="ru-RU"/>
        </w:rPr>
      </w:pPr>
    </w:p>
    <w:p w14:paraId="57F86436" w14:textId="2862FADE" w:rsidR="008239BF" w:rsidRPr="008239BF" w:rsidRDefault="008239BF" w:rsidP="008239BF">
      <w:pPr>
        <w:spacing w:line="237" w:lineRule="auto"/>
        <w:ind w:firstLine="567"/>
        <w:jc w:val="both"/>
        <w:rPr>
          <w:sz w:val="24"/>
          <w:lang w:val="ru-RU"/>
        </w:rPr>
      </w:pPr>
      <w:r w:rsidRPr="008239BF">
        <w:rPr>
          <w:sz w:val="24"/>
          <w:lang w:val="ru-RU"/>
        </w:rPr>
        <w:t>Предусилитель предназначен для распределения звуковых сигналов</w:t>
      </w:r>
      <w:r>
        <w:rPr>
          <w:sz w:val="24"/>
          <w:lang w:val="ru-RU"/>
        </w:rPr>
        <w:t xml:space="preserve"> </w:t>
      </w:r>
      <w:r w:rsidRPr="008239BF">
        <w:rPr>
          <w:sz w:val="24"/>
          <w:lang w:val="ru-RU"/>
        </w:rPr>
        <w:t>к трансляционному и низкоомному усилителю. Должен иметь не менее шести входных стереоканалов, два независимых выходных канала с возможностью независимого управления громкостью. Возможность маршрутизации входов</w:t>
      </w:r>
      <w:r>
        <w:rPr>
          <w:sz w:val="24"/>
          <w:lang w:val="ru-RU"/>
        </w:rPr>
        <w:t xml:space="preserve"> </w:t>
      </w:r>
      <w:r w:rsidRPr="008239BF">
        <w:rPr>
          <w:sz w:val="24"/>
          <w:lang w:val="ru-RU"/>
        </w:rPr>
        <w:t>на разные выходы. Эквалайзер высоких и низких частот, возможность регулировать каждый канал по громкости.</w:t>
      </w:r>
    </w:p>
    <w:p w14:paraId="6F294BD3" w14:textId="77777777" w:rsidR="008239BF" w:rsidRPr="008239BF" w:rsidRDefault="008239BF" w:rsidP="008239BF">
      <w:pPr>
        <w:spacing w:line="237" w:lineRule="auto"/>
        <w:ind w:firstLine="567"/>
        <w:jc w:val="both"/>
        <w:rPr>
          <w:sz w:val="24"/>
          <w:lang w:val="ru-RU"/>
        </w:rPr>
      </w:pPr>
      <w:r w:rsidRPr="008239BF">
        <w:rPr>
          <w:sz w:val="24"/>
          <w:lang w:val="ru-RU"/>
        </w:rPr>
        <w:t>Предусилитель устанавливается в телекоммуникационный шкаф в отсеке операторов.</w:t>
      </w:r>
    </w:p>
    <w:p w14:paraId="1E4EC02F" w14:textId="77777777" w:rsidR="008239BF" w:rsidRPr="008239BF" w:rsidRDefault="008239BF" w:rsidP="008239BF">
      <w:pPr>
        <w:spacing w:line="237" w:lineRule="auto"/>
        <w:ind w:firstLine="567"/>
        <w:jc w:val="both"/>
        <w:rPr>
          <w:sz w:val="24"/>
          <w:lang w:val="ru-RU"/>
        </w:rPr>
      </w:pPr>
    </w:p>
    <w:p w14:paraId="6D5CAAD3" w14:textId="3BF0FAF3" w:rsidR="008239BF" w:rsidRDefault="008239BF" w:rsidP="008239BF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45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5CE1C50E" w14:textId="3064E7BD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4700"/>
        <w:gridCol w:w="4648"/>
      </w:tblGrid>
      <w:tr w:rsidR="00294585" w:rsidRPr="00294585" w14:paraId="5F1D90B5" w14:textId="77777777" w:rsidTr="00C309FB">
        <w:tc>
          <w:tcPr>
            <w:tcW w:w="5207" w:type="dxa"/>
          </w:tcPr>
          <w:p w14:paraId="55E57A33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5207" w:type="dxa"/>
          </w:tcPr>
          <w:p w14:paraId="5F8DD47C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/>
                <w:bCs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294585" w:rsidRPr="00294585" w14:paraId="293F82BD" w14:textId="77777777" w:rsidTr="00C309FB">
        <w:tc>
          <w:tcPr>
            <w:tcW w:w="5207" w:type="dxa"/>
          </w:tcPr>
          <w:p w14:paraId="0C454CAB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Количество выходных каналов, не менее</w:t>
            </w:r>
          </w:p>
        </w:tc>
        <w:tc>
          <w:tcPr>
            <w:tcW w:w="5207" w:type="dxa"/>
          </w:tcPr>
          <w:p w14:paraId="599AF896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2</w:t>
            </w:r>
          </w:p>
        </w:tc>
      </w:tr>
      <w:tr w:rsidR="00294585" w:rsidRPr="00294585" w14:paraId="513D6DE3" w14:textId="77777777" w:rsidTr="00C309FB">
        <w:tc>
          <w:tcPr>
            <w:tcW w:w="5207" w:type="dxa"/>
          </w:tcPr>
          <w:p w14:paraId="048743E3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Количество входных каналов, не менее</w:t>
            </w:r>
          </w:p>
        </w:tc>
        <w:tc>
          <w:tcPr>
            <w:tcW w:w="5207" w:type="dxa"/>
          </w:tcPr>
          <w:p w14:paraId="544409EB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6</w:t>
            </w:r>
          </w:p>
        </w:tc>
      </w:tr>
      <w:tr w:rsidR="00294585" w:rsidRPr="00294585" w14:paraId="41614363" w14:textId="77777777" w:rsidTr="00C309FB">
        <w:tc>
          <w:tcPr>
            <w:tcW w:w="5207" w:type="dxa"/>
          </w:tcPr>
          <w:p w14:paraId="3CAD7E6C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 xml:space="preserve">Коэффициент нелинейных искажений, </w:t>
            </w:r>
          </w:p>
          <w:p w14:paraId="66D7D0B8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не более</w:t>
            </w:r>
          </w:p>
        </w:tc>
        <w:tc>
          <w:tcPr>
            <w:tcW w:w="5207" w:type="dxa"/>
          </w:tcPr>
          <w:p w14:paraId="006F1ABC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0,05%</w:t>
            </w:r>
          </w:p>
        </w:tc>
      </w:tr>
      <w:tr w:rsidR="00294585" w:rsidRPr="00294585" w14:paraId="5BA429BF" w14:textId="77777777" w:rsidTr="00C309FB">
        <w:tc>
          <w:tcPr>
            <w:tcW w:w="5207" w:type="dxa"/>
          </w:tcPr>
          <w:p w14:paraId="4B63036F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Отношение сигнал/шум, не более</w:t>
            </w:r>
          </w:p>
        </w:tc>
        <w:tc>
          <w:tcPr>
            <w:tcW w:w="5207" w:type="dxa"/>
          </w:tcPr>
          <w:p w14:paraId="30878FCB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90 дБ</w:t>
            </w:r>
          </w:p>
        </w:tc>
      </w:tr>
      <w:tr w:rsidR="00294585" w:rsidRPr="00294585" w14:paraId="0B337E63" w14:textId="77777777" w:rsidTr="00C309FB">
        <w:tc>
          <w:tcPr>
            <w:tcW w:w="5207" w:type="dxa"/>
          </w:tcPr>
          <w:p w14:paraId="43E27DC5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Перекрестные помехи, не более</w:t>
            </w:r>
          </w:p>
        </w:tc>
        <w:tc>
          <w:tcPr>
            <w:tcW w:w="5207" w:type="dxa"/>
          </w:tcPr>
          <w:p w14:paraId="62FFD24B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70 дБ</w:t>
            </w:r>
          </w:p>
        </w:tc>
      </w:tr>
      <w:tr w:rsidR="00294585" w:rsidRPr="00294585" w14:paraId="48B7D050" w14:textId="77777777" w:rsidTr="00C309FB">
        <w:tc>
          <w:tcPr>
            <w:tcW w:w="5207" w:type="dxa"/>
          </w:tcPr>
          <w:p w14:paraId="51844819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Усиление, не менее</w:t>
            </w:r>
          </w:p>
        </w:tc>
        <w:tc>
          <w:tcPr>
            <w:tcW w:w="5207" w:type="dxa"/>
          </w:tcPr>
          <w:p w14:paraId="5ACEC065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15 В</w:t>
            </w:r>
          </w:p>
        </w:tc>
      </w:tr>
      <w:tr w:rsidR="00294585" w:rsidRPr="00294585" w14:paraId="77D8DFC9" w14:textId="77777777" w:rsidTr="00C309FB">
        <w:tc>
          <w:tcPr>
            <w:tcW w:w="5207" w:type="dxa"/>
          </w:tcPr>
          <w:p w14:paraId="4EBF5CEF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Частотный диапазон, в пределах</w:t>
            </w:r>
          </w:p>
        </w:tc>
        <w:tc>
          <w:tcPr>
            <w:tcW w:w="5207" w:type="dxa"/>
          </w:tcPr>
          <w:p w14:paraId="1E5D2ECB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20 Гц – 20 кГц</w:t>
            </w:r>
          </w:p>
        </w:tc>
      </w:tr>
      <w:tr w:rsidR="00294585" w:rsidRPr="00294585" w14:paraId="4F03FA2C" w14:textId="77777777" w:rsidTr="00C309FB">
        <w:tc>
          <w:tcPr>
            <w:tcW w:w="5207" w:type="dxa"/>
          </w:tcPr>
          <w:p w14:paraId="560E0B25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Форм-фактор</w:t>
            </w:r>
          </w:p>
        </w:tc>
        <w:tc>
          <w:tcPr>
            <w:tcW w:w="5207" w:type="dxa"/>
          </w:tcPr>
          <w:p w14:paraId="73CE5E49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19 дюймов</w:t>
            </w:r>
          </w:p>
        </w:tc>
      </w:tr>
    </w:tbl>
    <w:p w14:paraId="2A1B090A" w14:textId="53983CBF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573B2CE7" w14:textId="39E34100" w:rsidR="00294585" w:rsidRPr="00294585" w:rsidRDefault="00294585" w:rsidP="00294585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294585">
        <w:rPr>
          <w:b/>
          <w:sz w:val="24"/>
          <w:lang w:val="ru-RU"/>
        </w:rPr>
        <w:t>4.61 Требования к низкоомному усилителю мощности</w:t>
      </w:r>
    </w:p>
    <w:p w14:paraId="14367961" w14:textId="77777777" w:rsidR="00294585" w:rsidRPr="00294585" w:rsidRDefault="00294585" w:rsidP="00294585">
      <w:pPr>
        <w:spacing w:line="237" w:lineRule="auto"/>
        <w:ind w:firstLine="567"/>
        <w:jc w:val="both"/>
        <w:rPr>
          <w:sz w:val="24"/>
          <w:lang w:val="ru-RU"/>
        </w:rPr>
      </w:pPr>
    </w:p>
    <w:p w14:paraId="08DB4174" w14:textId="77777777" w:rsidR="00294585" w:rsidRPr="00294585" w:rsidRDefault="00294585" w:rsidP="00294585">
      <w:pPr>
        <w:spacing w:line="237" w:lineRule="auto"/>
        <w:ind w:firstLine="567"/>
        <w:jc w:val="both"/>
        <w:rPr>
          <w:sz w:val="24"/>
          <w:lang w:val="ru-RU"/>
        </w:rPr>
      </w:pPr>
      <w:r w:rsidRPr="00294585">
        <w:rPr>
          <w:sz w:val="24"/>
          <w:lang w:val="ru-RU"/>
        </w:rPr>
        <w:t>Низкоомный усилитель предназначен для усиления мощности величины звука при передаче речевых и звуковых сообщений через громкоговорители.</w:t>
      </w:r>
    </w:p>
    <w:p w14:paraId="3DEE8D99" w14:textId="7BDD0C88" w:rsidR="00294585" w:rsidRPr="00294585" w:rsidRDefault="00294585" w:rsidP="00294585">
      <w:pPr>
        <w:spacing w:line="237" w:lineRule="auto"/>
        <w:ind w:firstLine="567"/>
        <w:jc w:val="both"/>
        <w:rPr>
          <w:sz w:val="24"/>
          <w:lang w:val="ru-RU"/>
        </w:rPr>
      </w:pPr>
      <w:r w:rsidRPr="00294585">
        <w:rPr>
          <w:sz w:val="24"/>
          <w:lang w:val="ru-RU"/>
        </w:rPr>
        <w:t>Низкоомный усилитель устанавливается в телекоммуникационный шкаф,</w:t>
      </w:r>
      <w:r>
        <w:rPr>
          <w:sz w:val="24"/>
          <w:lang w:val="ru-RU"/>
        </w:rPr>
        <w:t xml:space="preserve"> </w:t>
      </w:r>
      <w:r w:rsidRPr="00294585">
        <w:rPr>
          <w:sz w:val="24"/>
          <w:lang w:val="ru-RU"/>
        </w:rPr>
        <w:t>в отсеке операторов.</w:t>
      </w:r>
    </w:p>
    <w:p w14:paraId="03BAF6C2" w14:textId="77777777" w:rsidR="00294585" w:rsidRPr="00294585" w:rsidRDefault="00294585" w:rsidP="00294585">
      <w:pPr>
        <w:spacing w:line="237" w:lineRule="auto"/>
        <w:ind w:firstLine="567"/>
        <w:jc w:val="both"/>
        <w:rPr>
          <w:sz w:val="24"/>
          <w:lang w:val="ru-RU"/>
        </w:rPr>
      </w:pPr>
    </w:p>
    <w:p w14:paraId="50AF02A2" w14:textId="4B0F5DE6" w:rsidR="00294585" w:rsidRDefault="00294585" w:rsidP="00294585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46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13DB3AD2" w14:textId="6088FA69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4692"/>
        <w:gridCol w:w="4656"/>
      </w:tblGrid>
      <w:tr w:rsidR="00294585" w:rsidRPr="00294585" w14:paraId="14BA7073" w14:textId="77777777" w:rsidTr="00C309FB">
        <w:tc>
          <w:tcPr>
            <w:tcW w:w="5207" w:type="dxa"/>
          </w:tcPr>
          <w:p w14:paraId="007FF1B7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5207" w:type="dxa"/>
          </w:tcPr>
          <w:p w14:paraId="4768A623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/>
                <w:bCs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294585" w:rsidRPr="00294585" w14:paraId="2868D069" w14:textId="77777777" w:rsidTr="00C309FB">
        <w:tc>
          <w:tcPr>
            <w:tcW w:w="5207" w:type="dxa"/>
          </w:tcPr>
          <w:p w14:paraId="4F78A1A6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Количество каналов, не менее</w:t>
            </w:r>
          </w:p>
        </w:tc>
        <w:tc>
          <w:tcPr>
            <w:tcW w:w="5207" w:type="dxa"/>
          </w:tcPr>
          <w:p w14:paraId="61DE4E25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2</w:t>
            </w:r>
          </w:p>
        </w:tc>
      </w:tr>
      <w:tr w:rsidR="00294585" w:rsidRPr="00294585" w14:paraId="50F17D30" w14:textId="77777777" w:rsidTr="00C309FB">
        <w:tc>
          <w:tcPr>
            <w:tcW w:w="5207" w:type="dxa"/>
          </w:tcPr>
          <w:p w14:paraId="5810265B" w14:textId="77777777" w:rsidR="00294585" w:rsidRPr="00294585" w:rsidRDefault="00294585" w:rsidP="00294585">
            <w:pPr>
              <w:rPr>
                <w:sz w:val="20"/>
                <w:szCs w:val="20"/>
                <w:lang w:val="ru-RU" w:eastAsia="ru-RU"/>
              </w:rPr>
            </w:pPr>
            <w:r w:rsidRPr="00294585">
              <w:rPr>
                <w:sz w:val="20"/>
                <w:szCs w:val="20"/>
                <w:lang w:val="ru-RU" w:eastAsia="zh-CN"/>
              </w:rPr>
              <w:t>Выход, наличие</w:t>
            </w:r>
          </w:p>
        </w:tc>
        <w:tc>
          <w:tcPr>
            <w:tcW w:w="5207" w:type="dxa"/>
          </w:tcPr>
          <w:p w14:paraId="7E9C6592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 xml:space="preserve">совместимая со </w:t>
            </w:r>
            <w:proofErr w:type="spellStart"/>
            <w:r w:rsidRPr="00294585">
              <w:rPr>
                <w:bCs/>
                <w:sz w:val="20"/>
                <w:szCs w:val="20"/>
                <w:lang w:val="ru-RU" w:eastAsia="zh-CN"/>
              </w:rPr>
              <w:t>Speakon</w:t>
            </w:r>
            <w:proofErr w:type="spellEnd"/>
            <w:r w:rsidRPr="00294585">
              <w:rPr>
                <w:bCs/>
                <w:sz w:val="20"/>
                <w:szCs w:val="20"/>
                <w:lang w:val="ru-RU" w:eastAsia="zh-CN"/>
              </w:rPr>
              <w:t xml:space="preserve"> и 2-контактная клеммная колодка Euro (5,08 мм)</w:t>
            </w:r>
          </w:p>
        </w:tc>
      </w:tr>
      <w:tr w:rsidR="00294585" w:rsidRPr="00294585" w14:paraId="5408519D" w14:textId="77777777" w:rsidTr="00C309FB">
        <w:tc>
          <w:tcPr>
            <w:tcW w:w="5207" w:type="dxa"/>
          </w:tcPr>
          <w:p w14:paraId="5B5C6AAF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Входы, наличие</w:t>
            </w:r>
          </w:p>
        </w:tc>
        <w:tc>
          <w:tcPr>
            <w:tcW w:w="5207" w:type="dxa"/>
          </w:tcPr>
          <w:p w14:paraId="0375AA06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разъем XLR «мама» с переходом «папа»</w:t>
            </w:r>
          </w:p>
        </w:tc>
      </w:tr>
      <w:tr w:rsidR="00294585" w:rsidRPr="00294585" w14:paraId="33784AB6" w14:textId="77777777" w:rsidTr="00C309FB">
        <w:tc>
          <w:tcPr>
            <w:tcW w:w="5207" w:type="dxa"/>
          </w:tcPr>
          <w:p w14:paraId="5E2FDF08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Мощность на канал, не менее</w:t>
            </w:r>
          </w:p>
        </w:tc>
        <w:tc>
          <w:tcPr>
            <w:tcW w:w="5207" w:type="dxa"/>
          </w:tcPr>
          <w:p w14:paraId="6D8C1E6E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240 Вт</w:t>
            </w:r>
          </w:p>
        </w:tc>
      </w:tr>
      <w:tr w:rsidR="00294585" w:rsidRPr="00294585" w14:paraId="1914BABD" w14:textId="77777777" w:rsidTr="00C309FB">
        <w:tc>
          <w:tcPr>
            <w:tcW w:w="5207" w:type="dxa"/>
          </w:tcPr>
          <w:p w14:paraId="28D6FF8F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Форм-фактор</w:t>
            </w:r>
          </w:p>
        </w:tc>
        <w:tc>
          <w:tcPr>
            <w:tcW w:w="5207" w:type="dxa"/>
          </w:tcPr>
          <w:p w14:paraId="5B16E9D0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19 дюймов</w:t>
            </w:r>
          </w:p>
        </w:tc>
      </w:tr>
    </w:tbl>
    <w:p w14:paraId="01FB7B65" w14:textId="7AA6F680" w:rsidR="0046064C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1EA4BC79" w14:textId="0E0C0124" w:rsidR="00294585" w:rsidRPr="00294585" w:rsidRDefault="00294585" w:rsidP="00294585">
      <w:pPr>
        <w:spacing w:line="237" w:lineRule="auto"/>
        <w:ind w:firstLine="567"/>
        <w:jc w:val="both"/>
        <w:rPr>
          <w:sz w:val="24"/>
          <w:lang w:val="ru-RU"/>
        </w:rPr>
      </w:pPr>
      <w:r w:rsidRPr="00294585">
        <w:rPr>
          <w:b/>
          <w:sz w:val="24"/>
          <w:lang w:val="ru-RU"/>
        </w:rPr>
        <w:t>4.6</w:t>
      </w:r>
      <w:r>
        <w:rPr>
          <w:b/>
          <w:sz w:val="24"/>
          <w:lang w:val="ru-RU"/>
        </w:rPr>
        <w:t>2</w:t>
      </w:r>
      <w:r w:rsidRPr="00294585">
        <w:rPr>
          <w:b/>
          <w:sz w:val="24"/>
          <w:lang w:val="ru-RU"/>
        </w:rPr>
        <w:t xml:space="preserve"> Требования к трансляционному усилителю мощности</w:t>
      </w:r>
    </w:p>
    <w:p w14:paraId="30DF3644" w14:textId="77777777" w:rsidR="00294585" w:rsidRPr="00294585" w:rsidRDefault="00294585" w:rsidP="00294585">
      <w:pPr>
        <w:spacing w:line="237" w:lineRule="auto"/>
        <w:ind w:firstLine="567"/>
        <w:jc w:val="both"/>
        <w:rPr>
          <w:sz w:val="24"/>
          <w:lang w:val="ru-RU"/>
        </w:rPr>
      </w:pPr>
    </w:p>
    <w:p w14:paraId="7E318D0A" w14:textId="77777777" w:rsidR="00294585" w:rsidRPr="00294585" w:rsidRDefault="00294585" w:rsidP="00294585">
      <w:pPr>
        <w:spacing w:line="237" w:lineRule="auto"/>
        <w:ind w:firstLine="567"/>
        <w:jc w:val="both"/>
        <w:rPr>
          <w:sz w:val="24"/>
          <w:lang w:val="ru-RU"/>
        </w:rPr>
      </w:pPr>
      <w:r w:rsidRPr="00294585">
        <w:rPr>
          <w:sz w:val="24"/>
          <w:lang w:val="ru-RU"/>
        </w:rPr>
        <w:t>Трансляционный усилитель предназначен для усиления мощности величины звука при передаче речевых и звуковых сообщений через громкоговорители.</w:t>
      </w:r>
    </w:p>
    <w:p w14:paraId="4DFCBDA1" w14:textId="77777777" w:rsidR="00294585" w:rsidRPr="00294585" w:rsidRDefault="00294585" w:rsidP="00294585">
      <w:pPr>
        <w:spacing w:line="237" w:lineRule="auto"/>
        <w:ind w:firstLine="567"/>
        <w:jc w:val="both"/>
        <w:rPr>
          <w:sz w:val="24"/>
          <w:lang w:val="ru-RU"/>
        </w:rPr>
      </w:pPr>
      <w:r w:rsidRPr="00294585">
        <w:rPr>
          <w:sz w:val="24"/>
          <w:lang w:val="ru-RU"/>
        </w:rPr>
        <w:t>Трансляционный усилитель устанавливается в телекоммуникационный шкаф, в отсеке операторов.</w:t>
      </w:r>
    </w:p>
    <w:p w14:paraId="7403B336" w14:textId="77777777" w:rsidR="00294585" w:rsidRPr="00294585" w:rsidRDefault="00294585" w:rsidP="00294585">
      <w:pPr>
        <w:spacing w:line="237" w:lineRule="auto"/>
        <w:ind w:firstLine="567"/>
        <w:jc w:val="both"/>
        <w:rPr>
          <w:sz w:val="24"/>
          <w:lang w:val="ru-RU"/>
        </w:rPr>
      </w:pPr>
    </w:p>
    <w:p w14:paraId="5683FB21" w14:textId="2A07D368" w:rsidR="00294585" w:rsidRDefault="00294585" w:rsidP="00294585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47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72DFAF1D" w14:textId="77777777" w:rsidR="0046064C" w:rsidRPr="0054271F" w:rsidRDefault="0046064C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19"/>
        <w:tblW w:w="0" w:type="auto"/>
        <w:tblLook w:val="04A0" w:firstRow="1" w:lastRow="0" w:firstColumn="1" w:lastColumn="0" w:noHBand="0" w:noVBand="1"/>
      </w:tblPr>
      <w:tblGrid>
        <w:gridCol w:w="4667"/>
        <w:gridCol w:w="4681"/>
      </w:tblGrid>
      <w:tr w:rsidR="00294585" w:rsidRPr="00294585" w14:paraId="756CB404" w14:textId="77777777" w:rsidTr="00C309FB">
        <w:tc>
          <w:tcPr>
            <w:tcW w:w="5207" w:type="dxa"/>
          </w:tcPr>
          <w:p w14:paraId="5C4310D2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5207" w:type="dxa"/>
          </w:tcPr>
          <w:p w14:paraId="13E93A42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/>
                <w:bCs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294585" w:rsidRPr="00294585" w14:paraId="71563753" w14:textId="77777777" w:rsidTr="00C309FB">
        <w:tc>
          <w:tcPr>
            <w:tcW w:w="5207" w:type="dxa"/>
          </w:tcPr>
          <w:p w14:paraId="6642E693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Тип</w:t>
            </w:r>
          </w:p>
        </w:tc>
        <w:tc>
          <w:tcPr>
            <w:tcW w:w="5207" w:type="dxa"/>
          </w:tcPr>
          <w:p w14:paraId="2F948F9D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 xml:space="preserve">трансляционный 100 В </w:t>
            </w:r>
          </w:p>
        </w:tc>
      </w:tr>
      <w:tr w:rsidR="00294585" w:rsidRPr="00294585" w14:paraId="6073CAE0" w14:textId="77777777" w:rsidTr="00C309FB">
        <w:tc>
          <w:tcPr>
            <w:tcW w:w="5207" w:type="dxa"/>
          </w:tcPr>
          <w:p w14:paraId="13955B53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Импеданс</w:t>
            </w:r>
          </w:p>
        </w:tc>
        <w:tc>
          <w:tcPr>
            <w:tcW w:w="5207" w:type="dxa"/>
          </w:tcPr>
          <w:p w14:paraId="63DD2F7B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 xml:space="preserve">на входе: 10 кОм, </w:t>
            </w:r>
          </w:p>
          <w:p w14:paraId="37736198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на выходе: 42 Ом (100 В)</w:t>
            </w:r>
          </w:p>
        </w:tc>
      </w:tr>
      <w:tr w:rsidR="00294585" w:rsidRPr="00294585" w14:paraId="2BF915FD" w14:textId="77777777" w:rsidTr="00C309FB">
        <w:tc>
          <w:tcPr>
            <w:tcW w:w="5207" w:type="dxa"/>
          </w:tcPr>
          <w:p w14:paraId="553AD83A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lastRenderedPageBreak/>
              <w:t>Количество каналов, не менее</w:t>
            </w:r>
          </w:p>
        </w:tc>
        <w:tc>
          <w:tcPr>
            <w:tcW w:w="5207" w:type="dxa"/>
          </w:tcPr>
          <w:p w14:paraId="4D8615A4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2</w:t>
            </w:r>
          </w:p>
        </w:tc>
      </w:tr>
      <w:tr w:rsidR="00294585" w:rsidRPr="00294585" w14:paraId="789AC02B" w14:textId="77777777" w:rsidTr="00C309FB">
        <w:tc>
          <w:tcPr>
            <w:tcW w:w="5207" w:type="dxa"/>
          </w:tcPr>
          <w:p w14:paraId="0DCD437C" w14:textId="77777777" w:rsidR="00294585" w:rsidRPr="00294585" w:rsidRDefault="00294585" w:rsidP="00294585">
            <w:pPr>
              <w:tabs>
                <w:tab w:val="left" w:pos="0"/>
                <w:tab w:val="left" w:pos="199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Мощность на канал, не менее</w:t>
            </w:r>
          </w:p>
        </w:tc>
        <w:tc>
          <w:tcPr>
            <w:tcW w:w="5207" w:type="dxa"/>
          </w:tcPr>
          <w:p w14:paraId="16A2A4D8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240 Вт</w:t>
            </w:r>
          </w:p>
        </w:tc>
      </w:tr>
      <w:tr w:rsidR="00294585" w:rsidRPr="00294585" w14:paraId="23A3304C" w14:textId="77777777" w:rsidTr="00C309FB">
        <w:tc>
          <w:tcPr>
            <w:tcW w:w="5207" w:type="dxa"/>
          </w:tcPr>
          <w:p w14:paraId="63CB1952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Вход, не менее</w:t>
            </w:r>
          </w:p>
        </w:tc>
        <w:tc>
          <w:tcPr>
            <w:tcW w:w="5207" w:type="dxa"/>
          </w:tcPr>
          <w:p w14:paraId="0197479E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2 - балансное аудио стерео, клеммный блок</w:t>
            </w:r>
          </w:p>
        </w:tc>
      </w:tr>
      <w:tr w:rsidR="00294585" w:rsidRPr="00294585" w14:paraId="7093CF0C" w14:textId="77777777" w:rsidTr="00C309FB">
        <w:tc>
          <w:tcPr>
            <w:tcW w:w="5207" w:type="dxa"/>
          </w:tcPr>
          <w:p w14:paraId="46809A6B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Выход, не менее</w:t>
            </w:r>
          </w:p>
        </w:tc>
        <w:tc>
          <w:tcPr>
            <w:tcW w:w="5207" w:type="dxa"/>
          </w:tcPr>
          <w:p w14:paraId="4EB0D2CD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2 - аудио стерео, клеммный блок</w:t>
            </w:r>
          </w:p>
        </w:tc>
      </w:tr>
      <w:tr w:rsidR="00294585" w:rsidRPr="00294585" w14:paraId="1B5E7539" w14:textId="77777777" w:rsidTr="00C309FB">
        <w:tc>
          <w:tcPr>
            <w:tcW w:w="5207" w:type="dxa"/>
          </w:tcPr>
          <w:p w14:paraId="717AF19F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Частотный диапазон, в пределах</w:t>
            </w:r>
          </w:p>
        </w:tc>
        <w:tc>
          <w:tcPr>
            <w:tcW w:w="5207" w:type="dxa"/>
          </w:tcPr>
          <w:p w14:paraId="1494611E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50 Гц - 22 кГц</w:t>
            </w:r>
          </w:p>
        </w:tc>
      </w:tr>
      <w:tr w:rsidR="00294585" w:rsidRPr="00294585" w14:paraId="7368D84A" w14:textId="77777777" w:rsidTr="00C309FB">
        <w:tc>
          <w:tcPr>
            <w:tcW w:w="5207" w:type="dxa"/>
          </w:tcPr>
          <w:p w14:paraId="11C3BD76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Форм-фактор</w:t>
            </w:r>
          </w:p>
        </w:tc>
        <w:tc>
          <w:tcPr>
            <w:tcW w:w="5207" w:type="dxa"/>
          </w:tcPr>
          <w:p w14:paraId="1D4822B9" w14:textId="77777777" w:rsidR="00294585" w:rsidRPr="00294585" w:rsidRDefault="00294585" w:rsidP="00294585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294585">
              <w:rPr>
                <w:bCs/>
                <w:sz w:val="20"/>
                <w:szCs w:val="20"/>
                <w:lang w:val="ru-RU" w:eastAsia="zh-CN"/>
              </w:rPr>
              <w:t>19 дюймов</w:t>
            </w:r>
          </w:p>
        </w:tc>
      </w:tr>
    </w:tbl>
    <w:p w14:paraId="73D8E301" w14:textId="6DBBC2E2" w:rsidR="0054271F" w:rsidRDefault="0054271F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249B3AED" w14:textId="7B84C12B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294585">
        <w:rPr>
          <w:b/>
          <w:sz w:val="24"/>
          <w:lang w:val="ru-RU"/>
        </w:rPr>
        <w:t>4.6</w:t>
      </w:r>
      <w:r>
        <w:rPr>
          <w:b/>
          <w:sz w:val="24"/>
          <w:lang w:val="ru-RU"/>
        </w:rPr>
        <w:t>3</w:t>
      </w:r>
      <w:r w:rsidRPr="00294585">
        <w:rPr>
          <w:b/>
          <w:sz w:val="24"/>
          <w:lang w:val="ru-RU"/>
        </w:rPr>
        <w:t xml:space="preserve"> </w:t>
      </w:r>
      <w:r w:rsidRPr="003B03E8">
        <w:rPr>
          <w:b/>
          <w:sz w:val="24"/>
          <w:lang w:val="ru-RU"/>
        </w:rPr>
        <w:t>Требования к всепогодным рупорным громкоговорителям</w:t>
      </w:r>
    </w:p>
    <w:p w14:paraId="7230497F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</w:p>
    <w:p w14:paraId="41807E34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Всепогодный уличный рупорный громкоговоритель предназначен для организации передачи звуковых и речевых сообщений на территории вокруг КШМ на стоянке, либо в движении.</w:t>
      </w:r>
    </w:p>
    <w:p w14:paraId="19E81365" w14:textId="4DCA0D8C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При трансляции сообщений в движении рупорные громкоговорители крепятся</w:t>
      </w:r>
      <w:r>
        <w:rPr>
          <w:sz w:val="24"/>
          <w:lang w:val="ru-RU"/>
        </w:rPr>
        <w:t xml:space="preserve"> </w:t>
      </w:r>
      <w:r w:rsidRPr="003B03E8">
        <w:rPr>
          <w:sz w:val="24"/>
          <w:lang w:val="ru-RU"/>
        </w:rPr>
        <w:t>на крыши кузова, по два с каждой стороны КШМ по ходу движения, при работе на стоянке рупорные громкоговорители закрепляются на телескопической мачте в выдвинутом состоянии.</w:t>
      </w:r>
    </w:p>
    <w:p w14:paraId="773CBEF6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 xml:space="preserve">Кабеля от места монтажа рупорных громкоговорителей необходимо проложить до внешнего соединительного ввода в металлическом рукаве. </w:t>
      </w:r>
    </w:p>
    <w:p w14:paraId="7076E930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Кабеля от внешнего соединительного ввода внутри кузова необходимо проложить до усилителя, установленного в телекоммуникационном шкафу в отсеке операторов связи.</w:t>
      </w:r>
    </w:p>
    <w:p w14:paraId="1CDCC02A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</w:p>
    <w:p w14:paraId="47166670" w14:textId="4895D0B6" w:rsidR="003B03E8" w:rsidRDefault="003B03E8" w:rsidP="003B03E8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48</w:t>
      </w:r>
      <w:r w:rsidRPr="001F4A06">
        <w:rPr>
          <w:b/>
          <w:sz w:val="24"/>
          <w:lang w:val="ru-RU"/>
        </w:rPr>
        <w:t xml:space="preserve"> - </w:t>
      </w:r>
      <w:r w:rsidRPr="00B85049">
        <w:rPr>
          <w:b/>
          <w:sz w:val="24"/>
          <w:lang w:val="ru-RU"/>
        </w:rPr>
        <w:t>Технические характеристики</w:t>
      </w:r>
    </w:p>
    <w:p w14:paraId="57303ED4" w14:textId="7623663F" w:rsidR="00294585" w:rsidRDefault="00294585" w:rsidP="003B03E8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4659"/>
        <w:gridCol w:w="4689"/>
      </w:tblGrid>
      <w:tr w:rsidR="003B03E8" w:rsidRPr="003B03E8" w14:paraId="23E26756" w14:textId="77777777" w:rsidTr="00C309FB">
        <w:tc>
          <w:tcPr>
            <w:tcW w:w="5207" w:type="dxa"/>
          </w:tcPr>
          <w:p w14:paraId="3109FE55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/>
                <w:bCs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5207" w:type="dxa"/>
          </w:tcPr>
          <w:p w14:paraId="676EE209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/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/>
                <w:bCs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3B03E8" w:rsidRPr="003B03E8" w14:paraId="3640441E" w14:textId="77777777" w:rsidTr="00C309FB">
        <w:tc>
          <w:tcPr>
            <w:tcW w:w="5207" w:type="dxa"/>
          </w:tcPr>
          <w:p w14:paraId="3FA30F94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Тип динамика</w:t>
            </w:r>
          </w:p>
        </w:tc>
        <w:tc>
          <w:tcPr>
            <w:tcW w:w="5207" w:type="dxa"/>
          </w:tcPr>
          <w:p w14:paraId="6D998996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2-полосный всепогодный уличный рупорный динамик</w:t>
            </w:r>
          </w:p>
        </w:tc>
      </w:tr>
      <w:tr w:rsidR="003B03E8" w:rsidRPr="003B03E8" w14:paraId="0E0AD9D3" w14:textId="77777777" w:rsidTr="00C309FB">
        <w:tc>
          <w:tcPr>
            <w:tcW w:w="5207" w:type="dxa"/>
          </w:tcPr>
          <w:p w14:paraId="5A81F9DB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Управление мощностью, не менее</w:t>
            </w:r>
          </w:p>
        </w:tc>
        <w:tc>
          <w:tcPr>
            <w:tcW w:w="5207" w:type="dxa"/>
          </w:tcPr>
          <w:p w14:paraId="475B20EC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150Вт</w:t>
            </w:r>
          </w:p>
        </w:tc>
      </w:tr>
      <w:tr w:rsidR="003B03E8" w:rsidRPr="003B03E8" w14:paraId="09E8AF8F" w14:textId="77777777" w:rsidTr="00C309FB">
        <w:tc>
          <w:tcPr>
            <w:tcW w:w="5207" w:type="dxa"/>
          </w:tcPr>
          <w:p w14:paraId="51533032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Импеданс</w:t>
            </w:r>
          </w:p>
        </w:tc>
        <w:tc>
          <w:tcPr>
            <w:tcW w:w="5207" w:type="dxa"/>
          </w:tcPr>
          <w:p w14:paraId="7F6CBF02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8Ом</w:t>
            </w:r>
          </w:p>
        </w:tc>
      </w:tr>
      <w:tr w:rsidR="003B03E8" w:rsidRPr="003B03E8" w14:paraId="4663DE04" w14:textId="77777777" w:rsidTr="00C309FB">
        <w:tc>
          <w:tcPr>
            <w:tcW w:w="5207" w:type="dxa"/>
          </w:tcPr>
          <w:p w14:paraId="3EA3AFEE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Чувствительность (1 Вт/1 м), не менее</w:t>
            </w:r>
          </w:p>
        </w:tc>
        <w:tc>
          <w:tcPr>
            <w:tcW w:w="5207" w:type="dxa"/>
          </w:tcPr>
          <w:p w14:paraId="28A11308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97 дБ</w:t>
            </w:r>
          </w:p>
        </w:tc>
      </w:tr>
      <w:tr w:rsidR="003B03E8" w:rsidRPr="003B03E8" w14:paraId="6A885B87" w14:textId="77777777" w:rsidTr="00C309FB">
        <w:tc>
          <w:tcPr>
            <w:tcW w:w="5207" w:type="dxa"/>
          </w:tcPr>
          <w:p w14:paraId="00491D91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Звуковое давление (макс. Вт/1 м), не менее</w:t>
            </w:r>
          </w:p>
        </w:tc>
        <w:tc>
          <w:tcPr>
            <w:tcW w:w="5207" w:type="dxa"/>
          </w:tcPr>
          <w:p w14:paraId="0FFFFC8D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123 дБ</w:t>
            </w:r>
          </w:p>
        </w:tc>
      </w:tr>
      <w:tr w:rsidR="003B03E8" w:rsidRPr="003B03E8" w14:paraId="4398E19C" w14:textId="77777777" w:rsidTr="00C309FB">
        <w:tc>
          <w:tcPr>
            <w:tcW w:w="5207" w:type="dxa"/>
          </w:tcPr>
          <w:p w14:paraId="0C2C3BFE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Класс защиты, не менее</w:t>
            </w:r>
          </w:p>
        </w:tc>
        <w:tc>
          <w:tcPr>
            <w:tcW w:w="5207" w:type="dxa"/>
          </w:tcPr>
          <w:p w14:paraId="1806452F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IP65</w:t>
            </w:r>
          </w:p>
        </w:tc>
      </w:tr>
      <w:tr w:rsidR="003B03E8" w:rsidRPr="003B03E8" w14:paraId="315AA2FE" w14:textId="77777777" w:rsidTr="00C309FB">
        <w:tc>
          <w:tcPr>
            <w:tcW w:w="5207" w:type="dxa"/>
          </w:tcPr>
          <w:p w14:paraId="5B13E6BA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Ответвления линейного трансформатора, не менее</w:t>
            </w:r>
          </w:p>
        </w:tc>
        <w:tc>
          <w:tcPr>
            <w:tcW w:w="5207" w:type="dxa"/>
          </w:tcPr>
          <w:p w14:paraId="25874B3C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120 Вт / 83 Ом</w:t>
            </w:r>
          </w:p>
          <w:p w14:paraId="525DF238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 xml:space="preserve"> 60 Вт / 167 Ом</w:t>
            </w:r>
          </w:p>
          <w:p w14:paraId="79223BBC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 xml:space="preserve"> 30 Вт / 333 Ом</w:t>
            </w:r>
          </w:p>
        </w:tc>
      </w:tr>
      <w:tr w:rsidR="003B03E8" w:rsidRPr="003B03E8" w14:paraId="7904036A" w14:textId="77777777" w:rsidTr="00C309FB">
        <w:tc>
          <w:tcPr>
            <w:tcW w:w="5207" w:type="dxa"/>
          </w:tcPr>
          <w:p w14:paraId="7D2BC250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Диаграмма направленности, не менее</w:t>
            </w:r>
          </w:p>
        </w:tc>
        <w:tc>
          <w:tcPr>
            <w:tcW w:w="5207" w:type="dxa"/>
          </w:tcPr>
          <w:p w14:paraId="12CA6150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по вертикали 40°/ по горизонтали 40°</w:t>
            </w:r>
          </w:p>
        </w:tc>
      </w:tr>
      <w:tr w:rsidR="003B03E8" w:rsidRPr="003B03E8" w14:paraId="48A3EA3F" w14:textId="77777777" w:rsidTr="00C309FB">
        <w:tc>
          <w:tcPr>
            <w:tcW w:w="5207" w:type="dxa"/>
          </w:tcPr>
          <w:p w14:paraId="2A03F30B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Подключение</w:t>
            </w:r>
          </w:p>
        </w:tc>
        <w:tc>
          <w:tcPr>
            <w:tcW w:w="5207" w:type="dxa"/>
          </w:tcPr>
          <w:p w14:paraId="748FB872" w14:textId="77777777" w:rsidR="003B03E8" w:rsidRPr="003B03E8" w:rsidRDefault="003B03E8" w:rsidP="003B03E8">
            <w:pPr>
              <w:tabs>
                <w:tab w:val="left" w:pos="0"/>
              </w:tabs>
              <w:adjustRightInd w:val="0"/>
              <w:jc w:val="center"/>
              <w:rPr>
                <w:bCs/>
                <w:sz w:val="20"/>
                <w:szCs w:val="20"/>
                <w:lang w:val="ru-RU" w:eastAsia="zh-CN"/>
              </w:rPr>
            </w:pPr>
            <w:r w:rsidRPr="003B03E8">
              <w:rPr>
                <w:bCs/>
                <w:sz w:val="20"/>
                <w:szCs w:val="20"/>
                <w:lang w:val="ru-RU" w:eastAsia="zh-CN"/>
              </w:rPr>
              <w:t>клеммная колодка с барьером в водонепроницаемой соединительной коробке</w:t>
            </w:r>
          </w:p>
        </w:tc>
      </w:tr>
    </w:tbl>
    <w:p w14:paraId="6406B29D" w14:textId="674DBFE3" w:rsidR="00294585" w:rsidRDefault="00294585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15A767A9" w14:textId="4FB7ED3D" w:rsidR="003B03E8" w:rsidRPr="003B03E8" w:rsidRDefault="003B03E8" w:rsidP="003B03E8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3B03E8">
        <w:rPr>
          <w:b/>
          <w:sz w:val="24"/>
          <w:lang w:val="ru-RU"/>
        </w:rPr>
        <w:t>4.64 Требование к оборудованию жизнеобеспечения</w:t>
      </w:r>
    </w:p>
    <w:p w14:paraId="52406BA7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</w:p>
    <w:p w14:paraId="0C6EB46C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 xml:space="preserve">КШМ оснащается оборудованием жизнеобеспечения, состоящим из: </w:t>
      </w:r>
    </w:p>
    <w:p w14:paraId="0E0C430B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 xml:space="preserve">-  системы электроснабжения; </w:t>
      </w:r>
    </w:p>
    <w:p w14:paraId="0774AC21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 xml:space="preserve">-  системы освещения; </w:t>
      </w:r>
    </w:p>
    <w:p w14:paraId="21FC2B22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-  системы автономного отопления;</w:t>
      </w:r>
    </w:p>
    <w:p w14:paraId="620F7338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 xml:space="preserve">-  системы кондиционирования воздуха; </w:t>
      </w:r>
    </w:p>
    <w:p w14:paraId="05C40A35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-  системы вентиляции отсеков кузова.</w:t>
      </w:r>
    </w:p>
    <w:p w14:paraId="4CC84515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</w:p>
    <w:p w14:paraId="3A0F0874" w14:textId="23CC8D41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b/>
          <w:sz w:val="24"/>
          <w:lang w:val="ru-RU"/>
        </w:rPr>
        <w:t>4.6</w:t>
      </w:r>
      <w:r>
        <w:rPr>
          <w:b/>
          <w:sz w:val="24"/>
          <w:lang w:val="ru-RU"/>
        </w:rPr>
        <w:t>5</w:t>
      </w:r>
      <w:r w:rsidRPr="003B03E8">
        <w:rPr>
          <w:b/>
          <w:sz w:val="24"/>
          <w:lang w:val="ru-RU"/>
        </w:rPr>
        <w:t xml:space="preserve"> Требования к системе электроснабжения</w:t>
      </w:r>
    </w:p>
    <w:p w14:paraId="6DC40B1A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</w:p>
    <w:p w14:paraId="0F58C867" w14:textId="1D2C5FA3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Система электроснабжения КШМ, предназначена для электропитания оборудования на стоянке и в движении, автономно или от внешнего источника,</w:t>
      </w:r>
      <w:r>
        <w:rPr>
          <w:sz w:val="24"/>
          <w:lang w:val="ru-RU"/>
        </w:rPr>
        <w:t xml:space="preserve"> </w:t>
      </w:r>
      <w:r w:rsidRPr="003B03E8">
        <w:rPr>
          <w:sz w:val="24"/>
          <w:lang w:val="ru-RU"/>
        </w:rPr>
        <w:t xml:space="preserve">а также заряда аккумуляторных батарей, которая состоит из: </w:t>
      </w:r>
    </w:p>
    <w:p w14:paraId="5C0CC3ED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-  бортовой сети электропитания 24 вольт;</w:t>
      </w:r>
    </w:p>
    <w:p w14:paraId="70C530E3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lastRenderedPageBreak/>
        <w:t>-  вводного щита (далее - ВЩ) внешнего промышленного электропитания;</w:t>
      </w:r>
    </w:p>
    <w:p w14:paraId="57F173D8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-  блока автоматического включения резерва (далее - БАВР);</w:t>
      </w:r>
    </w:p>
    <w:p w14:paraId="64F5F737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-  стабилизатор переменного напряжения;</w:t>
      </w:r>
    </w:p>
    <w:p w14:paraId="4B19D957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-  резервного источника электропитания (далее - ДГУ);</w:t>
      </w:r>
    </w:p>
    <w:p w14:paraId="39B3A8B6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-  источника бесперебойного питания (далее - ИБП);</w:t>
      </w:r>
    </w:p>
    <w:p w14:paraId="3C5C1A3F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-  системы распределения электроснабжения и заземления;</w:t>
      </w:r>
    </w:p>
    <w:p w14:paraId="3467AB58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-  главного распределительного щита (далее - ГРЩ) электропитания.</w:t>
      </w:r>
    </w:p>
    <w:p w14:paraId="08251B40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Бортовая сеть электропитания, применяется для подключения питания мобильных радиостанции, воздушных отопителей для работы в движении.</w:t>
      </w:r>
    </w:p>
    <w:p w14:paraId="08710AF2" w14:textId="1E2ABFD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ГРЩ электропитания должен располагаться в отсеке операторов связи,</w:t>
      </w:r>
      <w:r>
        <w:rPr>
          <w:sz w:val="24"/>
          <w:lang w:val="ru-RU"/>
        </w:rPr>
        <w:t xml:space="preserve"> </w:t>
      </w:r>
      <w:r w:rsidRPr="003B03E8">
        <w:rPr>
          <w:sz w:val="24"/>
          <w:lang w:val="ru-RU"/>
        </w:rPr>
        <w:t>в удобном месте, с возможностью работы с ним, не вставая с кресла оператора;</w:t>
      </w:r>
    </w:p>
    <w:p w14:paraId="73BDA2E7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 xml:space="preserve">ВЩ внешнего промышленного электропитания, БАВР, стабилизатор переменного напряжения, ДГУ и ИБП должны размещаться в дополнительном отсеке на </w:t>
      </w:r>
      <w:proofErr w:type="spellStart"/>
      <w:r w:rsidRPr="003B03E8">
        <w:rPr>
          <w:sz w:val="24"/>
          <w:lang w:val="ru-RU"/>
        </w:rPr>
        <w:t>виброгасящем</w:t>
      </w:r>
      <w:proofErr w:type="spellEnd"/>
      <w:r w:rsidRPr="003B03E8">
        <w:rPr>
          <w:sz w:val="24"/>
          <w:lang w:val="ru-RU"/>
        </w:rPr>
        <w:t xml:space="preserve"> основании, с возможностью доступа для технического обслуживания. </w:t>
      </w:r>
    </w:p>
    <w:p w14:paraId="4A7B5894" w14:textId="49E07840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 xml:space="preserve">Данный отсек должен быть подвешен к </w:t>
      </w:r>
      <w:proofErr w:type="spellStart"/>
      <w:r w:rsidRPr="003B03E8">
        <w:rPr>
          <w:sz w:val="24"/>
          <w:lang w:val="ru-RU"/>
        </w:rPr>
        <w:t>надрамнику</w:t>
      </w:r>
      <w:proofErr w:type="spellEnd"/>
      <w:r w:rsidRPr="003B03E8">
        <w:rPr>
          <w:sz w:val="24"/>
          <w:lang w:val="ru-RU"/>
        </w:rPr>
        <w:t xml:space="preserve"> кузова, по левому борту по ходу движения. Отсек должен иметь </w:t>
      </w:r>
      <w:proofErr w:type="spellStart"/>
      <w:r w:rsidRPr="003B03E8">
        <w:rPr>
          <w:sz w:val="24"/>
          <w:lang w:val="ru-RU"/>
        </w:rPr>
        <w:t>шумо</w:t>
      </w:r>
      <w:proofErr w:type="spellEnd"/>
      <w:r w:rsidRPr="003B03E8">
        <w:rPr>
          <w:sz w:val="24"/>
          <w:lang w:val="ru-RU"/>
        </w:rPr>
        <w:t xml:space="preserve">, </w:t>
      </w:r>
      <w:proofErr w:type="spellStart"/>
      <w:r w:rsidRPr="003B03E8">
        <w:rPr>
          <w:sz w:val="24"/>
          <w:lang w:val="ru-RU"/>
        </w:rPr>
        <w:t>вибро</w:t>
      </w:r>
      <w:proofErr w:type="spellEnd"/>
      <w:r w:rsidRPr="003B03E8">
        <w:rPr>
          <w:sz w:val="24"/>
          <w:lang w:val="ru-RU"/>
        </w:rPr>
        <w:t>, теплоизоляцию, защиту</w:t>
      </w:r>
      <w:r>
        <w:rPr>
          <w:sz w:val="24"/>
          <w:lang w:val="ru-RU"/>
        </w:rPr>
        <w:t xml:space="preserve"> </w:t>
      </w:r>
      <w:r w:rsidRPr="003B03E8">
        <w:rPr>
          <w:sz w:val="24"/>
          <w:lang w:val="ru-RU"/>
        </w:rPr>
        <w:t xml:space="preserve">от попадания атмосферных осадков, вентиляцию, систему отвода выхлопных газов, подогрев от бортовой сети обогрева автомобиля. Отсек оборудован выдвижными салазками, которые обеспечивают выдвижение генератора за пределы отсека. </w:t>
      </w:r>
    </w:p>
    <w:p w14:paraId="5D670717" w14:textId="4C3B273D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sz w:val="24"/>
          <w:lang w:val="ru-RU"/>
        </w:rPr>
        <w:t>Для подключения к внешнему источнику электропитания КШМ укомплектован силовым кабелем с расчетным сечением жил, намотанным</w:t>
      </w:r>
      <w:r>
        <w:rPr>
          <w:sz w:val="24"/>
          <w:lang w:val="ru-RU"/>
        </w:rPr>
        <w:t xml:space="preserve"> </w:t>
      </w:r>
      <w:r w:rsidRPr="003B03E8">
        <w:rPr>
          <w:sz w:val="24"/>
          <w:lang w:val="ru-RU"/>
        </w:rPr>
        <w:t>на металлическую катушку. На концах кабеля установлены соответствующие соединители.</w:t>
      </w:r>
    </w:p>
    <w:p w14:paraId="5487E7FA" w14:textId="77777777" w:rsidR="003B03E8" w:rsidRPr="003B03E8" w:rsidRDefault="003B03E8" w:rsidP="003B03E8">
      <w:pPr>
        <w:spacing w:line="237" w:lineRule="auto"/>
        <w:ind w:firstLine="567"/>
        <w:jc w:val="both"/>
        <w:rPr>
          <w:sz w:val="24"/>
          <w:lang w:val="ru-RU"/>
        </w:rPr>
      </w:pPr>
    </w:p>
    <w:p w14:paraId="2CC74580" w14:textId="0499A867" w:rsidR="00294585" w:rsidRDefault="003B03E8" w:rsidP="003B03E8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49</w:t>
      </w:r>
      <w:r w:rsidRPr="001F4A06">
        <w:rPr>
          <w:b/>
          <w:sz w:val="24"/>
          <w:lang w:val="ru-RU"/>
        </w:rPr>
        <w:t xml:space="preserve"> - </w:t>
      </w:r>
      <w:r w:rsidRPr="003B03E8">
        <w:rPr>
          <w:b/>
          <w:sz w:val="24"/>
          <w:lang w:val="ru-RU"/>
        </w:rPr>
        <w:t>Технические характеристики силового кабеля</w:t>
      </w:r>
    </w:p>
    <w:p w14:paraId="1014AFDE" w14:textId="22A2108C" w:rsidR="00294585" w:rsidRDefault="00294585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07"/>
        <w:gridCol w:w="4678"/>
      </w:tblGrid>
      <w:tr w:rsidR="00C309FB" w:rsidRPr="00C309FB" w14:paraId="16F56A03" w14:textId="77777777" w:rsidTr="00C309FB">
        <w:tc>
          <w:tcPr>
            <w:tcW w:w="4707" w:type="dxa"/>
            <w:shd w:val="clear" w:color="auto" w:fill="auto"/>
          </w:tcPr>
          <w:p w14:paraId="1D57841C" w14:textId="77777777" w:rsidR="00C309FB" w:rsidRPr="00C309FB" w:rsidRDefault="00C309FB" w:rsidP="00C309FB">
            <w:pPr>
              <w:adjustRightInd w:val="0"/>
              <w:ind w:firstLine="7"/>
              <w:jc w:val="center"/>
              <w:rPr>
                <w:b/>
                <w:sz w:val="20"/>
                <w:szCs w:val="20"/>
                <w:shd w:val="clear" w:color="auto" w:fill="FFFFFF"/>
                <w:lang w:val="ru-RU" w:eastAsia="zh-CN"/>
              </w:rPr>
            </w:pPr>
            <w:r w:rsidRPr="00C309FB">
              <w:rPr>
                <w:b/>
                <w:sz w:val="20"/>
                <w:szCs w:val="20"/>
                <w:shd w:val="clear" w:color="auto" w:fill="FFFFFF"/>
                <w:lang w:val="ru-RU" w:eastAsia="zh-CN"/>
              </w:rPr>
              <w:t>Наименование параметра</w:t>
            </w:r>
          </w:p>
        </w:tc>
        <w:tc>
          <w:tcPr>
            <w:tcW w:w="4678" w:type="dxa"/>
            <w:shd w:val="clear" w:color="auto" w:fill="auto"/>
          </w:tcPr>
          <w:p w14:paraId="4173EA6F" w14:textId="77777777" w:rsidR="00C309FB" w:rsidRPr="00C309FB" w:rsidRDefault="00C309FB" w:rsidP="00C309FB">
            <w:pPr>
              <w:adjustRightInd w:val="0"/>
              <w:jc w:val="center"/>
              <w:rPr>
                <w:b/>
                <w:sz w:val="20"/>
                <w:szCs w:val="20"/>
                <w:shd w:val="clear" w:color="auto" w:fill="FFFFFF"/>
                <w:lang w:val="ru-RU" w:eastAsia="zh-CN"/>
              </w:rPr>
            </w:pPr>
            <w:r w:rsidRPr="00C309FB">
              <w:rPr>
                <w:b/>
                <w:sz w:val="20"/>
                <w:szCs w:val="20"/>
                <w:shd w:val="clear" w:color="auto" w:fill="FFFFFF"/>
                <w:lang w:val="ru-RU" w:eastAsia="zh-CN"/>
              </w:rPr>
              <w:t>Значение параметра</w:t>
            </w:r>
          </w:p>
        </w:tc>
      </w:tr>
      <w:tr w:rsidR="00C309FB" w:rsidRPr="00C309FB" w14:paraId="10F73BE1" w14:textId="77777777" w:rsidTr="00C309FB">
        <w:tc>
          <w:tcPr>
            <w:tcW w:w="4707" w:type="dxa"/>
            <w:shd w:val="clear" w:color="auto" w:fill="auto"/>
          </w:tcPr>
          <w:p w14:paraId="5FF0A5B7" w14:textId="77777777" w:rsidR="00C309FB" w:rsidRPr="00C309FB" w:rsidRDefault="00C309FB" w:rsidP="00C309FB">
            <w:pPr>
              <w:adjustRightInd w:val="0"/>
              <w:ind w:firstLine="7"/>
              <w:jc w:val="both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C309FB">
              <w:rPr>
                <w:sz w:val="20"/>
                <w:szCs w:val="20"/>
                <w:shd w:val="clear" w:color="auto" w:fill="FFFFFF"/>
                <w:lang w:val="ru-RU" w:eastAsia="zh-CN"/>
              </w:rPr>
              <w:t>Тип кабеля</w:t>
            </w:r>
          </w:p>
        </w:tc>
        <w:tc>
          <w:tcPr>
            <w:tcW w:w="4678" w:type="dxa"/>
            <w:shd w:val="clear" w:color="auto" w:fill="auto"/>
          </w:tcPr>
          <w:p w14:paraId="2E125943" w14:textId="77777777" w:rsidR="00C309FB" w:rsidRPr="00C309FB" w:rsidRDefault="00C309FB" w:rsidP="00C309FB">
            <w:pPr>
              <w:adjustRightInd w:val="0"/>
              <w:jc w:val="center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C309FB">
              <w:rPr>
                <w:sz w:val="20"/>
                <w:szCs w:val="20"/>
                <w:shd w:val="clear" w:color="auto" w:fill="FFFFFF"/>
                <w:lang w:val="ru-RU" w:eastAsia="zh-CN"/>
              </w:rPr>
              <w:t>силовой, гибкий</w:t>
            </w:r>
          </w:p>
        </w:tc>
      </w:tr>
      <w:tr w:rsidR="00C309FB" w:rsidRPr="00C309FB" w14:paraId="0F5290E0" w14:textId="77777777" w:rsidTr="00C309FB">
        <w:tc>
          <w:tcPr>
            <w:tcW w:w="4707" w:type="dxa"/>
            <w:shd w:val="clear" w:color="auto" w:fill="auto"/>
          </w:tcPr>
          <w:p w14:paraId="77C0E6B9" w14:textId="77777777" w:rsidR="00C309FB" w:rsidRPr="00C309FB" w:rsidRDefault="00C309FB" w:rsidP="00C309FB">
            <w:pPr>
              <w:adjustRightInd w:val="0"/>
              <w:ind w:left="-134" w:firstLine="134"/>
              <w:jc w:val="both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C309FB">
              <w:rPr>
                <w:sz w:val="20"/>
                <w:szCs w:val="20"/>
                <w:shd w:val="clear" w:color="auto" w:fill="FFFFFF"/>
                <w:lang w:val="ru-RU" w:eastAsia="zh-CN"/>
              </w:rPr>
              <w:t>Количество жил, сечением не менее</w:t>
            </w:r>
          </w:p>
        </w:tc>
        <w:tc>
          <w:tcPr>
            <w:tcW w:w="4678" w:type="dxa"/>
            <w:shd w:val="clear" w:color="auto" w:fill="auto"/>
          </w:tcPr>
          <w:p w14:paraId="3E604C0E" w14:textId="77777777" w:rsidR="00C309FB" w:rsidRPr="00C309FB" w:rsidRDefault="00C309FB" w:rsidP="00C309FB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C309FB">
              <w:rPr>
                <w:sz w:val="20"/>
                <w:szCs w:val="20"/>
                <w:lang w:val="ru-RU" w:eastAsia="zh-CN"/>
              </w:rPr>
              <w:t>3х3,5мм²</w:t>
            </w:r>
          </w:p>
        </w:tc>
      </w:tr>
      <w:tr w:rsidR="00C309FB" w:rsidRPr="00C309FB" w14:paraId="618A5393" w14:textId="77777777" w:rsidTr="00C309FB">
        <w:tc>
          <w:tcPr>
            <w:tcW w:w="4707" w:type="dxa"/>
            <w:shd w:val="clear" w:color="auto" w:fill="auto"/>
          </w:tcPr>
          <w:p w14:paraId="6D8CA868" w14:textId="77777777" w:rsidR="00C309FB" w:rsidRPr="00C309FB" w:rsidRDefault="00C309FB" w:rsidP="00C309FB">
            <w:pPr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C309FB">
              <w:rPr>
                <w:sz w:val="20"/>
                <w:szCs w:val="20"/>
                <w:lang w:val="ru-RU" w:eastAsia="zh-CN"/>
              </w:rPr>
              <w:t>Общая длина, не менее</w:t>
            </w:r>
          </w:p>
        </w:tc>
        <w:tc>
          <w:tcPr>
            <w:tcW w:w="4678" w:type="dxa"/>
            <w:shd w:val="clear" w:color="auto" w:fill="auto"/>
          </w:tcPr>
          <w:p w14:paraId="48257F1D" w14:textId="77777777" w:rsidR="00C309FB" w:rsidRPr="00C309FB" w:rsidRDefault="00C309FB" w:rsidP="00C309FB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C309FB">
              <w:rPr>
                <w:sz w:val="20"/>
                <w:szCs w:val="20"/>
                <w:lang w:val="ru-RU" w:eastAsia="zh-CN"/>
              </w:rPr>
              <w:t>2 катушки по 50 метров</w:t>
            </w:r>
          </w:p>
        </w:tc>
      </w:tr>
      <w:tr w:rsidR="00C309FB" w:rsidRPr="00C309FB" w14:paraId="5F8C619B" w14:textId="77777777" w:rsidTr="00C309FB">
        <w:tc>
          <w:tcPr>
            <w:tcW w:w="4707" w:type="dxa"/>
            <w:shd w:val="clear" w:color="auto" w:fill="auto"/>
          </w:tcPr>
          <w:p w14:paraId="12B518A7" w14:textId="77777777" w:rsidR="00C309FB" w:rsidRPr="00C309FB" w:rsidRDefault="00C309FB" w:rsidP="00C309FB">
            <w:pPr>
              <w:adjustRightInd w:val="0"/>
              <w:ind w:firstLine="7"/>
              <w:jc w:val="both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C309FB">
              <w:rPr>
                <w:sz w:val="20"/>
                <w:szCs w:val="20"/>
                <w:shd w:val="clear" w:color="auto" w:fill="FFFFFF"/>
                <w:lang w:val="ru-RU" w:eastAsia="zh-CN"/>
              </w:rPr>
              <w:t>Конструкция токопроводящих жил</w:t>
            </w:r>
          </w:p>
        </w:tc>
        <w:tc>
          <w:tcPr>
            <w:tcW w:w="4678" w:type="dxa"/>
            <w:shd w:val="clear" w:color="auto" w:fill="auto"/>
          </w:tcPr>
          <w:p w14:paraId="487F87DF" w14:textId="77777777" w:rsidR="00C309FB" w:rsidRPr="00C309FB" w:rsidRDefault="00C309FB" w:rsidP="00C309FB">
            <w:pPr>
              <w:adjustRightInd w:val="0"/>
              <w:jc w:val="center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C309FB">
              <w:rPr>
                <w:sz w:val="20"/>
                <w:szCs w:val="20"/>
                <w:lang w:val="ru-RU" w:eastAsia="zh-CN"/>
              </w:rPr>
              <w:t>многопроволочные</w:t>
            </w:r>
          </w:p>
        </w:tc>
      </w:tr>
      <w:tr w:rsidR="00C309FB" w:rsidRPr="00C309FB" w14:paraId="68A15AE9" w14:textId="77777777" w:rsidTr="00C309FB">
        <w:tc>
          <w:tcPr>
            <w:tcW w:w="4707" w:type="dxa"/>
            <w:shd w:val="clear" w:color="auto" w:fill="auto"/>
          </w:tcPr>
          <w:p w14:paraId="27897138" w14:textId="77777777" w:rsidR="00C309FB" w:rsidRPr="00C309FB" w:rsidRDefault="00C309FB" w:rsidP="00C309FB">
            <w:pPr>
              <w:adjustRightInd w:val="0"/>
              <w:jc w:val="both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C309FB">
              <w:rPr>
                <w:sz w:val="20"/>
                <w:szCs w:val="20"/>
                <w:lang w:val="ru-RU" w:eastAsia="zh-CN"/>
              </w:rPr>
              <w:t>Внешняя оболочка</w:t>
            </w:r>
          </w:p>
        </w:tc>
        <w:tc>
          <w:tcPr>
            <w:tcW w:w="4678" w:type="dxa"/>
            <w:shd w:val="clear" w:color="auto" w:fill="auto"/>
          </w:tcPr>
          <w:p w14:paraId="5EC93920" w14:textId="77777777" w:rsidR="00C309FB" w:rsidRPr="00C309FB" w:rsidRDefault="00C309FB" w:rsidP="00C309FB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C309FB">
              <w:rPr>
                <w:sz w:val="20"/>
                <w:szCs w:val="20"/>
                <w:lang w:val="ru-RU" w:eastAsia="zh-CN"/>
              </w:rPr>
              <w:t>устойчивая к воздействию ультрафиолетового излучения</w:t>
            </w:r>
          </w:p>
        </w:tc>
      </w:tr>
    </w:tbl>
    <w:p w14:paraId="3E618F0B" w14:textId="142891E9" w:rsidR="00294585" w:rsidRDefault="00294585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2F172EDE" w14:textId="1FCB48CB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>Вводный щит внешнего промышленного электропитания предназначен для подключения сети однофазного переменного тока напряжением 220</w:t>
      </w:r>
      <w:r>
        <w:rPr>
          <w:sz w:val="24"/>
          <w:lang w:val="ru-RU"/>
        </w:rPr>
        <w:t xml:space="preserve"> </w:t>
      </w:r>
      <w:r w:rsidRPr="00C309FB">
        <w:rPr>
          <w:sz w:val="24"/>
          <w:lang w:val="ru-RU"/>
        </w:rPr>
        <w:t>±</w:t>
      </w:r>
      <w:r>
        <w:rPr>
          <w:sz w:val="24"/>
          <w:lang w:val="ru-RU"/>
        </w:rPr>
        <w:t xml:space="preserve"> </w:t>
      </w:r>
      <w:r w:rsidRPr="00C309FB">
        <w:rPr>
          <w:sz w:val="24"/>
          <w:lang w:val="ru-RU"/>
        </w:rPr>
        <w:t>10% В частотой 50±1% Гц, который обеспечивает контроль заземления и отключения</w:t>
      </w:r>
      <w:r>
        <w:rPr>
          <w:sz w:val="24"/>
          <w:lang w:val="ru-RU"/>
        </w:rPr>
        <w:t xml:space="preserve"> </w:t>
      </w:r>
      <w:r w:rsidRPr="00C309FB">
        <w:rPr>
          <w:sz w:val="24"/>
          <w:lang w:val="ru-RU"/>
        </w:rPr>
        <w:t>от сети при появлении опасного напряжения (более 24 вольт) на установленном оборудовании, металлических и токопроводящих поверхностях.</w:t>
      </w:r>
    </w:p>
    <w:p w14:paraId="276DC4AE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 xml:space="preserve">Внутри вводного щита электроснабжения устанавливаются </w:t>
      </w:r>
      <w:proofErr w:type="gramStart"/>
      <w:r w:rsidRPr="00C309FB">
        <w:rPr>
          <w:sz w:val="24"/>
          <w:lang w:val="ru-RU"/>
        </w:rPr>
        <w:t>розетка наружная</w:t>
      </w:r>
      <w:proofErr w:type="gramEnd"/>
      <w:r w:rsidRPr="00C309FB">
        <w:rPr>
          <w:sz w:val="24"/>
          <w:lang w:val="ru-RU"/>
        </w:rPr>
        <w:t xml:space="preserve"> усиленная с пропускным током не менее 32 ампера, в пыле- влагозащищенном исполнении. Также должен быть предусмотрен разъем для подключения провода заземления и по одному автоматическому выключателю на каждую из веток электропитания.</w:t>
      </w:r>
    </w:p>
    <w:p w14:paraId="772A6516" w14:textId="68728ED5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 xml:space="preserve">БАВР должен обеспечивать контроль сопротивления изоляции, отсутствие или выход входного </w:t>
      </w:r>
      <w:proofErr w:type="spellStart"/>
      <w:r w:rsidRPr="00C309FB">
        <w:rPr>
          <w:sz w:val="24"/>
          <w:lang w:val="ru-RU"/>
        </w:rPr>
        <w:t>напряженияза</w:t>
      </w:r>
      <w:proofErr w:type="spellEnd"/>
      <w:r w:rsidRPr="00C309FB">
        <w:rPr>
          <w:sz w:val="24"/>
          <w:lang w:val="ru-RU"/>
        </w:rPr>
        <w:t xml:space="preserve"> установленные пределы и предназначен для автоматического переключения питания от внешней промышленной сети,</w:t>
      </w:r>
      <w:r>
        <w:rPr>
          <w:sz w:val="24"/>
          <w:lang w:val="ru-RU"/>
        </w:rPr>
        <w:t xml:space="preserve"> </w:t>
      </w:r>
      <w:r w:rsidRPr="00C309FB">
        <w:rPr>
          <w:sz w:val="24"/>
          <w:lang w:val="ru-RU"/>
        </w:rPr>
        <w:t xml:space="preserve">на резервный источник питания ДГУ. </w:t>
      </w:r>
    </w:p>
    <w:p w14:paraId="3074EF42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>БАВР должен обеспечивать:</w:t>
      </w:r>
    </w:p>
    <w:p w14:paraId="110B90F8" w14:textId="672E8440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- </w:t>
      </w:r>
      <w:r w:rsidRPr="00C309FB">
        <w:rPr>
          <w:sz w:val="24"/>
          <w:lang w:val="ru-RU"/>
        </w:rPr>
        <w:t>ручной выбор источника питания от внешней промышленной электросети или от ДГУ;</w:t>
      </w:r>
    </w:p>
    <w:p w14:paraId="03C53358" w14:textId="6A7943E6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>- при одновременном наличии питающих напряжений внешней промышленной электросети и ДГУ, выбор приоритетной и резервной питающей сети электропитания;</w:t>
      </w:r>
    </w:p>
    <w:p w14:paraId="3F4F61C1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lastRenderedPageBreak/>
        <w:t>-  автоматическое переключение, при пропадании напряжения с внешней промышленной сети электропитания на резервный источник электропитания и обратное автоматическое переключение при восстановлении электроснабжения на внешней промышленной сети электропитания;</w:t>
      </w:r>
    </w:p>
    <w:p w14:paraId="59EB4F10" w14:textId="6BDF3EF8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>-  вывод индикации напряжения внешней промышленной электросети</w:t>
      </w:r>
      <w:r>
        <w:rPr>
          <w:sz w:val="24"/>
          <w:lang w:val="ru-RU"/>
        </w:rPr>
        <w:t xml:space="preserve"> </w:t>
      </w:r>
      <w:r w:rsidRPr="00C309FB">
        <w:rPr>
          <w:sz w:val="24"/>
          <w:lang w:val="ru-RU"/>
        </w:rPr>
        <w:t>на интегрированную панель индикации и ГРЩ;</w:t>
      </w:r>
    </w:p>
    <w:p w14:paraId="3345084F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>-  автоматические выключатели для защиты питающих цепей: внешняя сеть, ДГУ, стабилизатор и ИБП;</w:t>
      </w:r>
    </w:p>
    <w:p w14:paraId="7A5C7CF6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>-  автоматические выключатели для подключения и защиты питающих цепей оборудования, не требующего выравненного и бесперебойного электропитания.</w:t>
      </w:r>
    </w:p>
    <w:p w14:paraId="4932E765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>Стабилизатор переменного напряжения предназначен для стабилизации напряжения от внешнего промышленного электропитания и ДГУ. Мощность стабилизатора должна быть не менее 6 кВт.</w:t>
      </w:r>
    </w:p>
    <w:p w14:paraId="40E3FB9D" w14:textId="238C5746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>ДГУ с панелью дистанционного управления, является источником резервного электропитания, с обеспечением однофазного тока напряжением 220В</w:t>
      </w:r>
      <w:r w:rsidRPr="00EE7209">
        <w:rPr>
          <w:sz w:val="28"/>
          <w:szCs w:val="28"/>
          <w:u w:val="single"/>
        </w:rPr>
        <w:t>+</w:t>
      </w:r>
      <w:r w:rsidRPr="00C309FB">
        <w:rPr>
          <w:sz w:val="24"/>
          <w:lang w:val="ru-RU"/>
        </w:rPr>
        <w:t>10%</w:t>
      </w:r>
    </w:p>
    <w:p w14:paraId="05387B6C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 xml:space="preserve">и номинальной мощностью не менее 6 </w:t>
      </w:r>
      <w:proofErr w:type="spellStart"/>
      <w:r w:rsidRPr="00C309FB">
        <w:rPr>
          <w:sz w:val="24"/>
          <w:lang w:val="ru-RU"/>
        </w:rPr>
        <w:t>кВа</w:t>
      </w:r>
      <w:proofErr w:type="spellEnd"/>
      <w:r w:rsidRPr="00C309FB">
        <w:rPr>
          <w:sz w:val="24"/>
          <w:lang w:val="ru-RU"/>
        </w:rPr>
        <w:t xml:space="preserve">. Двигатель должен иметь жидкостное охлаждение и работать на дизельном топливе. Емкость топливной системы должен обеспечивать автономную работу генератора не менее 10 часов при 75% нагрузке. </w:t>
      </w:r>
    </w:p>
    <w:p w14:paraId="62E3995A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 xml:space="preserve">Запуск ДГУ должен предусматривать три способа: </w:t>
      </w:r>
    </w:p>
    <w:p w14:paraId="507EF799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 xml:space="preserve">-  непосредственно с панели управления ДГУ; </w:t>
      </w:r>
    </w:p>
    <w:p w14:paraId="31ED839F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>-  удаленно с пульта дистанционного управления и контроля состояния ДГУ</w:t>
      </w:r>
    </w:p>
    <w:p w14:paraId="7FDF38D5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 xml:space="preserve">с места оператора связи; </w:t>
      </w:r>
    </w:p>
    <w:p w14:paraId="31944DEC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 xml:space="preserve">-  в автоматическом режиме с БАВР в момент пропадания внешнего промышленного электропитания. </w:t>
      </w:r>
    </w:p>
    <w:p w14:paraId="217E2B08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  <w:r w:rsidRPr="00C309FB">
        <w:rPr>
          <w:sz w:val="24"/>
          <w:lang w:val="ru-RU"/>
        </w:rPr>
        <w:t xml:space="preserve">Должен быть предусмотрен индикатор низкого уровня в топливном баке ДГУ, размещенный в доступном для визуального контроля в отсеке операторов связи. </w:t>
      </w:r>
    </w:p>
    <w:p w14:paraId="004592A6" w14:textId="77777777" w:rsidR="00C309FB" w:rsidRPr="00C309FB" w:rsidRDefault="00C309FB" w:rsidP="00C309FB">
      <w:pPr>
        <w:spacing w:line="237" w:lineRule="auto"/>
        <w:ind w:firstLine="567"/>
        <w:jc w:val="both"/>
        <w:rPr>
          <w:sz w:val="24"/>
          <w:lang w:val="ru-RU"/>
        </w:rPr>
      </w:pPr>
    </w:p>
    <w:p w14:paraId="27CD84EE" w14:textId="638CAD1D" w:rsidR="00294585" w:rsidRDefault="00C309FB" w:rsidP="00C309FB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50</w:t>
      </w:r>
      <w:r w:rsidRPr="001F4A06">
        <w:rPr>
          <w:b/>
          <w:sz w:val="24"/>
          <w:lang w:val="ru-RU"/>
        </w:rPr>
        <w:t xml:space="preserve"> - </w:t>
      </w:r>
      <w:r w:rsidRPr="003B03E8">
        <w:rPr>
          <w:b/>
          <w:sz w:val="24"/>
          <w:lang w:val="ru-RU"/>
        </w:rPr>
        <w:t>Технические характеристики</w:t>
      </w:r>
    </w:p>
    <w:p w14:paraId="017DDE81" w14:textId="1A6FF9D7" w:rsidR="00294585" w:rsidRDefault="00294585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92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21"/>
        <w:gridCol w:w="3826"/>
      </w:tblGrid>
      <w:tr w:rsidR="00492460" w:rsidRPr="00492460" w14:paraId="20C62BA3" w14:textId="77777777" w:rsidTr="00492460"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D32C" w14:textId="77777777" w:rsidR="00492460" w:rsidRPr="00492460" w:rsidRDefault="00492460" w:rsidP="00492460">
            <w:pPr>
              <w:adjustRightInd w:val="0"/>
              <w:ind w:firstLine="7"/>
              <w:jc w:val="center"/>
              <w:rPr>
                <w:b/>
                <w:sz w:val="20"/>
                <w:szCs w:val="20"/>
                <w:shd w:val="clear" w:color="auto" w:fill="FFFFFF"/>
                <w:lang w:val="ru-RU" w:eastAsia="zh-CN"/>
              </w:rPr>
            </w:pPr>
            <w:r w:rsidRPr="00492460">
              <w:rPr>
                <w:b/>
                <w:sz w:val="20"/>
                <w:szCs w:val="20"/>
                <w:shd w:val="clear" w:color="auto" w:fill="FFFFFF"/>
                <w:lang w:val="ru-RU" w:eastAsia="zh-CN"/>
              </w:rPr>
              <w:t>Наименование параметра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2989" w14:textId="77777777" w:rsidR="00492460" w:rsidRPr="00492460" w:rsidRDefault="00492460" w:rsidP="00492460">
            <w:pPr>
              <w:adjustRightInd w:val="0"/>
              <w:jc w:val="center"/>
              <w:rPr>
                <w:b/>
                <w:sz w:val="20"/>
                <w:szCs w:val="20"/>
                <w:shd w:val="clear" w:color="auto" w:fill="FFFFFF"/>
                <w:lang w:val="ru-RU" w:eastAsia="zh-CN"/>
              </w:rPr>
            </w:pPr>
            <w:r w:rsidRPr="00492460">
              <w:rPr>
                <w:b/>
                <w:sz w:val="20"/>
                <w:szCs w:val="20"/>
                <w:shd w:val="clear" w:color="auto" w:fill="FFFFFF"/>
                <w:lang w:val="ru-RU" w:eastAsia="zh-CN"/>
              </w:rPr>
              <w:t>Значение параметра</w:t>
            </w:r>
          </w:p>
        </w:tc>
      </w:tr>
      <w:tr w:rsidR="00492460" w:rsidRPr="00492460" w14:paraId="4079B3BA" w14:textId="77777777" w:rsidTr="00492460"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CEE6" w14:textId="77777777" w:rsidR="00492460" w:rsidRPr="00492460" w:rsidRDefault="00492460" w:rsidP="00492460">
            <w:pPr>
              <w:adjustRightInd w:val="0"/>
              <w:ind w:firstLine="7"/>
              <w:jc w:val="both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492460">
              <w:rPr>
                <w:sz w:val="20"/>
                <w:szCs w:val="20"/>
                <w:shd w:val="clear" w:color="auto" w:fill="FFFFFF"/>
                <w:lang w:val="ru-RU" w:eastAsia="zh-CN"/>
              </w:rPr>
              <w:t>Номинальная мощность, не менее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40B9" w14:textId="77777777" w:rsidR="00492460" w:rsidRPr="00492460" w:rsidRDefault="00492460" w:rsidP="00492460">
            <w:pPr>
              <w:adjustRightInd w:val="0"/>
              <w:jc w:val="center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492460">
              <w:rPr>
                <w:sz w:val="20"/>
                <w:szCs w:val="20"/>
                <w:shd w:val="clear" w:color="auto" w:fill="FFFFFF"/>
                <w:lang w:val="ru-RU" w:eastAsia="zh-CN"/>
              </w:rPr>
              <w:t>6 кВт</w:t>
            </w:r>
          </w:p>
        </w:tc>
      </w:tr>
      <w:tr w:rsidR="00492460" w:rsidRPr="00492460" w14:paraId="65B8C614" w14:textId="77777777" w:rsidTr="00492460"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0BB18" w14:textId="77777777" w:rsidR="00492460" w:rsidRPr="00492460" w:rsidRDefault="00492460" w:rsidP="00492460">
            <w:pPr>
              <w:adjustRightInd w:val="0"/>
              <w:jc w:val="both"/>
              <w:rPr>
                <w:sz w:val="20"/>
                <w:szCs w:val="20"/>
                <w:lang w:val="ru-RU" w:eastAsia="zh-CN"/>
              </w:rPr>
            </w:pPr>
            <w:r w:rsidRPr="00492460">
              <w:rPr>
                <w:sz w:val="20"/>
                <w:szCs w:val="20"/>
                <w:lang w:val="ru-RU" w:eastAsia="zh-CN"/>
              </w:rPr>
              <w:t xml:space="preserve">Напряжение 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63701" w14:textId="77777777" w:rsidR="00492460" w:rsidRPr="00492460" w:rsidRDefault="00492460" w:rsidP="00492460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492460">
              <w:rPr>
                <w:sz w:val="20"/>
                <w:szCs w:val="20"/>
                <w:lang w:val="ru-RU" w:eastAsia="zh-CN"/>
              </w:rPr>
              <w:t>230 В ±5%</w:t>
            </w:r>
          </w:p>
        </w:tc>
      </w:tr>
      <w:tr w:rsidR="00492460" w:rsidRPr="00492460" w14:paraId="308CA3DB" w14:textId="77777777" w:rsidTr="00492460"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3C740" w14:textId="77777777" w:rsidR="00492460" w:rsidRPr="00492460" w:rsidRDefault="00492460" w:rsidP="00492460">
            <w:pPr>
              <w:adjustRightInd w:val="0"/>
              <w:jc w:val="both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492460">
              <w:rPr>
                <w:sz w:val="20"/>
                <w:szCs w:val="20"/>
                <w:shd w:val="clear" w:color="auto" w:fill="FFFFFF"/>
                <w:lang w:val="ru-RU" w:eastAsia="zh-CN"/>
              </w:rPr>
              <w:t>Число фаз, наличие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FE839" w14:textId="77777777" w:rsidR="00492460" w:rsidRPr="00492460" w:rsidRDefault="00492460" w:rsidP="00492460">
            <w:pPr>
              <w:adjustRightInd w:val="0"/>
              <w:jc w:val="center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492460">
              <w:rPr>
                <w:sz w:val="20"/>
                <w:szCs w:val="20"/>
                <w:shd w:val="clear" w:color="auto" w:fill="FFFFFF"/>
                <w:lang w:val="ru-RU" w:eastAsia="zh-CN"/>
              </w:rPr>
              <w:t>1 фаза</w:t>
            </w:r>
          </w:p>
        </w:tc>
      </w:tr>
      <w:tr w:rsidR="00492460" w:rsidRPr="00492460" w14:paraId="7889A2CF" w14:textId="77777777" w:rsidTr="00492460"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6D789" w14:textId="77777777" w:rsidR="00492460" w:rsidRPr="00492460" w:rsidRDefault="00492460" w:rsidP="00492460">
            <w:pPr>
              <w:adjustRightInd w:val="0"/>
              <w:jc w:val="both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492460">
              <w:rPr>
                <w:sz w:val="20"/>
                <w:szCs w:val="20"/>
                <w:shd w:val="clear" w:color="auto" w:fill="FFFFFF"/>
                <w:lang w:val="ru-RU" w:eastAsia="zh-CN"/>
              </w:rPr>
              <w:t>Тип топлива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7677A" w14:textId="77777777" w:rsidR="00492460" w:rsidRPr="00492460" w:rsidRDefault="00492460" w:rsidP="00492460">
            <w:pPr>
              <w:adjustRightInd w:val="0"/>
              <w:jc w:val="center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492460">
              <w:rPr>
                <w:sz w:val="20"/>
                <w:szCs w:val="20"/>
                <w:shd w:val="clear" w:color="auto" w:fill="FFFFFF"/>
                <w:lang w:val="ru-RU" w:eastAsia="zh-CN"/>
              </w:rPr>
              <w:t>дизель</w:t>
            </w:r>
          </w:p>
        </w:tc>
      </w:tr>
      <w:tr w:rsidR="00492460" w:rsidRPr="00492460" w14:paraId="25196FE0" w14:textId="77777777" w:rsidTr="00492460"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7EA31" w14:textId="77777777" w:rsidR="00492460" w:rsidRPr="00492460" w:rsidRDefault="00492460" w:rsidP="00492460">
            <w:pPr>
              <w:adjustRightInd w:val="0"/>
              <w:ind w:firstLine="7"/>
              <w:jc w:val="both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492460">
              <w:rPr>
                <w:sz w:val="20"/>
                <w:szCs w:val="20"/>
                <w:shd w:val="clear" w:color="auto" w:fill="FFFFFF"/>
                <w:lang w:val="ru-RU" w:eastAsia="zh-CN"/>
              </w:rPr>
              <w:t>Система запуска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0318B" w14:textId="77777777" w:rsidR="00492460" w:rsidRPr="00492460" w:rsidRDefault="00492460" w:rsidP="00492460">
            <w:pPr>
              <w:adjustRightInd w:val="0"/>
              <w:jc w:val="center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492460">
              <w:rPr>
                <w:sz w:val="20"/>
                <w:szCs w:val="20"/>
                <w:shd w:val="clear" w:color="auto" w:fill="FFFFFF"/>
                <w:lang w:val="ru-RU" w:eastAsia="zh-CN"/>
              </w:rPr>
              <w:t>электрическая</w:t>
            </w:r>
          </w:p>
        </w:tc>
      </w:tr>
    </w:tbl>
    <w:p w14:paraId="54D06394" w14:textId="7EC9198D" w:rsidR="00294585" w:rsidRDefault="00294585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327AB164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ИБП должен обеспечивать функционирование оборудования КШМ при отсутствии или отключении внешнего промышленного электропитания, в течении времени необходимого и/или достаточного для переключения на резервный источник электропитания или нормального завершения основных рабочих процессов в сетевом и коммутационном оборудовании, исключающим искажения и помехи, вызываемые переключениями контакторов ДГУ.</w:t>
      </w:r>
    </w:p>
    <w:p w14:paraId="5A832AFA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ИБП должен состоять:</w:t>
      </w:r>
    </w:p>
    <w:p w14:paraId="75148CBD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из контролера;</w:t>
      </w:r>
    </w:p>
    <w:p w14:paraId="249ECB48" w14:textId="7190E67A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-  двух аккумуляторных гелиевых (или AGM) батарей, емкостью не менее 100 </w:t>
      </w:r>
      <w:proofErr w:type="spellStart"/>
      <w:r w:rsidRPr="00492460">
        <w:rPr>
          <w:sz w:val="24"/>
          <w:lang w:val="ru-RU"/>
        </w:rPr>
        <w:t>mА</w:t>
      </w:r>
      <w:proofErr w:type="spellEnd"/>
      <w:r w:rsidRPr="00492460">
        <w:rPr>
          <w:sz w:val="24"/>
          <w:lang w:val="ru-RU"/>
        </w:rPr>
        <w:t xml:space="preserve"> каждый;</w:t>
      </w:r>
    </w:p>
    <w:p w14:paraId="7AE940C0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инвертора 24/220 с выходной мощностью не менее 3 киловатт («чистый синус»).</w:t>
      </w:r>
    </w:p>
    <w:p w14:paraId="6165FD69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Структурированная кабельная сеть прокладывается в кабельных каналах.</w:t>
      </w:r>
    </w:p>
    <w:p w14:paraId="20B78222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Для подключения необходимых потребителей питания, в каждой точке необходимо устанавливать два типа розеток электропитания 220В: </w:t>
      </w:r>
    </w:p>
    <w:p w14:paraId="3B0815CA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-  тип 1 - выровненное стабильное электропитание от стабилизатора напряжения и </w:t>
      </w:r>
      <w:r w:rsidRPr="00492460">
        <w:rPr>
          <w:sz w:val="24"/>
          <w:lang w:val="ru-RU"/>
        </w:rPr>
        <w:lastRenderedPageBreak/>
        <w:t xml:space="preserve">БАВР; </w:t>
      </w:r>
    </w:p>
    <w:p w14:paraId="4038AC24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-  тип 2 - выровненное стабильное электропитание с ИБП. </w:t>
      </w:r>
    </w:p>
    <w:p w14:paraId="5930BF09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Все технологическое оборудование должно быть подключено к системе заземления. </w:t>
      </w:r>
    </w:p>
    <w:p w14:paraId="3E1DB3EE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КШМ оснащается системой заземления, в составе:</w:t>
      </w:r>
    </w:p>
    <w:p w14:paraId="148C8E60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заземлитель с кабелем заземления длиной не менее 10 метров - 2 единицы;</w:t>
      </w:r>
    </w:p>
    <w:p w14:paraId="6F3EB557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шины заземления для подключения оборудования в кузове - 1 комплект.</w:t>
      </w:r>
    </w:p>
    <w:p w14:paraId="53BFBAD9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Заземлители (металлический кол) и кабеля системы заземления и кувалда должны быть закреплены и перевозится в штатных багажных отсеках.</w:t>
      </w:r>
    </w:p>
    <w:p w14:paraId="7D6FF490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ГРЩ предназначен для приема и распределения электропитания от различных источников между потребителями электроэнергии. ГРЩ должен обеспечивать функцию свето-индикаторного и звукового оповещения персонала о возникающих аварийных ситуациях в системах электропитания.</w:t>
      </w:r>
    </w:p>
    <w:p w14:paraId="4B06416E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ГРЩ должен иметь следующие вводы электропитания от:</w:t>
      </w:r>
    </w:p>
    <w:p w14:paraId="4A090262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бортовой сети 24В;</w:t>
      </w:r>
    </w:p>
    <w:p w14:paraId="56AD593E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переменного тока 220В от внешней промышленной электросети;</w:t>
      </w:r>
    </w:p>
    <w:p w14:paraId="53459217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переменного тока 220В от ДГУ;</w:t>
      </w:r>
    </w:p>
    <w:p w14:paraId="2F024BC8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выравненного стабилизированного тока 220В от стабилизатора напряжения и БАВР;</w:t>
      </w:r>
    </w:p>
    <w:p w14:paraId="0621FFD1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переменного тока 220В от инвертора 24В/220В ИБП;</w:t>
      </w:r>
    </w:p>
    <w:p w14:paraId="615FA554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питания 24В от аккумуляторных батарей ИБП.</w:t>
      </w:r>
    </w:p>
    <w:p w14:paraId="2D566E65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ГРЩ имеет следующие распределительные щиты и панели:</w:t>
      </w:r>
    </w:p>
    <w:p w14:paraId="67D5DB3A" w14:textId="44143536" w:rsidR="00492460" w:rsidRPr="00492460" w:rsidRDefault="00706783" w:rsidP="0049246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а) </w:t>
      </w:r>
      <w:r w:rsidR="00492460" w:rsidRPr="00492460">
        <w:rPr>
          <w:sz w:val="24"/>
          <w:lang w:val="ru-RU"/>
        </w:rPr>
        <w:t>панель контроля и наличия электрического тока на соответствующих вводах напряжения;</w:t>
      </w:r>
    </w:p>
    <w:p w14:paraId="1248254D" w14:textId="75BCCE09" w:rsidR="00492460" w:rsidRPr="00492460" w:rsidRDefault="00706783" w:rsidP="0049246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б) </w:t>
      </w:r>
      <w:r w:rsidR="00492460" w:rsidRPr="00492460">
        <w:rPr>
          <w:sz w:val="24"/>
          <w:lang w:val="ru-RU"/>
        </w:rPr>
        <w:t xml:space="preserve">распределительный щит БАВР, обеспечивает возможность ручного выбора взаимоисключающих источников электропитания: </w:t>
      </w:r>
    </w:p>
    <w:p w14:paraId="74CBBDA8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1)  только внешнее промышленное электропитание;</w:t>
      </w:r>
    </w:p>
    <w:p w14:paraId="4737C932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2)  только питание от ДГУ; </w:t>
      </w:r>
    </w:p>
    <w:p w14:paraId="422E640C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3)  либо при пропадании внешней промышленной электросети, обеспечивает автоматическое переключение потребителей на электропитание от ДГУ. Работа соответствующего режима отображается световой индикацией. </w:t>
      </w:r>
    </w:p>
    <w:p w14:paraId="08C0F4E2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С распределительного щита БАВР электропитание должно подаваться:</w:t>
      </w:r>
    </w:p>
    <w:p w14:paraId="6D7F3161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1)  на розеточные панели стола совещаний;</w:t>
      </w:r>
    </w:p>
    <w:p w14:paraId="439647AE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2)  МФУ;</w:t>
      </w:r>
    </w:p>
    <w:p w14:paraId="7748B859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3)  розетки подключения бытовых приборов;</w:t>
      </w:r>
    </w:p>
    <w:p w14:paraId="3BD51BE1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4)  ИБП;</w:t>
      </w:r>
    </w:p>
    <w:p w14:paraId="799B4FCA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5)  систему кондиционирования кузова. </w:t>
      </w:r>
    </w:p>
    <w:p w14:paraId="5650FC68" w14:textId="5D98B5A5" w:rsidR="00492460" w:rsidRPr="00492460" w:rsidRDefault="00706783" w:rsidP="0049246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в) </w:t>
      </w:r>
      <w:r w:rsidR="00492460" w:rsidRPr="00492460">
        <w:rPr>
          <w:sz w:val="24"/>
          <w:lang w:val="ru-RU"/>
        </w:rPr>
        <w:t xml:space="preserve">распределительный щит ИБП, который предназначен для распределенного подключения потребителей электроэнергии и аккумуляторных батарей. </w:t>
      </w:r>
    </w:p>
    <w:p w14:paraId="7BEFFDB7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В распределительном щите размещается контроллер, управляющий процессом заряда АКБ и производящий мониторинг и индикацию состояния блоков питания, АКБ и нагрузки,</w:t>
      </w:r>
    </w:p>
    <w:p w14:paraId="40E550D0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С распределительного щита ИБП подается напряжение на следующие потребители:</w:t>
      </w:r>
    </w:p>
    <w:p w14:paraId="385A14CE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1)  оборудование 19 дюймового телекоммуникационного шкафа; </w:t>
      </w:r>
    </w:p>
    <w:p w14:paraId="72DCE31F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2)  розеточные панели стола совещаний; </w:t>
      </w:r>
    </w:p>
    <w:p w14:paraId="1F02169F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3)  систему видеоконференцсвязи и пульт управления видеооператора; </w:t>
      </w:r>
    </w:p>
    <w:p w14:paraId="2E2A9D11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4)  систему периметрального видеонаблюдения;</w:t>
      </w:r>
    </w:p>
    <w:p w14:paraId="33D85DB5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5)  блок питания 24В/12В радиостанции; </w:t>
      </w:r>
    </w:p>
    <w:p w14:paraId="0E8FBC01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6)  освещение кузова;</w:t>
      </w:r>
    </w:p>
    <w:p w14:paraId="3B2C1E46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7)  воздушные отопители кузова;</w:t>
      </w:r>
    </w:p>
    <w:p w14:paraId="269227D7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8)  пульта дистанционного управления и контроля состояния ДГУ, для его запуска с места оператора.</w:t>
      </w:r>
    </w:p>
    <w:p w14:paraId="500F36BA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Для питания оборудования 12 В от сети 220 В и от бортовой сети автомобиля 24 В </w:t>
      </w:r>
      <w:r w:rsidRPr="00492460">
        <w:rPr>
          <w:sz w:val="24"/>
          <w:lang w:val="ru-RU"/>
        </w:rPr>
        <w:lastRenderedPageBreak/>
        <w:t>должны быть установлены:</w:t>
      </w:r>
    </w:p>
    <w:p w14:paraId="72B34C51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конвертор 24/12В;</w:t>
      </w:r>
    </w:p>
    <w:p w14:paraId="6383BBF4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конвектор 220/12В.</w:t>
      </w:r>
    </w:p>
    <w:p w14:paraId="3F6A5A62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</w:p>
    <w:p w14:paraId="6E1A3B97" w14:textId="12647BBA" w:rsidR="00492460" w:rsidRPr="00492460" w:rsidRDefault="00706783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b/>
          <w:sz w:val="24"/>
          <w:lang w:val="ru-RU"/>
        </w:rPr>
        <w:t>4.6</w:t>
      </w:r>
      <w:r>
        <w:rPr>
          <w:b/>
          <w:sz w:val="24"/>
          <w:lang w:val="ru-RU"/>
        </w:rPr>
        <w:t>6</w:t>
      </w:r>
      <w:r w:rsidRPr="003B03E8">
        <w:rPr>
          <w:b/>
          <w:sz w:val="24"/>
          <w:lang w:val="ru-RU"/>
        </w:rPr>
        <w:t xml:space="preserve"> </w:t>
      </w:r>
      <w:r w:rsidR="00492460" w:rsidRPr="00706783">
        <w:rPr>
          <w:b/>
          <w:sz w:val="24"/>
          <w:lang w:val="ru-RU"/>
        </w:rPr>
        <w:t>Требование к системе освещения</w:t>
      </w:r>
    </w:p>
    <w:p w14:paraId="7F6CEF76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</w:p>
    <w:p w14:paraId="112B7962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Система освещения КШМ должна состоять из: </w:t>
      </w:r>
    </w:p>
    <w:p w14:paraId="4BDC4D4A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освещения кузова;</w:t>
      </w:r>
    </w:p>
    <w:p w14:paraId="5D8DDB8F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периметрального освещения, с применением четырех светодиодных фонарей, закрепленных на перилах ограждения крыши кузова и четырех светильников-прожекторов, закрепленных на задней телескопической мачте.</w:t>
      </w:r>
    </w:p>
    <w:p w14:paraId="23D976CB" w14:textId="7025D3C4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Система освещения кузова - состоит из основного и дежурного освещения. Лампы основного и дежурного освещения должны быть расположены в каждом отсеке кузова, с учетом необходимого освещения внутреннего пространства и рабочих мест должностных лиц и операторов связи, согласно санитарным требованиям законодательства.</w:t>
      </w:r>
    </w:p>
    <w:p w14:paraId="68AF1DE3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В качестве источников освещения используются светодиодные лампы. </w:t>
      </w:r>
    </w:p>
    <w:p w14:paraId="211A8CFF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В качестве местного освещения на месте операторов связи, применяются светодиодные светильники на гибком кронштейне.</w:t>
      </w:r>
    </w:p>
    <w:p w14:paraId="17604E1F" w14:textId="4E84F04C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Основное освещение подключается к системе бесперебойного электропитания с ручным переключением источника питания на распределительной панели ГРЩ на бортовую сеть шасси. Основной пульт включения/выключения освещения необходимо установить у оператора связи, при этом в каждом отсеке должны быть переключатели для включения ламп независимо от ламп другого отсека. </w:t>
      </w:r>
    </w:p>
    <w:p w14:paraId="64A1C61D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Дежурное освещение должно быть подключено к бортовой сети автомобиля.</w:t>
      </w:r>
    </w:p>
    <w:p w14:paraId="2D3A31FC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</w:p>
    <w:p w14:paraId="2C9C5628" w14:textId="608AC4DF" w:rsidR="00492460" w:rsidRPr="00492460" w:rsidRDefault="00706783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b/>
          <w:sz w:val="24"/>
          <w:lang w:val="ru-RU"/>
        </w:rPr>
        <w:t>4.6</w:t>
      </w:r>
      <w:r>
        <w:rPr>
          <w:b/>
          <w:sz w:val="24"/>
          <w:lang w:val="ru-RU"/>
        </w:rPr>
        <w:t>7</w:t>
      </w:r>
      <w:r w:rsidRPr="003B03E8">
        <w:rPr>
          <w:b/>
          <w:sz w:val="24"/>
          <w:lang w:val="ru-RU"/>
        </w:rPr>
        <w:t xml:space="preserve"> </w:t>
      </w:r>
      <w:r w:rsidR="00492460" w:rsidRPr="00706783">
        <w:rPr>
          <w:b/>
          <w:sz w:val="24"/>
          <w:lang w:val="ru-RU"/>
        </w:rPr>
        <w:t>Требования к системе автономного отопления</w:t>
      </w:r>
    </w:p>
    <w:p w14:paraId="04A20C8F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</w:p>
    <w:p w14:paraId="57C87D20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Система автономного отопления КШМ должна состоят из: </w:t>
      </w:r>
    </w:p>
    <w:p w14:paraId="417510C9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-  штатной бортовой системы отопления автомобиля; </w:t>
      </w:r>
    </w:p>
    <w:p w14:paraId="1EBA95EC" w14:textId="57ED187D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-  отдельных воздушных отопителей кузова на отсек операторов связи и командно-штабной отсек. </w:t>
      </w:r>
    </w:p>
    <w:p w14:paraId="77163235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Пульты управления (панели управления) воздушных отопителей должны быть размещены на консоли операторов связи. </w:t>
      </w:r>
    </w:p>
    <w:p w14:paraId="6B5E2665" w14:textId="179E9B3F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Электропитание воздушных отопителей 24В должно подаваться от аккумуляторных батарей ИБП и от бортовой сети автомобильного шасси с возможностью ручного переключения источника питания на распределительной панели ГРЩ.</w:t>
      </w:r>
    </w:p>
    <w:p w14:paraId="4714B97A" w14:textId="1776BA64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Нагревательные элементы воздушных отопителей должны работать на дизельном топливе, с его подачей из топливного бака автомобильного шасси.</w:t>
      </w:r>
    </w:p>
    <w:p w14:paraId="3853E58A" w14:textId="218EC49A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Производительность каждого воздушного отопителя должна быть не менее 6,0 кВт, воздушный поток не менее 100 м</w:t>
      </w:r>
      <w:r w:rsidRPr="00706783">
        <w:rPr>
          <w:sz w:val="24"/>
          <w:vertAlign w:val="superscript"/>
          <w:lang w:val="ru-RU"/>
        </w:rPr>
        <w:t>3</w:t>
      </w:r>
      <w:r w:rsidRPr="00492460">
        <w:rPr>
          <w:sz w:val="24"/>
          <w:lang w:val="ru-RU"/>
        </w:rPr>
        <w:t xml:space="preserve">/ч, с возможностью его регулировки температуры </w:t>
      </w:r>
      <w:r w:rsidR="00706783">
        <w:rPr>
          <w:sz w:val="24"/>
          <w:lang w:val="ru-RU"/>
        </w:rPr>
        <w:br/>
      </w:r>
      <w:r w:rsidRPr="00492460">
        <w:rPr>
          <w:sz w:val="24"/>
          <w:lang w:val="ru-RU"/>
        </w:rPr>
        <w:t>от +5° до +30°С.</w:t>
      </w:r>
    </w:p>
    <w:p w14:paraId="755725B8" w14:textId="2AA14B88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Отопители и воздушные магистрали должны быть смонтированы в коробах и иметь эстетический вид. </w:t>
      </w:r>
    </w:p>
    <w:p w14:paraId="10B4599C" w14:textId="5481180D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Подача тепла осуществляется распределено с нескольких точек подачи</w:t>
      </w:r>
      <w:r w:rsidR="00706783">
        <w:rPr>
          <w:sz w:val="24"/>
          <w:lang w:val="ru-RU"/>
        </w:rPr>
        <w:t xml:space="preserve"> </w:t>
      </w:r>
      <w:r w:rsidRPr="00492460">
        <w:rPr>
          <w:sz w:val="24"/>
          <w:lang w:val="ru-RU"/>
        </w:rPr>
        <w:t xml:space="preserve">на уровне пола кузова с целью обеспечения оптимального температурного режима. </w:t>
      </w:r>
    </w:p>
    <w:p w14:paraId="71DE7881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Выходы воздушных магистралей должны быть с регулируемыми воздуховодами.</w:t>
      </w:r>
    </w:p>
    <w:p w14:paraId="70D2F55E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</w:p>
    <w:p w14:paraId="681C12DA" w14:textId="1491D780" w:rsidR="00492460" w:rsidRPr="00492460" w:rsidRDefault="00706783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b/>
          <w:sz w:val="24"/>
          <w:lang w:val="ru-RU"/>
        </w:rPr>
        <w:t>4.6</w:t>
      </w:r>
      <w:r>
        <w:rPr>
          <w:b/>
          <w:sz w:val="24"/>
          <w:lang w:val="ru-RU"/>
        </w:rPr>
        <w:t>8</w:t>
      </w:r>
      <w:r w:rsidRPr="003B03E8">
        <w:rPr>
          <w:b/>
          <w:sz w:val="24"/>
          <w:lang w:val="ru-RU"/>
        </w:rPr>
        <w:t xml:space="preserve"> </w:t>
      </w:r>
      <w:r w:rsidR="00492460" w:rsidRPr="00706783">
        <w:rPr>
          <w:b/>
          <w:sz w:val="24"/>
          <w:lang w:val="ru-RU"/>
        </w:rPr>
        <w:t>Требования к системе кондиционирования воздуха</w:t>
      </w:r>
    </w:p>
    <w:p w14:paraId="180C3134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</w:p>
    <w:p w14:paraId="26C862F8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Система кондиционирования воздуха должна предусматривать устройство </w:t>
      </w:r>
      <w:r w:rsidRPr="00492460">
        <w:rPr>
          <w:sz w:val="24"/>
          <w:lang w:val="ru-RU"/>
        </w:rPr>
        <w:lastRenderedPageBreak/>
        <w:t xml:space="preserve">равномерного распределения охлажденного воздуха по объему внутреннего пространства кузова для комфортной работы. </w:t>
      </w:r>
    </w:p>
    <w:p w14:paraId="70899E14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В кабине водителя необходимо предусмотреть кондиционер салона холодопроизводительностью не менее 1,5 кВт, воздушный поток которого должен составлять не менее 600 </w:t>
      </w:r>
      <w:proofErr w:type="spellStart"/>
      <w:proofErr w:type="gramStart"/>
      <w:r w:rsidRPr="00492460">
        <w:rPr>
          <w:sz w:val="24"/>
          <w:lang w:val="ru-RU"/>
        </w:rPr>
        <w:t>куб.м</w:t>
      </w:r>
      <w:proofErr w:type="spellEnd"/>
      <w:proofErr w:type="gramEnd"/>
      <w:r w:rsidRPr="00492460">
        <w:rPr>
          <w:sz w:val="24"/>
          <w:lang w:val="ru-RU"/>
        </w:rPr>
        <w:t xml:space="preserve">/ч, с максимальным </w:t>
      </w:r>
      <w:proofErr w:type="spellStart"/>
      <w:r w:rsidRPr="00492460">
        <w:rPr>
          <w:sz w:val="24"/>
          <w:lang w:val="ru-RU"/>
        </w:rPr>
        <w:t>токопотреблением</w:t>
      </w:r>
      <w:proofErr w:type="spellEnd"/>
      <w:r w:rsidRPr="00492460">
        <w:rPr>
          <w:sz w:val="24"/>
          <w:lang w:val="ru-RU"/>
        </w:rPr>
        <w:t xml:space="preserve"> не более 23А от бортовой сети электропитания.</w:t>
      </w:r>
    </w:p>
    <w:p w14:paraId="6A826B3C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В кузове должна предусматриваться </w:t>
      </w:r>
      <w:proofErr w:type="spellStart"/>
      <w:r w:rsidRPr="00492460">
        <w:rPr>
          <w:sz w:val="24"/>
          <w:lang w:val="ru-RU"/>
        </w:rPr>
        <w:t>накрышная</w:t>
      </w:r>
      <w:proofErr w:type="spellEnd"/>
      <w:r w:rsidRPr="00492460">
        <w:rPr>
          <w:sz w:val="24"/>
          <w:lang w:val="ru-RU"/>
        </w:rPr>
        <w:t xml:space="preserve"> система кондиционирования воздуха холодопроизводительностью не менее 9кВт, воздушный поток которого должен составлять не менее 1000 </w:t>
      </w:r>
      <w:proofErr w:type="spellStart"/>
      <w:proofErr w:type="gramStart"/>
      <w:r w:rsidRPr="00492460">
        <w:rPr>
          <w:sz w:val="24"/>
          <w:lang w:val="ru-RU"/>
        </w:rPr>
        <w:t>куб.м</w:t>
      </w:r>
      <w:proofErr w:type="spellEnd"/>
      <w:proofErr w:type="gramEnd"/>
      <w:r w:rsidRPr="00492460">
        <w:rPr>
          <w:sz w:val="24"/>
          <w:lang w:val="ru-RU"/>
        </w:rPr>
        <w:t xml:space="preserve">/ч. </w:t>
      </w:r>
    </w:p>
    <w:p w14:paraId="2858D44F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Разводка охлажденного воздушного потока должна быть реализована непосредственно в отсек операторов связи и командно-штабной отсек кузова. </w:t>
      </w:r>
    </w:p>
    <w:p w14:paraId="72D5A9AC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 xml:space="preserve">Система должна управляться цифровым блоком управления с возможностью задания температуры. Кондиционер кузова должен работать на стоянке от сети 220В/50Гц, при этом компрессор должен быть снабжен системой защиты </w:t>
      </w:r>
    </w:p>
    <w:p w14:paraId="09DB168F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от перегрева.</w:t>
      </w:r>
    </w:p>
    <w:p w14:paraId="34FD3528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</w:p>
    <w:p w14:paraId="70ED04C3" w14:textId="67611D6F" w:rsidR="00492460" w:rsidRPr="00492460" w:rsidRDefault="00746726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3B03E8">
        <w:rPr>
          <w:b/>
          <w:sz w:val="24"/>
          <w:lang w:val="ru-RU"/>
        </w:rPr>
        <w:t>4.6</w:t>
      </w:r>
      <w:r>
        <w:rPr>
          <w:b/>
          <w:sz w:val="24"/>
          <w:lang w:val="ru-RU"/>
        </w:rPr>
        <w:t>9</w:t>
      </w:r>
      <w:r w:rsidRPr="003B03E8">
        <w:rPr>
          <w:b/>
          <w:sz w:val="24"/>
          <w:lang w:val="ru-RU"/>
        </w:rPr>
        <w:t xml:space="preserve"> </w:t>
      </w:r>
      <w:r w:rsidR="00492460" w:rsidRPr="00746726">
        <w:rPr>
          <w:b/>
          <w:sz w:val="24"/>
          <w:lang w:val="ru-RU"/>
        </w:rPr>
        <w:t>Требования к системе вентиляции отсеков кузова</w:t>
      </w:r>
    </w:p>
    <w:p w14:paraId="4FDCA6BF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</w:p>
    <w:p w14:paraId="5EF5DB9B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Система вентиляции кузова должна состоять из:</w:t>
      </w:r>
    </w:p>
    <w:p w14:paraId="18F6AA91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фильтровентиляционной установки кузова;</w:t>
      </w:r>
    </w:p>
    <w:p w14:paraId="49FA4DAC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принудительно-вытяжных систем (люки);</w:t>
      </w:r>
    </w:p>
    <w:p w14:paraId="2282A6E3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естественную вентиляцию через окна кузова.</w:t>
      </w:r>
    </w:p>
    <w:p w14:paraId="09491F6B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Технические требования к фильтровентиляционной установке кузова:</w:t>
      </w:r>
    </w:p>
    <w:p w14:paraId="55471440" w14:textId="12545981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производительность, не менее - 80 м</w:t>
      </w:r>
      <w:r w:rsidR="00746726" w:rsidRPr="00746726">
        <w:rPr>
          <w:sz w:val="24"/>
          <w:vertAlign w:val="superscript"/>
          <w:lang w:val="ru-RU"/>
        </w:rPr>
        <w:t>3</w:t>
      </w:r>
      <w:r w:rsidRPr="00492460">
        <w:rPr>
          <w:sz w:val="24"/>
          <w:lang w:val="ru-RU"/>
        </w:rPr>
        <w:t>/час;</w:t>
      </w:r>
    </w:p>
    <w:p w14:paraId="22E0C6ED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напряжение питания - 12 или 24 В.</w:t>
      </w:r>
    </w:p>
    <w:p w14:paraId="243C2640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</w:p>
    <w:p w14:paraId="028CA14D" w14:textId="3862F781" w:rsidR="00492460" w:rsidRPr="00492460" w:rsidRDefault="00746726" w:rsidP="0049246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>4.70</w:t>
      </w:r>
      <w:r w:rsidRPr="003B03E8">
        <w:rPr>
          <w:b/>
          <w:sz w:val="24"/>
          <w:lang w:val="ru-RU"/>
        </w:rPr>
        <w:t xml:space="preserve"> </w:t>
      </w:r>
      <w:r w:rsidR="00492460" w:rsidRPr="00746726">
        <w:rPr>
          <w:b/>
          <w:sz w:val="24"/>
          <w:lang w:val="ru-RU"/>
        </w:rPr>
        <w:t>Требования к автоматической метеорологической станции</w:t>
      </w:r>
      <w:r w:rsidR="00492460" w:rsidRPr="00492460">
        <w:rPr>
          <w:sz w:val="24"/>
          <w:lang w:val="ru-RU"/>
        </w:rPr>
        <w:t xml:space="preserve"> </w:t>
      </w:r>
    </w:p>
    <w:p w14:paraId="6814B31A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</w:p>
    <w:p w14:paraId="7D27EC1F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Автоматическая метеорологическая станция предназначена для автоматических измерений следующих метеорологических параметров:</w:t>
      </w:r>
    </w:p>
    <w:p w14:paraId="7F9A65E2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скорости и направления воздушного потока;</w:t>
      </w:r>
    </w:p>
    <w:p w14:paraId="61437C6C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комнатная и уличная температура окружающего воздуха;</w:t>
      </w:r>
    </w:p>
    <w:p w14:paraId="750915AB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комнатная и уличная относительная влажности воздуха;</w:t>
      </w:r>
    </w:p>
    <w:p w14:paraId="78914A89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атмосферного давления;</w:t>
      </w:r>
    </w:p>
    <w:p w14:paraId="78E56F10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энергетической освещенности;</w:t>
      </w:r>
    </w:p>
    <w:p w14:paraId="14E2BE6A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-  количество и интенсивность осадков.</w:t>
      </w:r>
    </w:p>
    <w:p w14:paraId="59AF96E3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Метеорологические параметры преобразуются в цифровой код измерительным контроллером, которые поступают в блок управления для обработки и отображения на дисплее станции.</w:t>
      </w:r>
    </w:p>
    <w:p w14:paraId="403C6D03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Дисплей станции должен быть расположен в командно-штабном отсеке КШМ.</w:t>
      </w:r>
    </w:p>
    <w:p w14:paraId="692EF12A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  <w:r w:rsidRPr="00492460">
        <w:rPr>
          <w:sz w:val="24"/>
          <w:lang w:val="ru-RU"/>
        </w:rPr>
        <w:t>Метеостанция должна быть внесена в реестр средств измерений Республики Казахстан.</w:t>
      </w:r>
    </w:p>
    <w:p w14:paraId="48E6D9BC" w14:textId="77777777" w:rsidR="00492460" w:rsidRPr="00492460" w:rsidRDefault="00492460" w:rsidP="00492460">
      <w:pPr>
        <w:spacing w:line="237" w:lineRule="auto"/>
        <w:ind w:firstLine="567"/>
        <w:jc w:val="both"/>
        <w:rPr>
          <w:sz w:val="24"/>
          <w:lang w:val="ru-RU"/>
        </w:rPr>
      </w:pPr>
    </w:p>
    <w:p w14:paraId="69231F4E" w14:textId="0781608A" w:rsidR="002768B9" w:rsidRDefault="002768B9" w:rsidP="002768B9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>Таблица 51</w:t>
      </w:r>
      <w:r w:rsidRPr="001F4A06">
        <w:rPr>
          <w:b/>
          <w:sz w:val="24"/>
          <w:lang w:val="ru-RU"/>
        </w:rPr>
        <w:t xml:space="preserve"> - </w:t>
      </w:r>
      <w:r w:rsidRPr="003B03E8">
        <w:rPr>
          <w:b/>
          <w:sz w:val="24"/>
          <w:lang w:val="ru-RU"/>
        </w:rPr>
        <w:t>Технические характеристики</w:t>
      </w:r>
    </w:p>
    <w:p w14:paraId="2FD30F81" w14:textId="42ABFE6F" w:rsidR="00294585" w:rsidRDefault="00294585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4480"/>
        <w:gridCol w:w="4760"/>
      </w:tblGrid>
      <w:tr w:rsidR="002768B9" w:rsidRPr="002768B9" w14:paraId="292C21E1" w14:textId="77777777" w:rsidTr="005576D4">
        <w:tc>
          <w:tcPr>
            <w:tcW w:w="4923" w:type="dxa"/>
          </w:tcPr>
          <w:p w14:paraId="3CCDAF4A" w14:textId="77777777" w:rsidR="002768B9" w:rsidRPr="002768B9" w:rsidRDefault="002768B9" w:rsidP="002768B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b/>
                <w:sz w:val="20"/>
                <w:szCs w:val="20"/>
                <w:lang w:val="ru-RU"/>
              </w:rPr>
              <w:t>Наименование параметра</w:t>
            </w:r>
          </w:p>
        </w:tc>
        <w:tc>
          <w:tcPr>
            <w:tcW w:w="5283" w:type="dxa"/>
            <w:vAlign w:val="center"/>
          </w:tcPr>
          <w:p w14:paraId="39CA83B9" w14:textId="77777777" w:rsidR="002768B9" w:rsidRPr="002768B9" w:rsidRDefault="002768B9" w:rsidP="002768B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b/>
                <w:sz w:val="20"/>
                <w:szCs w:val="20"/>
                <w:lang w:val="ru-RU"/>
              </w:rPr>
              <w:t>Значения параметра</w:t>
            </w:r>
          </w:p>
        </w:tc>
      </w:tr>
      <w:tr w:rsidR="002768B9" w:rsidRPr="002768B9" w14:paraId="754947BB" w14:textId="77777777" w:rsidTr="005576D4">
        <w:tc>
          <w:tcPr>
            <w:tcW w:w="4923" w:type="dxa"/>
            <w:vAlign w:val="center"/>
          </w:tcPr>
          <w:p w14:paraId="1D1C8E21" w14:textId="77777777" w:rsidR="002768B9" w:rsidRPr="002768B9" w:rsidRDefault="002768B9" w:rsidP="002768B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Атмосферное давление, в пределах</w:t>
            </w:r>
          </w:p>
        </w:tc>
        <w:tc>
          <w:tcPr>
            <w:tcW w:w="5283" w:type="dxa"/>
            <w:vAlign w:val="center"/>
          </w:tcPr>
          <w:p w14:paraId="6B855636" w14:textId="77777777" w:rsidR="002768B9" w:rsidRPr="002768B9" w:rsidRDefault="002768B9" w:rsidP="002768B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 xml:space="preserve">540 – 1100 </w:t>
            </w:r>
            <w:proofErr w:type="spellStart"/>
            <w:r w:rsidRPr="002768B9">
              <w:rPr>
                <w:sz w:val="20"/>
                <w:szCs w:val="20"/>
                <w:lang w:val="ru-RU"/>
              </w:rPr>
              <w:t>гПа</w:t>
            </w:r>
            <w:proofErr w:type="spellEnd"/>
            <w:r w:rsidRPr="002768B9">
              <w:rPr>
                <w:sz w:val="20"/>
                <w:szCs w:val="20"/>
                <w:lang w:val="ru-RU"/>
              </w:rPr>
              <w:t xml:space="preserve">, 410 – 820 мм </w:t>
            </w:r>
            <w:proofErr w:type="spellStart"/>
            <w:r w:rsidRPr="002768B9">
              <w:rPr>
                <w:sz w:val="20"/>
                <w:szCs w:val="20"/>
                <w:lang w:val="ru-RU"/>
              </w:rPr>
              <w:t>рт.ст</w:t>
            </w:r>
            <w:proofErr w:type="spellEnd"/>
            <w:r w:rsidRPr="002768B9">
              <w:rPr>
                <w:sz w:val="20"/>
                <w:szCs w:val="20"/>
                <w:lang w:val="ru-RU"/>
              </w:rPr>
              <w:t>.</w:t>
            </w:r>
          </w:p>
        </w:tc>
      </w:tr>
      <w:tr w:rsidR="002768B9" w:rsidRPr="002768B9" w14:paraId="01FC5C59" w14:textId="77777777" w:rsidTr="005576D4">
        <w:tc>
          <w:tcPr>
            <w:tcW w:w="4923" w:type="dxa"/>
            <w:vAlign w:val="center"/>
          </w:tcPr>
          <w:p w14:paraId="1751C35A" w14:textId="77777777" w:rsidR="002768B9" w:rsidRPr="002768B9" w:rsidRDefault="002768B9" w:rsidP="002768B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Влажность в помещении, в пределах</w:t>
            </w:r>
          </w:p>
        </w:tc>
        <w:tc>
          <w:tcPr>
            <w:tcW w:w="5283" w:type="dxa"/>
            <w:vAlign w:val="center"/>
          </w:tcPr>
          <w:p w14:paraId="36C01542" w14:textId="77777777" w:rsidR="002768B9" w:rsidRPr="002768B9" w:rsidRDefault="002768B9" w:rsidP="002768B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1-100%</w:t>
            </w:r>
          </w:p>
        </w:tc>
      </w:tr>
      <w:tr w:rsidR="002768B9" w:rsidRPr="002768B9" w14:paraId="0F9B1DFF" w14:textId="77777777" w:rsidTr="005576D4">
        <w:tc>
          <w:tcPr>
            <w:tcW w:w="4923" w:type="dxa"/>
            <w:vAlign w:val="center"/>
          </w:tcPr>
          <w:p w14:paraId="496F6DDD" w14:textId="77777777" w:rsidR="002768B9" w:rsidRPr="002768B9" w:rsidRDefault="002768B9" w:rsidP="002768B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Влажность внешняя, в пределах</w:t>
            </w:r>
          </w:p>
        </w:tc>
        <w:tc>
          <w:tcPr>
            <w:tcW w:w="5283" w:type="dxa"/>
            <w:vAlign w:val="center"/>
          </w:tcPr>
          <w:p w14:paraId="52D6A595" w14:textId="77777777" w:rsidR="002768B9" w:rsidRPr="002768B9" w:rsidRDefault="002768B9" w:rsidP="002768B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1-100%</w:t>
            </w:r>
          </w:p>
        </w:tc>
      </w:tr>
      <w:tr w:rsidR="002768B9" w:rsidRPr="002768B9" w14:paraId="4FEE83CF" w14:textId="77777777" w:rsidTr="005576D4">
        <w:tc>
          <w:tcPr>
            <w:tcW w:w="4923" w:type="dxa"/>
            <w:vAlign w:val="center"/>
          </w:tcPr>
          <w:p w14:paraId="4CDA8372" w14:textId="77777777" w:rsidR="002768B9" w:rsidRPr="002768B9" w:rsidRDefault="002768B9" w:rsidP="002768B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Относительная влажность, в пределах</w:t>
            </w:r>
          </w:p>
        </w:tc>
        <w:tc>
          <w:tcPr>
            <w:tcW w:w="5283" w:type="dxa"/>
            <w:vAlign w:val="center"/>
          </w:tcPr>
          <w:p w14:paraId="75F19503" w14:textId="77777777" w:rsidR="002768B9" w:rsidRPr="002768B9" w:rsidRDefault="002768B9" w:rsidP="002768B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1-100%</w:t>
            </w:r>
          </w:p>
        </w:tc>
      </w:tr>
      <w:tr w:rsidR="002768B9" w:rsidRPr="002768B9" w14:paraId="67B8C7F3" w14:textId="77777777" w:rsidTr="005576D4">
        <w:tc>
          <w:tcPr>
            <w:tcW w:w="4923" w:type="dxa"/>
            <w:vAlign w:val="center"/>
          </w:tcPr>
          <w:p w14:paraId="0C436F73" w14:textId="77777777" w:rsidR="002768B9" w:rsidRPr="002768B9" w:rsidRDefault="002768B9" w:rsidP="002768B9">
            <w:pPr>
              <w:tabs>
                <w:tab w:val="left" w:pos="993"/>
                <w:tab w:val="left" w:pos="1134"/>
                <w:tab w:val="left" w:pos="1276"/>
              </w:tabs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2768B9">
              <w:rPr>
                <w:sz w:val="20"/>
                <w:szCs w:val="20"/>
                <w:lang w:val="ru-RU"/>
              </w:rPr>
              <w:t xml:space="preserve">Количество осадков за сутки, </w:t>
            </w:r>
          </w:p>
          <w:p w14:paraId="12173AB0" w14:textId="77777777" w:rsidR="002768B9" w:rsidRPr="002768B9" w:rsidRDefault="002768B9" w:rsidP="002768B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lastRenderedPageBreak/>
              <w:t>в пределах</w:t>
            </w:r>
          </w:p>
        </w:tc>
        <w:tc>
          <w:tcPr>
            <w:tcW w:w="5283" w:type="dxa"/>
            <w:vAlign w:val="center"/>
          </w:tcPr>
          <w:p w14:paraId="20333659" w14:textId="77777777" w:rsidR="002768B9" w:rsidRPr="002768B9" w:rsidRDefault="002768B9" w:rsidP="002768B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lastRenderedPageBreak/>
              <w:t>0 – 999,8 мм</w:t>
            </w:r>
          </w:p>
        </w:tc>
      </w:tr>
      <w:tr w:rsidR="002768B9" w:rsidRPr="002768B9" w14:paraId="2A61A1A2" w14:textId="77777777" w:rsidTr="005576D4">
        <w:tc>
          <w:tcPr>
            <w:tcW w:w="4923" w:type="dxa"/>
            <w:vAlign w:val="center"/>
          </w:tcPr>
          <w:p w14:paraId="36DBAA64" w14:textId="77777777" w:rsidR="002768B9" w:rsidRPr="002768B9" w:rsidRDefault="002768B9" w:rsidP="002768B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Температура в помещении, в пределах</w:t>
            </w:r>
          </w:p>
        </w:tc>
        <w:tc>
          <w:tcPr>
            <w:tcW w:w="5283" w:type="dxa"/>
            <w:vAlign w:val="center"/>
          </w:tcPr>
          <w:p w14:paraId="2424947F" w14:textId="77777777" w:rsidR="002768B9" w:rsidRPr="002768B9" w:rsidRDefault="002768B9" w:rsidP="002768B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от 0 до +60°C</w:t>
            </w:r>
          </w:p>
        </w:tc>
      </w:tr>
      <w:tr w:rsidR="002768B9" w:rsidRPr="002768B9" w14:paraId="39849DCC" w14:textId="77777777" w:rsidTr="005576D4">
        <w:tc>
          <w:tcPr>
            <w:tcW w:w="4923" w:type="dxa"/>
            <w:vAlign w:val="center"/>
          </w:tcPr>
          <w:p w14:paraId="7E8280FD" w14:textId="77777777" w:rsidR="002768B9" w:rsidRPr="002768B9" w:rsidRDefault="002768B9" w:rsidP="002768B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Температура внешняя, в пределах</w:t>
            </w:r>
          </w:p>
        </w:tc>
        <w:tc>
          <w:tcPr>
            <w:tcW w:w="5283" w:type="dxa"/>
            <w:vAlign w:val="center"/>
          </w:tcPr>
          <w:p w14:paraId="6F9B7280" w14:textId="77777777" w:rsidR="002768B9" w:rsidRPr="002768B9" w:rsidRDefault="002768B9" w:rsidP="002768B9">
            <w:pPr>
              <w:tabs>
                <w:tab w:val="left" w:pos="993"/>
                <w:tab w:val="left" w:pos="1134"/>
                <w:tab w:val="left" w:pos="1276"/>
              </w:tabs>
              <w:ind w:firstLine="142"/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2768B9">
              <w:rPr>
                <w:sz w:val="20"/>
                <w:szCs w:val="20"/>
                <w:lang w:val="ru-RU"/>
              </w:rPr>
              <w:t>от -40 до +65°C</w:t>
            </w:r>
          </w:p>
        </w:tc>
      </w:tr>
      <w:tr w:rsidR="002768B9" w:rsidRPr="002768B9" w14:paraId="27F88ECC" w14:textId="77777777" w:rsidTr="005576D4">
        <w:tc>
          <w:tcPr>
            <w:tcW w:w="4923" w:type="dxa"/>
            <w:vAlign w:val="center"/>
          </w:tcPr>
          <w:p w14:paraId="2FA67A58" w14:textId="77777777" w:rsidR="002768B9" w:rsidRPr="002768B9" w:rsidRDefault="002768B9" w:rsidP="002768B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Направление ветра, в пределах</w:t>
            </w:r>
          </w:p>
        </w:tc>
        <w:tc>
          <w:tcPr>
            <w:tcW w:w="5283" w:type="dxa"/>
            <w:vAlign w:val="center"/>
          </w:tcPr>
          <w:p w14:paraId="20B056A4" w14:textId="77777777" w:rsidR="002768B9" w:rsidRPr="002768B9" w:rsidRDefault="002768B9" w:rsidP="002768B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0 – 360°</w:t>
            </w:r>
          </w:p>
        </w:tc>
      </w:tr>
      <w:tr w:rsidR="002768B9" w:rsidRPr="002768B9" w14:paraId="162EEF1A" w14:textId="77777777" w:rsidTr="005576D4">
        <w:tc>
          <w:tcPr>
            <w:tcW w:w="4923" w:type="dxa"/>
            <w:vAlign w:val="center"/>
          </w:tcPr>
          <w:p w14:paraId="058AEAF3" w14:textId="77777777" w:rsidR="002768B9" w:rsidRPr="002768B9" w:rsidRDefault="002768B9" w:rsidP="002768B9">
            <w:pPr>
              <w:adjustRightInd w:val="0"/>
              <w:rPr>
                <w:sz w:val="20"/>
                <w:szCs w:val="20"/>
                <w:lang w:val="ru-RU"/>
              </w:rPr>
            </w:pPr>
            <w:r w:rsidRPr="002768B9">
              <w:rPr>
                <w:sz w:val="20"/>
                <w:szCs w:val="20"/>
                <w:lang w:val="ru-RU"/>
              </w:rPr>
              <w:t xml:space="preserve">Направление ветра по компасу, </w:t>
            </w:r>
          </w:p>
          <w:p w14:paraId="3D6420A7" w14:textId="77777777" w:rsidR="002768B9" w:rsidRPr="002768B9" w:rsidRDefault="002768B9" w:rsidP="002768B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не менее</w:t>
            </w:r>
          </w:p>
        </w:tc>
        <w:tc>
          <w:tcPr>
            <w:tcW w:w="5283" w:type="dxa"/>
            <w:vAlign w:val="center"/>
          </w:tcPr>
          <w:p w14:paraId="45457F3C" w14:textId="77777777" w:rsidR="002768B9" w:rsidRPr="002768B9" w:rsidRDefault="002768B9" w:rsidP="002768B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16 направлений</w:t>
            </w:r>
          </w:p>
        </w:tc>
      </w:tr>
      <w:tr w:rsidR="002768B9" w:rsidRPr="002768B9" w14:paraId="3558398F" w14:textId="77777777" w:rsidTr="005576D4">
        <w:tc>
          <w:tcPr>
            <w:tcW w:w="4923" w:type="dxa"/>
            <w:vAlign w:val="center"/>
          </w:tcPr>
          <w:p w14:paraId="219764CE" w14:textId="77777777" w:rsidR="002768B9" w:rsidRPr="002768B9" w:rsidRDefault="002768B9" w:rsidP="002768B9">
            <w:pPr>
              <w:adjustRightInd w:val="0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Скорость ветра, в пределах</w:t>
            </w:r>
          </w:p>
        </w:tc>
        <w:tc>
          <w:tcPr>
            <w:tcW w:w="5283" w:type="dxa"/>
            <w:vAlign w:val="center"/>
          </w:tcPr>
          <w:p w14:paraId="4802FAB1" w14:textId="77777777" w:rsidR="002768B9" w:rsidRPr="002768B9" w:rsidRDefault="002768B9" w:rsidP="002768B9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768B9">
              <w:rPr>
                <w:sz w:val="20"/>
                <w:szCs w:val="20"/>
                <w:lang w:val="ru-RU"/>
              </w:rPr>
              <w:t>0 – 89 м/с</w:t>
            </w:r>
          </w:p>
        </w:tc>
      </w:tr>
    </w:tbl>
    <w:p w14:paraId="5B4CD352" w14:textId="3ACDFC0E" w:rsidR="00294585" w:rsidRDefault="00294585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080AC757" w14:textId="725E0FC5" w:rsidR="002768B9" w:rsidRPr="002768B9" w:rsidRDefault="002768B9" w:rsidP="002768B9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>4.71</w:t>
      </w:r>
      <w:r w:rsidRPr="003B03E8">
        <w:rPr>
          <w:b/>
          <w:sz w:val="24"/>
          <w:lang w:val="ru-RU"/>
        </w:rPr>
        <w:t xml:space="preserve"> </w:t>
      </w:r>
      <w:r w:rsidRPr="002768B9">
        <w:rPr>
          <w:b/>
          <w:sz w:val="24"/>
          <w:lang w:val="ru-RU"/>
        </w:rPr>
        <w:t>Требования к детектору содержания углекислого газа</w:t>
      </w:r>
    </w:p>
    <w:p w14:paraId="208E066F" w14:textId="77777777" w:rsidR="002768B9" w:rsidRPr="002768B9" w:rsidRDefault="002768B9" w:rsidP="002768B9">
      <w:pPr>
        <w:spacing w:line="237" w:lineRule="auto"/>
        <w:ind w:firstLine="567"/>
        <w:jc w:val="both"/>
        <w:rPr>
          <w:sz w:val="24"/>
          <w:lang w:val="ru-RU"/>
        </w:rPr>
      </w:pPr>
    </w:p>
    <w:p w14:paraId="0399A226" w14:textId="77777777" w:rsidR="002768B9" w:rsidRPr="002768B9" w:rsidRDefault="002768B9" w:rsidP="002768B9">
      <w:pPr>
        <w:spacing w:line="237" w:lineRule="auto"/>
        <w:ind w:firstLine="567"/>
        <w:jc w:val="both"/>
        <w:rPr>
          <w:sz w:val="24"/>
          <w:lang w:val="ru-RU"/>
        </w:rPr>
      </w:pPr>
      <w:r w:rsidRPr="002768B9">
        <w:rPr>
          <w:sz w:val="24"/>
          <w:lang w:val="ru-RU"/>
        </w:rPr>
        <w:t>Для обеспечения безопасного пребывания экипажа в отсеках кузова, предусматриваются детекторы содержания углекислого газа. Детектор имеет световую и звуковую сигнализацию об опасном уровне углекислого газа.</w:t>
      </w:r>
    </w:p>
    <w:p w14:paraId="37EE4CC5" w14:textId="77777777" w:rsidR="002768B9" w:rsidRPr="002768B9" w:rsidRDefault="002768B9" w:rsidP="002768B9">
      <w:pPr>
        <w:spacing w:line="237" w:lineRule="auto"/>
        <w:ind w:firstLine="567"/>
        <w:jc w:val="both"/>
        <w:rPr>
          <w:sz w:val="24"/>
          <w:lang w:val="ru-RU"/>
        </w:rPr>
      </w:pPr>
    </w:p>
    <w:p w14:paraId="4C03E78D" w14:textId="1954C947" w:rsidR="002768B9" w:rsidRPr="002768B9" w:rsidRDefault="002768B9" w:rsidP="002768B9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>4.72</w:t>
      </w:r>
      <w:r w:rsidRPr="003B03E8">
        <w:rPr>
          <w:b/>
          <w:sz w:val="24"/>
          <w:lang w:val="ru-RU"/>
        </w:rPr>
        <w:t xml:space="preserve"> </w:t>
      </w:r>
      <w:r w:rsidRPr="002768B9">
        <w:rPr>
          <w:b/>
          <w:sz w:val="24"/>
          <w:lang w:val="ru-RU"/>
        </w:rPr>
        <w:t>Требование к многофункциональному устройству печати</w:t>
      </w:r>
    </w:p>
    <w:p w14:paraId="4CD6D8B9" w14:textId="77777777" w:rsidR="002768B9" w:rsidRPr="002768B9" w:rsidRDefault="002768B9" w:rsidP="002768B9">
      <w:pPr>
        <w:spacing w:line="237" w:lineRule="auto"/>
        <w:ind w:firstLine="567"/>
        <w:jc w:val="both"/>
        <w:rPr>
          <w:sz w:val="24"/>
          <w:lang w:val="ru-RU"/>
        </w:rPr>
      </w:pPr>
    </w:p>
    <w:p w14:paraId="69451C81" w14:textId="77777777" w:rsidR="002768B9" w:rsidRPr="002768B9" w:rsidRDefault="002768B9" w:rsidP="002768B9">
      <w:pPr>
        <w:spacing w:line="237" w:lineRule="auto"/>
        <w:ind w:firstLine="567"/>
        <w:jc w:val="both"/>
        <w:rPr>
          <w:sz w:val="24"/>
          <w:lang w:val="ru-RU"/>
        </w:rPr>
      </w:pPr>
      <w:r w:rsidRPr="002768B9">
        <w:rPr>
          <w:sz w:val="24"/>
          <w:lang w:val="ru-RU"/>
        </w:rPr>
        <w:t>В комплект МФУ (сканер, принтер и копировальный аппарат) включается запасной картридж.</w:t>
      </w:r>
    </w:p>
    <w:p w14:paraId="1B635EE7" w14:textId="77777777" w:rsidR="002768B9" w:rsidRPr="002768B9" w:rsidRDefault="002768B9" w:rsidP="002768B9">
      <w:pPr>
        <w:spacing w:line="237" w:lineRule="auto"/>
        <w:ind w:firstLine="567"/>
        <w:jc w:val="both"/>
        <w:rPr>
          <w:sz w:val="24"/>
          <w:lang w:val="ru-RU"/>
        </w:rPr>
      </w:pPr>
    </w:p>
    <w:p w14:paraId="08EC7602" w14:textId="64DE7226" w:rsidR="002768B9" w:rsidRDefault="002768B9" w:rsidP="002768B9">
      <w:pPr>
        <w:spacing w:line="237" w:lineRule="auto"/>
        <w:ind w:firstLine="567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t xml:space="preserve">Таблица 52 </w:t>
      </w:r>
      <w:r w:rsidRPr="001F4A06">
        <w:rPr>
          <w:b/>
          <w:sz w:val="24"/>
          <w:lang w:val="ru-RU"/>
        </w:rPr>
        <w:t xml:space="preserve">- </w:t>
      </w:r>
      <w:r w:rsidRPr="003B03E8">
        <w:rPr>
          <w:b/>
          <w:sz w:val="24"/>
          <w:lang w:val="ru-RU"/>
        </w:rPr>
        <w:t>Технические характеристики</w:t>
      </w:r>
    </w:p>
    <w:p w14:paraId="0B4B6A8C" w14:textId="3124039E" w:rsidR="00294585" w:rsidRPr="00214EF7" w:rsidRDefault="00294585" w:rsidP="002768B9">
      <w:pPr>
        <w:spacing w:line="237" w:lineRule="auto"/>
        <w:ind w:firstLine="567"/>
        <w:jc w:val="both"/>
        <w:rPr>
          <w:sz w:val="20"/>
          <w:lang w:val="ru-RU"/>
        </w:rPr>
      </w:pPr>
    </w:p>
    <w:tbl>
      <w:tblPr>
        <w:tblW w:w="48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8"/>
        <w:gridCol w:w="4568"/>
      </w:tblGrid>
      <w:tr w:rsidR="00214EF7" w:rsidRPr="00214EF7" w14:paraId="3A2B61F7" w14:textId="77777777" w:rsidTr="005576D4">
        <w:tc>
          <w:tcPr>
            <w:tcW w:w="2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02891" w14:textId="77777777" w:rsidR="00214EF7" w:rsidRPr="00214EF7" w:rsidRDefault="00214EF7" w:rsidP="00214EF7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14EF7">
              <w:rPr>
                <w:b/>
                <w:sz w:val="20"/>
                <w:szCs w:val="20"/>
                <w:lang w:val="ru-RU" w:eastAsia="zh-CN"/>
              </w:rPr>
              <w:t>Наименование параметра</w:t>
            </w:r>
          </w:p>
        </w:tc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0E705" w14:textId="77777777" w:rsidR="00214EF7" w:rsidRPr="00214EF7" w:rsidRDefault="00214EF7" w:rsidP="00214EF7">
            <w:pPr>
              <w:adjustRightInd w:val="0"/>
              <w:ind w:left="34"/>
              <w:jc w:val="center"/>
              <w:rPr>
                <w:b/>
                <w:sz w:val="20"/>
                <w:szCs w:val="20"/>
                <w:lang w:val="ru-RU" w:eastAsia="zh-CN"/>
              </w:rPr>
            </w:pPr>
            <w:r w:rsidRPr="00214EF7">
              <w:rPr>
                <w:b/>
                <w:sz w:val="20"/>
                <w:szCs w:val="20"/>
                <w:lang w:val="ru-RU" w:eastAsia="zh-CN"/>
              </w:rPr>
              <w:t>Значение параметра</w:t>
            </w:r>
          </w:p>
        </w:tc>
      </w:tr>
      <w:tr w:rsidR="00214EF7" w:rsidRPr="00214EF7" w14:paraId="381D0500" w14:textId="77777777" w:rsidTr="005576D4">
        <w:tc>
          <w:tcPr>
            <w:tcW w:w="2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0E95" w14:textId="77777777" w:rsidR="00214EF7" w:rsidRPr="00214EF7" w:rsidRDefault="00214EF7" w:rsidP="00214EF7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Функции, наличие</w:t>
            </w:r>
          </w:p>
        </w:tc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3966" w14:textId="77777777" w:rsidR="00214EF7" w:rsidRPr="00214EF7" w:rsidRDefault="00214EF7" w:rsidP="00214EF7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принтер/копир/сканер</w:t>
            </w:r>
          </w:p>
        </w:tc>
      </w:tr>
      <w:tr w:rsidR="00214EF7" w:rsidRPr="00214EF7" w14:paraId="54E25F07" w14:textId="77777777" w:rsidTr="005576D4">
        <w:tc>
          <w:tcPr>
            <w:tcW w:w="2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5B015" w14:textId="77777777" w:rsidR="00214EF7" w:rsidRPr="00214EF7" w:rsidRDefault="00214EF7" w:rsidP="00214EF7">
            <w:pPr>
              <w:adjustRightInd w:val="0"/>
              <w:ind w:left="34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Тип печати, наличие</w:t>
            </w:r>
          </w:p>
        </w:tc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102BA" w14:textId="77777777" w:rsidR="00214EF7" w:rsidRPr="00214EF7" w:rsidRDefault="00214EF7" w:rsidP="00214EF7">
            <w:pPr>
              <w:adjustRightInd w:val="0"/>
              <w:ind w:left="34"/>
              <w:jc w:val="center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черно-белая</w:t>
            </w:r>
          </w:p>
        </w:tc>
      </w:tr>
      <w:tr w:rsidR="00214EF7" w:rsidRPr="00214EF7" w14:paraId="73394D7F" w14:textId="77777777" w:rsidTr="005576D4">
        <w:tc>
          <w:tcPr>
            <w:tcW w:w="2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477FF" w14:textId="77777777" w:rsidR="00214EF7" w:rsidRPr="00214EF7" w:rsidRDefault="00214EF7" w:rsidP="00214EF7">
            <w:pPr>
              <w:adjustRightInd w:val="0"/>
              <w:ind w:left="34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Технология печати, наличие</w:t>
            </w:r>
          </w:p>
        </w:tc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C2D0E" w14:textId="77777777" w:rsidR="00214EF7" w:rsidRPr="00214EF7" w:rsidRDefault="00214EF7" w:rsidP="00214EF7">
            <w:pPr>
              <w:adjustRightInd w:val="0"/>
              <w:ind w:left="34"/>
              <w:jc w:val="center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лазерная</w:t>
            </w:r>
          </w:p>
        </w:tc>
      </w:tr>
      <w:tr w:rsidR="00214EF7" w:rsidRPr="00214EF7" w14:paraId="4F39536F" w14:textId="77777777" w:rsidTr="005576D4">
        <w:tc>
          <w:tcPr>
            <w:tcW w:w="2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EF20D" w14:textId="77777777" w:rsidR="00214EF7" w:rsidRPr="00214EF7" w:rsidRDefault="00214EF7" w:rsidP="00214EF7">
            <w:pPr>
              <w:adjustRightInd w:val="0"/>
              <w:ind w:left="34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Максимальный формат, не менее</w:t>
            </w:r>
          </w:p>
        </w:tc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8D2BB" w14:textId="77777777" w:rsidR="00214EF7" w:rsidRPr="00214EF7" w:rsidRDefault="00214EF7" w:rsidP="00214EF7">
            <w:pPr>
              <w:adjustRightInd w:val="0"/>
              <w:ind w:left="34"/>
              <w:jc w:val="center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А4</w:t>
            </w:r>
          </w:p>
        </w:tc>
      </w:tr>
      <w:tr w:rsidR="00214EF7" w:rsidRPr="00214EF7" w14:paraId="59245718" w14:textId="77777777" w:rsidTr="005576D4">
        <w:tc>
          <w:tcPr>
            <w:tcW w:w="2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29AC5" w14:textId="77777777" w:rsidR="00214EF7" w:rsidRPr="00214EF7" w:rsidRDefault="00214EF7" w:rsidP="00214EF7">
            <w:pPr>
              <w:adjustRightInd w:val="0"/>
              <w:ind w:left="34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Разрешение печати, не менее</w:t>
            </w:r>
          </w:p>
        </w:tc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8626A" w14:textId="77777777" w:rsidR="00214EF7" w:rsidRPr="00214EF7" w:rsidRDefault="00214EF7" w:rsidP="00214EF7">
            <w:pPr>
              <w:adjustRightInd w:val="0"/>
              <w:ind w:left="34"/>
              <w:jc w:val="center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 xml:space="preserve">600х600 </w:t>
            </w:r>
            <w:proofErr w:type="spellStart"/>
            <w:r w:rsidRPr="00214EF7">
              <w:rPr>
                <w:sz w:val="20"/>
                <w:szCs w:val="20"/>
                <w:lang w:val="ru-RU" w:eastAsia="zh-CN"/>
              </w:rPr>
              <w:t>dpi</w:t>
            </w:r>
            <w:proofErr w:type="spellEnd"/>
          </w:p>
        </w:tc>
      </w:tr>
      <w:tr w:rsidR="00214EF7" w:rsidRPr="00214EF7" w14:paraId="6FAE955D" w14:textId="77777777" w:rsidTr="005576D4">
        <w:tc>
          <w:tcPr>
            <w:tcW w:w="2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E24B5" w14:textId="77777777" w:rsidR="00214EF7" w:rsidRPr="00214EF7" w:rsidRDefault="00214EF7" w:rsidP="00214EF7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Разрешение сканирования, не менее</w:t>
            </w:r>
          </w:p>
        </w:tc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330A9" w14:textId="77777777" w:rsidR="00214EF7" w:rsidRPr="00214EF7" w:rsidRDefault="00214EF7" w:rsidP="00214EF7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 xml:space="preserve">600х600 </w:t>
            </w:r>
            <w:proofErr w:type="spellStart"/>
            <w:r w:rsidRPr="00214EF7">
              <w:rPr>
                <w:sz w:val="20"/>
                <w:szCs w:val="20"/>
                <w:lang w:val="ru-RU" w:eastAsia="zh-CN"/>
              </w:rPr>
              <w:t>dpi</w:t>
            </w:r>
            <w:proofErr w:type="spellEnd"/>
          </w:p>
        </w:tc>
      </w:tr>
      <w:tr w:rsidR="00214EF7" w:rsidRPr="00214EF7" w14:paraId="7D972859" w14:textId="77777777" w:rsidTr="005576D4">
        <w:tc>
          <w:tcPr>
            <w:tcW w:w="2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5060D" w14:textId="77777777" w:rsidR="00214EF7" w:rsidRPr="00214EF7" w:rsidRDefault="00214EF7" w:rsidP="00214EF7">
            <w:pPr>
              <w:adjustRightInd w:val="0"/>
              <w:ind w:left="34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Скорость печати, не менее</w:t>
            </w:r>
          </w:p>
        </w:tc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5DE8A" w14:textId="77777777" w:rsidR="00214EF7" w:rsidRPr="00214EF7" w:rsidRDefault="00214EF7" w:rsidP="00214EF7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20 стр./мин</w:t>
            </w:r>
          </w:p>
        </w:tc>
      </w:tr>
      <w:tr w:rsidR="00214EF7" w:rsidRPr="00214EF7" w14:paraId="7EEE0A20" w14:textId="77777777" w:rsidTr="005576D4">
        <w:tc>
          <w:tcPr>
            <w:tcW w:w="2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3E4D4" w14:textId="77777777" w:rsidR="00214EF7" w:rsidRPr="00214EF7" w:rsidRDefault="00214EF7" w:rsidP="00214EF7">
            <w:pPr>
              <w:adjustRightInd w:val="0"/>
              <w:ind w:left="34"/>
              <w:rPr>
                <w:sz w:val="20"/>
                <w:szCs w:val="20"/>
                <w:shd w:val="clear" w:color="auto" w:fill="FFFFFF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Подача бумаги, наличие</w:t>
            </w:r>
          </w:p>
        </w:tc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E74A7" w14:textId="77777777" w:rsidR="00214EF7" w:rsidRPr="00214EF7" w:rsidRDefault="00214EF7" w:rsidP="00214EF7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автоматическая и ручная</w:t>
            </w:r>
          </w:p>
        </w:tc>
      </w:tr>
      <w:tr w:rsidR="00214EF7" w:rsidRPr="00214EF7" w14:paraId="0ADD4139" w14:textId="77777777" w:rsidTr="005576D4">
        <w:tc>
          <w:tcPr>
            <w:tcW w:w="2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75734" w14:textId="77777777" w:rsidR="00214EF7" w:rsidRPr="00214EF7" w:rsidRDefault="00214EF7" w:rsidP="00214EF7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Объем памяти, не менее</w:t>
            </w:r>
          </w:p>
        </w:tc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916D1" w14:textId="77777777" w:rsidR="00214EF7" w:rsidRPr="00214EF7" w:rsidRDefault="00214EF7" w:rsidP="00214EF7">
            <w:pPr>
              <w:adjustRightInd w:val="0"/>
              <w:ind w:left="34"/>
              <w:jc w:val="center"/>
              <w:rPr>
                <w:sz w:val="20"/>
                <w:szCs w:val="20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128 Мб</w:t>
            </w:r>
          </w:p>
        </w:tc>
      </w:tr>
      <w:tr w:rsidR="00214EF7" w:rsidRPr="00214EF7" w14:paraId="79FA3BE4" w14:textId="77777777" w:rsidTr="005576D4">
        <w:tc>
          <w:tcPr>
            <w:tcW w:w="2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BCD65" w14:textId="77777777" w:rsidR="00214EF7" w:rsidRPr="00214EF7" w:rsidRDefault="00214EF7" w:rsidP="00214EF7">
            <w:pPr>
              <w:adjustRightInd w:val="0"/>
              <w:ind w:left="34"/>
              <w:rPr>
                <w:sz w:val="20"/>
                <w:szCs w:val="20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>Интерфейс, наличие</w:t>
            </w:r>
          </w:p>
        </w:tc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3838A" w14:textId="77777777" w:rsidR="00214EF7" w:rsidRPr="00214EF7" w:rsidRDefault="00214EF7" w:rsidP="00214EF7">
            <w:pPr>
              <w:adjustRightInd w:val="0"/>
              <w:jc w:val="center"/>
              <w:rPr>
                <w:sz w:val="20"/>
                <w:szCs w:val="20"/>
                <w:lang w:val="ru-RU" w:eastAsia="zh-CN"/>
              </w:rPr>
            </w:pPr>
            <w:r w:rsidRPr="00214EF7">
              <w:rPr>
                <w:sz w:val="20"/>
                <w:szCs w:val="20"/>
                <w:lang w:val="ru-RU" w:eastAsia="zh-CN"/>
              </w:rPr>
              <w:t xml:space="preserve">Ethernet </w:t>
            </w:r>
          </w:p>
        </w:tc>
      </w:tr>
    </w:tbl>
    <w:p w14:paraId="2C4E6678" w14:textId="2AFBE91D" w:rsidR="00294585" w:rsidRDefault="00294585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7A2B7A45" w14:textId="585196F3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>4.73</w:t>
      </w:r>
      <w:r w:rsidRPr="003B03E8">
        <w:rPr>
          <w:b/>
          <w:sz w:val="24"/>
          <w:lang w:val="ru-RU"/>
        </w:rPr>
        <w:t xml:space="preserve"> </w:t>
      </w:r>
      <w:r w:rsidRPr="00214EF7">
        <w:rPr>
          <w:b/>
          <w:sz w:val="24"/>
          <w:lang w:val="ru-RU"/>
        </w:rPr>
        <w:t>Требование к ап</w:t>
      </w:r>
      <w:r>
        <w:rPr>
          <w:b/>
          <w:sz w:val="24"/>
          <w:lang w:val="ru-RU"/>
        </w:rPr>
        <w:t>течке первой медицинской помощи</w:t>
      </w:r>
    </w:p>
    <w:p w14:paraId="70FEA332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73C7B85C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 xml:space="preserve">На каждый отсек в кузове и кабине КШМ должны быть предусмотрены медицинские аптечки в металлическом корпусе, укомплектованные </w:t>
      </w:r>
      <w:proofErr w:type="gramStart"/>
      <w:r w:rsidRPr="00214EF7">
        <w:rPr>
          <w:sz w:val="24"/>
          <w:lang w:val="ru-RU"/>
        </w:rPr>
        <w:t>согласно норм</w:t>
      </w:r>
      <w:proofErr w:type="gramEnd"/>
      <w:r w:rsidRPr="00214EF7">
        <w:rPr>
          <w:sz w:val="24"/>
          <w:lang w:val="ru-RU"/>
        </w:rPr>
        <w:t xml:space="preserve"> действующего законодательства Республики Казахстан.</w:t>
      </w:r>
    </w:p>
    <w:p w14:paraId="4FF8A3B9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10ADC541" w14:textId="7D21C4DF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>4.74</w:t>
      </w:r>
      <w:r w:rsidRPr="003B03E8">
        <w:rPr>
          <w:b/>
          <w:sz w:val="24"/>
          <w:lang w:val="ru-RU"/>
        </w:rPr>
        <w:t xml:space="preserve"> </w:t>
      </w:r>
      <w:r w:rsidRPr="00214EF7">
        <w:rPr>
          <w:b/>
          <w:sz w:val="24"/>
          <w:lang w:val="ru-RU"/>
        </w:rPr>
        <w:t>Требования к холодильнику</w:t>
      </w:r>
    </w:p>
    <w:p w14:paraId="7575084E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25CC934C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Для хранения продуктов и воды предусматривается холодильник. Место расположения необходимо предусмотреть в бытовом шкафу технического отсека КШМ.</w:t>
      </w:r>
    </w:p>
    <w:p w14:paraId="343B80EF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69CE1EBF" w14:textId="26422D79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>4.75</w:t>
      </w:r>
      <w:r w:rsidRPr="003B03E8">
        <w:rPr>
          <w:b/>
          <w:sz w:val="24"/>
          <w:lang w:val="ru-RU"/>
        </w:rPr>
        <w:t xml:space="preserve"> </w:t>
      </w:r>
      <w:r w:rsidRPr="00214EF7">
        <w:rPr>
          <w:b/>
          <w:sz w:val="24"/>
          <w:lang w:val="ru-RU"/>
        </w:rPr>
        <w:t>Требование к микроволновой печи</w:t>
      </w:r>
    </w:p>
    <w:p w14:paraId="237E81FF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474DC9BC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Для разогрева продуктов питания необходимо предусмотреть микроволновую печь. Место расположения необходимо предусмотреть в бытовом шкафу технического отсека КШМ.</w:t>
      </w:r>
    </w:p>
    <w:p w14:paraId="0E4110AF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7129C5D0" w14:textId="424ACADB" w:rsidR="00214EF7" w:rsidRPr="00214EF7" w:rsidRDefault="00214EF7" w:rsidP="00214EF7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>4.76</w:t>
      </w:r>
      <w:r w:rsidRPr="003B03E8">
        <w:rPr>
          <w:b/>
          <w:sz w:val="24"/>
          <w:lang w:val="ru-RU"/>
        </w:rPr>
        <w:t xml:space="preserve"> </w:t>
      </w:r>
      <w:r w:rsidRPr="00214EF7">
        <w:rPr>
          <w:b/>
          <w:sz w:val="24"/>
          <w:lang w:val="ru-RU"/>
        </w:rPr>
        <w:t>Требование к комплекту ЗИП</w:t>
      </w:r>
    </w:p>
    <w:p w14:paraId="6A96BE43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340DFA5D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 xml:space="preserve">Для поддержания работоспособности и исправности составных частей КШМ при </w:t>
      </w:r>
      <w:r w:rsidRPr="00214EF7">
        <w:rPr>
          <w:sz w:val="24"/>
          <w:lang w:val="ru-RU"/>
        </w:rPr>
        <w:lastRenderedPageBreak/>
        <w:t>эксплуатации, проведении технического обслуживания предусматривается комплект ЗИП, включающий:</w:t>
      </w:r>
    </w:p>
    <w:p w14:paraId="174A9C74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набор рабочего инструмента;</w:t>
      </w:r>
    </w:p>
    <w:p w14:paraId="2460B960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набор шанцевого инструмента;</w:t>
      </w:r>
    </w:p>
    <w:p w14:paraId="2DB46A4C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фонарь переносной светодиодный;</w:t>
      </w:r>
    </w:p>
    <w:p w14:paraId="7D5EB7F4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комплект огнетушителей;</w:t>
      </w:r>
    </w:p>
    <w:p w14:paraId="35C3FD62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запасные части и принадлежности.</w:t>
      </w:r>
    </w:p>
    <w:p w14:paraId="3ADC6840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34983C50" w14:textId="7EB31F9C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>4.77</w:t>
      </w:r>
      <w:r w:rsidRPr="003B03E8">
        <w:rPr>
          <w:b/>
          <w:sz w:val="24"/>
          <w:lang w:val="ru-RU"/>
        </w:rPr>
        <w:t xml:space="preserve"> </w:t>
      </w:r>
      <w:r w:rsidRPr="00214EF7">
        <w:rPr>
          <w:b/>
          <w:sz w:val="24"/>
          <w:lang w:val="ru-RU"/>
        </w:rPr>
        <w:t>Набор рабочего инструмента</w:t>
      </w:r>
    </w:p>
    <w:p w14:paraId="4F4E9377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147C243C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набор слесарного инструмента (ключи рожковые, торцовые головки) – 1 комплект;</w:t>
      </w:r>
    </w:p>
    <w:p w14:paraId="7986C9C4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набор отверток – 1 комплект;</w:t>
      </w:r>
    </w:p>
    <w:p w14:paraId="42F75858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набор шестигранников – 1 комплект;</w:t>
      </w:r>
    </w:p>
    <w:p w14:paraId="2604F06D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паяльная станция – 1 комплект;</w:t>
      </w:r>
    </w:p>
    <w:p w14:paraId="268851E0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плоскогубцы – 1 единица;</w:t>
      </w:r>
    </w:p>
    <w:p w14:paraId="56B9D4C4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изоляционная лента ПВХ – 5 штук;</w:t>
      </w:r>
    </w:p>
    <w:p w14:paraId="32244D9A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 xml:space="preserve">-  инструмент для </w:t>
      </w:r>
      <w:proofErr w:type="spellStart"/>
      <w:r w:rsidRPr="00214EF7">
        <w:rPr>
          <w:sz w:val="24"/>
          <w:lang w:val="ru-RU"/>
        </w:rPr>
        <w:t>кроссировки</w:t>
      </w:r>
      <w:proofErr w:type="spellEnd"/>
      <w:r w:rsidRPr="00214EF7">
        <w:rPr>
          <w:sz w:val="24"/>
          <w:lang w:val="ru-RU"/>
        </w:rPr>
        <w:t xml:space="preserve"> – 1 комплект;</w:t>
      </w:r>
    </w:p>
    <w:p w14:paraId="35C1E416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цифровой мультиметр – 1 комплект;</w:t>
      </w:r>
    </w:p>
    <w:p w14:paraId="6A580358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LAN тестер – 1 комплект;</w:t>
      </w:r>
    </w:p>
    <w:p w14:paraId="4D8541A0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нож монтерский – 1 единица;</w:t>
      </w:r>
    </w:p>
    <w:p w14:paraId="0C337E3B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инструмент для зачистки коаксиальных кабелей – 1 единица;</w:t>
      </w:r>
    </w:p>
    <w:p w14:paraId="2E7E4E83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обжимные инструменты для F-разъемов, BNC-разъемов, 4-х, 8-ми контактных модульных разъемов – 1 единица;</w:t>
      </w:r>
    </w:p>
    <w:p w14:paraId="3E96D075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диэлектрические перчатки – 1 пара.</w:t>
      </w:r>
    </w:p>
    <w:p w14:paraId="3AC7DC51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205BD1AA" w14:textId="10FC2D4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>4.78</w:t>
      </w:r>
      <w:r w:rsidRPr="003B03E8">
        <w:rPr>
          <w:b/>
          <w:sz w:val="24"/>
          <w:lang w:val="ru-RU"/>
        </w:rPr>
        <w:t xml:space="preserve"> </w:t>
      </w:r>
      <w:r w:rsidRPr="00214EF7">
        <w:rPr>
          <w:b/>
          <w:sz w:val="24"/>
          <w:lang w:val="ru-RU"/>
        </w:rPr>
        <w:t>Набор шанцевого инструмента</w:t>
      </w:r>
    </w:p>
    <w:p w14:paraId="7D87301C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464D9BB5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лом -1 единица;</w:t>
      </w:r>
    </w:p>
    <w:p w14:paraId="2A5B3A35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лопата -1 единица;</w:t>
      </w:r>
    </w:p>
    <w:p w14:paraId="08D4D9BA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кувалда -1 единица;</w:t>
      </w:r>
    </w:p>
    <w:p w14:paraId="68B15935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топор -1 единица;</w:t>
      </w:r>
    </w:p>
    <w:p w14:paraId="76B83FA2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пила -1 единица.</w:t>
      </w:r>
    </w:p>
    <w:p w14:paraId="156E33F3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3FCB9BC3" w14:textId="3DD8D10B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>4.79</w:t>
      </w:r>
      <w:r w:rsidRPr="003B03E8">
        <w:rPr>
          <w:b/>
          <w:sz w:val="24"/>
          <w:lang w:val="ru-RU"/>
        </w:rPr>
        <w:t xml:space="preserve"> </w:t>
      </w:r>
      <w:r w:rsidRPr="00214EF7">
        <w:rPr>
          <w:b/>
          <w:sz w:val="24"/>
          <w:lang w:val="ru-RU"/>
        </w:rPr>
        <w:t>Требование к ручному светодиодному фонарю</w:t>
      </w:r>
    </w:p>
    <w:p w14:paraId="0123614F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792BA309" w14:textId="5A864580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 xml:space="preserve">В составе КШМ предусматривается ручной светодиодный фонарь с возможностью заряда от сети переменного тока 220 В и бортовой сети автомобиля. </w:t>
      </w:r>
    </w:p>
    <w:p w14:paraId="1A1A8E74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07D7A720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773325D4" w14:textId="6890210F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>4.80</w:t>
      </w:r>
      <w:r w:rsidRPr="003B03E8">
        <w:rPr>
          <w:b/>
          <w:sz w:val="24"/>
          <w:lang w:val="ru-RU"/>
        </w:rPr>
        <w:t xml:space="preserve"> </w:t>
      </w:r>
      <w:r w:rsidRPr="00214EF7">
        <w:rPr>
          <w:b/>
          <w:sz w:val="24"/>
          <w:lang w:val="ru-RU"/>
        </w:rPr>
        <w:t>Требования к комплекту огнетушителей</w:t>
      </w:r>
    </w:p>
    <w:p w14:paraId="003F207E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5284626C" w14:textId="72DBF830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КШМ должен быть укомплектован огнетушителями порошкового</w:t>
      </w:r>
      <w:r>
        <w:rPr>
          <w:sz w:val="24"/>
          <w:lang w:val="ru-RU"/>
        </w:rPr>
        <w:t xml:space="preserve"> </w:t>
      </w:r>
      <w:r w:rsidRPr="00214EF7">
        <w:rPr>
          <w:sz w:val="24"/>
          <w:lang w:val="ru-RU"/>
        </w:rPr>
        <w:t xml:space="preserve">или углекислотного типа с массой огнетушащего вещества не менее 2 кг. </w:t>
      </w:r>
    </w:p>
    <w:p w14:paraId="3BC0A826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68FFA0D4" w14:textId="6019E099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>4.81</w:t>
      </w:r>
      <w:r w:rsidRPr="003B03E8">
        <w:rPr>
          <w:b/>
          <w:sz w:val="24"/>
          <w:lang w:val="ru-RU"/>
        </w:rPr>
        <w:t xml:space="preserve"> </w:t>
      </w:r>
      <w:r w:rsidRPr="00214EF7">
        <w:rPr>
          <w:b/>
          <w:sz w:val="24"/>
          <w:lang w:val="ru-RU"/>
        </w:rPr>
        <w:t>Запасные части и принадлежности</w:t>
      </w:r>
    </w:p>
    <w:p w14:paraId="31C9DBDA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</w:p>
    <w:p w14:paraId="2804172F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материалы и принадлежности для электрогенератора (топливный фильтр, воздушный фильтр) – 1 комплект;</w:t>
      </w:r>
    </w:p>
    <w:p w14:paraId="3FFA2983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шланг резиновый 8 мм – 5 м;</w:t>
      </w:r>
    </w:p>
    <w:p w14:paraId="7B174C58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шланг резиновый 6 мм – 1 м;</w:t>
      </w:r>
    </w:p>
    <w:p w14:paraId="47D8D04B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lastRenderedPageBreak/>
        <w:t>-  коннектор RJ-11 – 50 единиц;</w:t>
      </w:r>
    </w:p>
    <w:p w14:paraId="63BB9EB1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коннектор RJ-45 – 50 единиц;</w:t>
      </w:r>
    </w:p>
    <w:p w14:paraId="2FC3D726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шнур коммутационный RJ-45 0,5 м – 3 единицы;</w:t>
      </w:r>
    </w:p>
    <w:p w14:paraId="0721A766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шнур коммутационный RJ-45 1 м – 3 единицы;</w:t>
      </w:r>
    </w:p>
    <w:p w14:paraId="311F9852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шнур коммутационный RJ-45 1,5 м – 2 единицы;</w:t>
      </w:r>
    </w:p>
    <w:p w14:paraId="24235855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шнур коммутационный RJ-45 1 м – 3 единицы;</w:t>
      </w:r>
    </w:p>
    <w:p w14:paraId="7B0086D9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шнур коммутационный RJ-45 3 м – 1 единица;</w:t>
      </w:r>
    </w:p>
    <w:p w14:paraId="5E422818" w14:textId="77777777" w:rsidR="00214EF7" w:rsidRPr="00214EF7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шнур коммутационный RJ-45 5 м – 1 единица;</w:t>
      </w:r>
    </w:p>
    <w:p w14:paraId="1D2ACD56" w14:textId="2B0904E6" w:rsidR="00294585" w:rsidRDefault="00214EF7" w:rsidP="00214EF7">
      <w:pPr>
        <w:spacing w:line="237" w:lineRule="auto"/>
        <w:ind w:firstLine="567"/>
        <w:jc w:val="both"/>
        <w:rPr>
          <w:sz w:val="24"/>
          <w:lang w:val="ru-RU"/>
        </w:rPr>
      </w:pPr>
      <w:r w:rsidRPr="00214EF7">
        <w:rPr>
          <w:sz w:val="24"/>
          <w:lang w:val="ru-RU"/>
        </w:rPr>
        <w:t>-  картридж для МФУ – 1 единица.</w:t>
      </w:r>
    </w:p>
    <w:p w14:paraId="2B74EEE4" w14:textId="1CB2F018" w:rsidR="00294585" w:rsidRDefault="00294585" w:rsidP="0054271F">
      <w:pPr>
        <w:spacing w:line="237" w:lineRule="auto"/>
        <w:ind w:firstLine="567"/>
        <w:jc w:val="both"/>
        <w:rPr>
          <w:sz w:val="24"/>
          <w:lang w:val="ru-RU"/>
        </w:rPr>
      </w:pPr>
    </w:p>
    <w:p w14:paraId="0BB729B9" w14:textId="54BFDE85" w:rsidR="00452D7D" w:rsidRPr="00452D7D" w:rsidRDefault="00452D7D" w:rsidP="00452D7D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452D7D">
        <w:rPr>
          <w:b/>
          <w:sz w:val="24"/>
          <w:lang w:val="ru-RU"/>
        </w:rPr>
        <w:t>5 Требования к эргономике КШМ</w:t>
      </w:r>
    </w:p>
    <w:p w14:paraId="0CC862FF" w14:textId="77777777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</w:p>
    <w:p w14:paraId="21856F06" w14:textId="6B43B32D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5</w:t>
      </w:r>
      <w:r w:rsidRPr="00452D7D">
        <w:rPr>
          <w:sz w:val="24"/>
          <w:lang w:val="ru-RU"/>
        </w:rPr>
        <w:t>.1 Конфигурация и конструкция кузова, размещение оборудования связи</w:t>
      </w:r>
      <w:r>
        <w:rPr>
          <w:sz w:val="24"/>
          <w:lang w:val="ru-RU"/>
        </w:rPr>
        <w:t xml:space="preserve"> </w:t>
      </w:r>
      <w:r w:rsidRPr="00452D7D">
        <w:rPr>
          <w:sz w:val="24"/>
          <w:lang w:val="ru-RU"/>
        </w:rPr>
        <w:t>и средств телекоммуникаций должна обеспечивать доступ при их техническом обслуживании и ремонте, а также их оперативный демонтаж и монтаж.</w:t>
      </w:r>
    </w:p>
    <w:p w14:paraId="1700EADC" w14:textId="023D7382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5.2 </w:t>
      </w:r>
      <w:r w:rsidRPr="00452D7D">
        <w:rPr>
          <w:sz w:val="24"/>
          <w:lang w:val="ru-RU"/>
        </w:rPr>
        <w:t>Монтаж оборудования и мебели должен быть произведен с сохранением водонепроницаемости кузова и способности поддержания внутри него избыточного давления. Крепление оборудования со сверлением панелей кузова должно производиться с применением уплотнительной замазки и резиновых прокладок.</w:t>
      </w:r>
    </w:p>
    <w:p w14:paraId="21659604" w14:textId="01FD3659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5</w:t>
      </w:r>
      <w:r w:rsidRPr="00452D7D">
        <w:rPr>
          <w:sz w:val="24"/>
          <w:lang w:val="ru-RU"/>
        </w:rPr>
        <w:t>.3 Температура воздуха внутри КШМ при ее использовании должна быть</w:t>
      </w:r>
      <w:r>
        <w:rPr>
          <w:sz w:val="24"/>
          <w:lang w:val="ru-RU"/>
        </w:rPr>
        <w:t xml:space="preserve"> </w:t>
      </w:r>
      <w:r w:rsidRPr="00452D7D">
        <w:rPr>
          <w:sz w:val="24"/>
          <w:lang w:val="ru-RU"/>
        </w:rPr>
        <w:t>от +15 до +22 °С, при наружной температуре окружающего воздуха</w:t>
      </w:r>
      <w:r>
        <w:rPr>
          <w:sz w:val="24"/>
          <w:lang w:val="ru-RU"/>
        </w:rPr>
        <w:t xml:space="preserve"> </w:t>
      </w:r>
      <w:r w:rsidRPr="00452D7D">
        <w:rPr>
          <w:sz w:val="24"/>
          <w:lang w:val="ru-RU"/>
        </w:rPr>
        <w:t>от -40 °С до +50 °С.</w:t>
      </w:r>
    </w:p>
    <w:p w14:paraId="7488A0F1" w14:textId="1E5D4FAC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5</w:t>
      </w:r>
      <w:r w:rsidRPr="00452D7D">
        <w:rPr>
          <w:sz w:val="24"/>
          <w:lang w:val="ru-RU"/>
        </w:rPr>
        <w:t>.4 Уровень шума на рабочих местах при работе всех установленных электропотребителей и других источников шумов, не должен превышать</w:t>
      </w:r>
      <w:r>
        <w:rPr>
          <w:sz w:val="24"/>
          <w:lang w:val="ru-RU"/>
        </w:rPr>
        <w:t xml:space="preserve"> </w:t>
      </w:r>
      <w:r w:rsidRPr="00452D7D">
        <w:rPr>
          <w:sz w:val="24"/>
          <w:lang w:val="ru-RU"/>
        </w:rPr>
        <w:t>75 дБ (уровень звука от работающей фильтровентиляционной установки</w:t>
      </w:r>
      <w:r>
        <w:rPr>
          <w:sz w:val="24"/>
          <w:lang w:val="ru-RU"/>
        </w:rPr>
        <w:t xml:space="preserve"> </w:t>
      </w:r>
      <w:r w:rsidRPr="00452D7D">
        <w:rPr>
          <w:sz w:val="24"/>
          <w:lang w:val="ru-RU"/>
        </w:rPr>
        <w:t xml:space="preserve">не учитывается). </w:t>
      </w:r>
    </w:p>
    <w:p w14:paraId="02FFCEF0" w14:textId="2ECA4A2C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5</w:t>
      </w:r>
      <w:r w:rsidRPr="00452D7D">
        <w:rPr>
          <w:sz w:val="24"/>
          <w:lang w:val="ru-RU"/>
        </w:rPr>
        <w:t>.5 Уровень освещенности поверхности рабочих мест должен быть</w:t>
      </w:r>
      <w:r>
        <w:rPr>
          <w:sz w:val="24"/>
          <w:lang w:val="ru-RU"/>
        </w:rPr>
        <w:t xml:space="preserve"> </w:t>
      </w:r>
      <w:r w:rsidRPr="00452D7D">
        <w:rPr>
          <w:sz w:val="24"/>
          <w:lang w:val="ru-RU"/>
        </w:rPr>
        <w:t>не менее 160</w:t>
      </w:r>
      <w:r>
        <w:rPr>
          <w:sz w:val="24"/>
          <w:lang w:val="ru-RU"/>
        </w:rPr>
        <w:t xml:space="preserve"> </w:t>
      </w:r>
      <w:proofErr w:type="spellStart"/>
      <w:r w:rsidRPr="00452D7D">
        <w:rPr>
          <w:sz w:val="24"/>
          <w:lang w:val="ru-RU"/>
        </w:rPr>
        <w:t>лк</w:t>
      </w:r>
      <w:proofErr w:type="spellEnd"/>
      <w:r w:rsidRPr="00452D7D">
        <w:rPr>
          <w:sz w:val="24"/>
          <w:lang w:val="ru-RU"/>
        </w:rPr>
        <w:t>.</w:t>
      </w:r>
    </w:p>
    <w:p w14:paraId="2AB2774D" w14:textId="01509AC7" w:rsid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</w:p>
    <w:p w14:paraId="0C4E6C29" w14:textId="45F91ABB" w:rsidR="003475E6" w:rsidRPr="003475E6" w:rsidRDefault="003475E6" w:rsidP="00452D7D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3475E6">
        <w:rPr>
          <w:b/>
          <w:sz w:val="24"/>
          <w:lang w:val="ru-RU"/>
        </w:rPr>
        <w:t>6 Маркировка</w:t>
      </w:r>
    </w:p>
    <w:p w14:paraId="353707CC" w14:textId="77777777" w:rsidR="003475E6" w:rsidRDefault="003475E6" w:rsidP="00452D7D">
      <w:pPr>
        <w:spacing w:line="237" w:lineRule="auto"/>
        <w:ind w:firstLine="567"/>
        <w:jc w:val="both"/>
        <w:rPr>
          <w:sz w:val="24"/>
          <w:lang w:val="ru-RU"/>
        </w:rPr>
      </w:pPr>
    </w:p>
    <w:p w14:paraId="6384A27D" w14:textId="37473405" w:rsidR="003475E6" w:rsidRDefault="003475E6" w:rsidP="00452D7D">
      <w:pPr>
        <w:spacing w:line="237" w:lineRule="auto"/>
        <w:ind w:firstLine="567"/>
        <w:jc w:val="both"/>
        <w:rPr>
          <w:sz w:val="24"/>
          <w:lang w:val="ru-RU"/>
        </w:rPr>
      </w:pPr>
      <w:r w:rsidRPr="003475E6">
        <w:rPr>
          <w:sz w:val="24"/>
          <w:lang w:val="ru-RU"/>
        </w:rPr>
        <w:t>Маркировка должна соответствовать требованиям</w:t>
      </w:r>
      <w:r>
        <w:rPr>
          <w:sz w:val="24"/>
          <w:lang w:val="ru-RU"/>
        </w:rPr>
        <w:t xml:space="preserve"> </w:t>
      </w:r>
      <w:r w:rsidRPr="003475E6">
        <w:rPr>
          <w:sz w:val="24"/>
          <w:lang w:val="ru-RU"/>
        </w:rPr>
        <w:t>ГОСТ 33990</w:t>
      </w:r>
      <w:r>
        <w:rPr>
          <w:sz w:val="24"/>
          <w:lang w:val="ru-RU"/>
        </w:rPr>
        <w:t>.</w:t>
      </w:r>
    </w:p>
    <w:p w14:paraId="75B38944" w14:textId="77777777" w:rsidR="003475E6" w:rsidRPr="00452D7D" w:rsidRDefault="003475E6" w:rsidP="00452D7D">
      <w:pPr>
        <w:spacing w:line="237" w:lineRule="auto"/>
        <w:ind w:firstLine="567"/>
        <w:jc w:val="both"/>
        <w:rPr>
          <w:sz w:val="24"/>
          <w:lang w:val="ru-RU"/>
        </w:rPr>
      </w:pPr>
    </w:p>
    <w:p w14:paraId="1B977B9A" w14:textId="3AF23EAE" w:rsidR="00452D7D" w:rsidRPr="00452D7D" w:rsidRDefault="003475E6" w:rsidP="00452D7D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>7</w:t>
      </w:r>
      <w:r w:rsidR="00452D7D" w:rsidRPr="00452D7D">
        <w:rPr>
          <w:b/>
          <w:sz w:val="24"/>
          <w:lang w:val="ru-RU"/>
        </w:rPr>
        <w:t xml:space="preserve"> Требования </w:t>
      </w:r>
      <w:r w:rsidR="00510E12">
        <w:rPr>
          <w:b/>
          <w:sz w:val="24"/>
          <w:lang w:val="ru-RU"/>
        </w:rPr>
        <w:t>к</w:t>
      </w:r>
      <w:r w:rsidR="00452D7D" w:rsidRPr="00452D7D">
        <w:rPr>
          <w:b/>
          <w:sz w:val="24"/>
          <w:lang w:val="ru-RU"/>
        </w:rPr>
        <w:t xml:space="preserve"> документации</w:t>
      </w:r>
    </w:p>
    <w:p w14:paraId="1D6D7706" w14:textId="77777777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</w:p>
    <w:p w14:paraId="29FB92CC" w14:textId="498C8E3D" w:rsidR="00452D7D" w:rsidRPr="00452D7D" w:rsidRDefault="003475E6" w:rsidP="00452D7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7</w:t>
      </w:r>
      <w:r w:rsidR="00452D7D">
        <w:rPr>
          <w:sz w:val="24"/>
          <w:lang w:val="ru-RU"/>
        </w:rPr>
        <w:t xml:space="preserve">.1 </w:t>
      </w:r>
      <w:r w:rsidR="00452D7D" w:rsidRPr="00452D7D">
        <w:rPr>
          <w:sz w:val="24"/>
          <w:lang w:val="ru-RU"/>
        </w:rPr>
        <w:t>Заказчику передается комплект исполнительной документации</w:t>
      </w:r>
      <w:r w:rsidR="00452D7D">
        <w:rPr>
          <w:sz w:val="24"/>
          <w:lang w:val="ru-RU"/>
        </w:rPr>
        <w:t xml:space="preserve"> </w:t>
      </w:r>
      <w:r w:rsidR="00452D7D" w:rsidRPr="00452D7D">
        <w:rPr>
          <w:sz w:val="24"/>
          <w:lang w:val="ru-RU"/>
        </w:rPr>
        <w:t>на государственном и русском языках, состоящей из следующих документов:</w:t>
      </w:r>
    </w:p>
    <w:p w14:paraId="333B6D55" w14:textId="77777777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  <w:r w:rsidRPr="00452D7D">
        <w:rPr>
          <w:sz w:val="24"/>
          <w:lang w:val="ru-RU"/>
        </w:rPr>
        <w:t>-  ведомость документов;</w:t>
      </w:r>
    </w:p>
    <w:p w14:paraId="09DE2BD3" w14:textId="77777777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  <w:r w:rsidRPr="00452D7D">
        <w:rPr>
          <w:sz w:val="24"/>
          <w:lang w:val="ru-RU"/>
        </w:rPr>
        <w:t xml:space="preserve">-  паспорт на транспортное средство; </w:t>
      </w:r>
    </w:p>
    <w:p w14:paraId="2B43FE3E" w14:textId="77777777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  <w:r w:rsidRPr="00452D7D">
        <w:rPr>
          <w:sz w:val="24"/>
          <w:lang w:val="ru-RU"/>
        </w:rPr>
        <w:t>-  формуляр на КШМ;</w:t>
      </w:r>
    </w:p>
    <w:p w14:paraId="6A7D5A07" w14:textId="77777777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  <w:r w:rsidRPr="00452D7D">
        <w:rPr>
          <w:sz w:val="24"/>
          <w:lang w:val="ru-RU"/>
        </w:rPr>
        <w:t>-  руководство по эксплуатации с описанием оборудования и материалов;</w:t>
      </w:r>
    </w:p>
    <w:p w14:paraId="65F39FA6" w14:textId="77777777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  <w:r w:rsidRPr="00452D7D">
        <w:rPr>
          <w:sz w:val="24"/>
          <w:lang w:val="ru-RU"/>
        </w:rPr>
        <w:t>-  руководство по техническому обслуживанию;</w:t>
      </w:r>
    </w:p>
    <w:p w14:paraId="1D63AB37" w14:textId="5EDE4089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  <w:r w:rsidRPr="00452D7D">
        <w:rPr>
          <w:sz w:val="24"/>
          <w:lang w:val="ru-RU"/>
        </w:rPr>
        <w:t xml:space="preserve">-  планов и структурных схем расположения и коммутации </w:t>
      </w:r>
      <w:proofErr w:type="gramStart"/>
      <w:r w:rsidRPr="00452D7D">
        <w:rPr>
          <w:sz w:val="24"/>
          <w:lang w:val="ru-RU"/>
        </w:rPr>
        <w:t>оборудования</w:t>
      </w:r>
      <w:proofErr w:type="gramEnd"/>
      <w:r>
        <w:rPr>
          <w:sz w:val="24"/>
          <w:lang w:val="ru-RU"/>
        </w:rPr>
        <w:t xml:space="preserve"> </w:t>
      </w:r>
      <w:r w:rsidRPr="00452D7D">
        <w:rPr>
          <w:sz w:val="24"/>
          <w:lang w:val="ru-RU"/>
        </w:rPr>
        <w:t>и проводок;</w:t>
      </w:r>
    </w:p>
    <w:p w14:paraId="13AC2930" w14:textId="77777777" w:rsidR="00452D7D" w:rsidRPr="00452D7D" w:rsidRDefault="00452D7D" w:rsidP="00452D7D">
      <w:pPr>
        <w:spacing w:line="237" w:lineRule="auto"/>
        <w:ind w:firstLine="567"/>
        <w:jc w:val="both"/>
        <w:rPr>
          <w:sz w:val="24"/>
          <w:lang w:val="ru-RU"/>
        </w:rPr>
      </w:pPr>
      <w:r w:rsidRPr="00452D7D">
        <w:rPr>
          <w:sz w:val="24"/>
          <w:lang w:val="ru-RU"/>
        </w:rPr>
        <w:t>-  сертификатов на установленное оборудование.</w:t>
      </w:r>
    </w:p>
    <w:p w14:paraId="723358CC" w14:textId="5B24F3F4" w:rsidR="00452D7D" w:rsidRPr="00452D7D" w:rsidRDefault="003475E6" w:rsidP="00452D7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7</w:t>
      </w:r>
      <w:r w:rsidR="00452D7D">
        <w:rPr>
          <w:sz w:val="24"/>
          <w:lang w:val="ru-RU"/>
        </w:rPr>
        <w:t xml:space="preserve">.2 </w:t>
      </w:r>
      <w:r w:rsidR="00452D7D" w:rsidRPr="00452D7D">
        <w:rPr>
          <w:sz w:val="24"/>
          <w:lang w:val="ru-RU"/>
        </w:rPr>
        <w:t>По завершению монтажа оборудования, Поставщик должен разработать</w:t>
      </w:r>
      <w:r w:rsidR="00452D7D">
        <w:rPr>
          <w:sz w:val="24"/>
          <w:lang w:val="ru-RU"/>
        </w:rPr>
        <w:t xml:space="preserve"> </w:t>
      </w:r>
      <w:r w:rsidR="00452D7D" w:rsidRPr="00452D7D">
        <w:rPr>
          <w:sz w:val="24"/>
          <w:lang w:val="ru-RU"/>
        </w:rPr>
        <w:t>и согласовать с Заказчиком программу и методику проведения комплексных испытаний, с описанием сценариев для тестирования, в соответствии</w:t>
      </w:r>
      <w:r w:rsidR="00452D7D">
        <w:rPr>
          <w:sz w:val="24"/>
          <w:lang w:val="ru-RU"/>
        </w:rPr>
        <w:t xml:space="preserve"> </w:t>
      </w:r>
      <w:r w:rsidR="00452D7D" w:rsidRPr="00452D7D">
        <w:rPr>
          <w:sz w:val="24"/>
          <w:lang w:val="ru-RU"/>
        </w:rPr>
        <w:t xml:space="preserve">с функционалом, определенным требованиями </w:t>
      </w:r>
      <w:r w:rsidR="008A4AEB">
        <w:rPr>
          <w:sz w:val="24"/>
          <w:lang w:val="ru-RU"/>
        </w:rPr>
        <w:t>настоящего стандарта</w:t>
      </w:r>
      <w:r w:rsidR="00452D7D" w:rsidRPr="00452D7D">
        <w:rPr>
          <w:sz w:val="24"/>
          <w:lang w:val="ru-RU"/>
        </w:rPr>
        <w:t>.</w:t>
      </w:r>
    </w:p>
    <w:p w14:paraId="17B1863D" w14:textId="5F25EBAB" w:rsidR="00294585" w:rsidRDefault="003475E6" w:rsidP="00452D7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7</w:t>
      </w:r>
      <w:r w:rsidR="00452D7D" w:rsidRPr="00452D7D">
        <w:rPr>
          <w:sz w:val="24"/>
          <w:lang w:val="ru-RU"/>
        </w:rPr>
        <w:t>.3 При поставке автотранспортного средства поставщик обязуется предоставить документы, необходимые для оформления автотехники в органах дорожной полиции по перечню, запрашиваемому специализированными центрами обслуживания населения на территории Республики Казахстан.</w:t>
      </w:r>
    </w:p>
    <w:p w14:paraId="67848FB9" w14:textId="77777777" w:rsidR="00E64C20" w:rsidRPr="00D556AE" w:rsidRDefault="00E64C20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01E089D" w14:textId="77777777" w:rsidR="00326ED5" w:rsidRPr="00D556AE" w:rsidRDefault="00326ED5" w:rsidP="00B847D6">
      <w:pPr>
        <w:spacing w:line="237" w:lineRule="auto"/>
        <w:ind w:firstLine="567"/>
        <w:jc w:val="both"/>
        <w:rPr>
          <w:sz w:val="24"/>
          <w:lang w:val="ru-RU"/>
        </w:rPr>
        <w:sectPr w:rsidR="00326ED5" w:rsidRPr="00D556AE" w:rsidSect="00510E12">
          <w:pgSz w:w="11910" w:h="16840"/>
          <w:pgMar w:top="1418" w:right="1418" w:bottom="1418" w:left="1134" w:header="1020" w:footer="1020" w:gutter="0"/>
          <w:pgNumType w:start="3"/>
          <w:cols w:space="720"/>
          <w:docGrid w:linePitch="299"/>
        </w:sectPr>
      </w:pPr>
    </w:p>
    <w:p w14:paraId="2A2A6E63" w14:textId="79393935" w:rsidR="008E199F" w:rsidRPr="00306C05" w:rsidRDefault="008E199F">
      <w:pPr>
        <w:spacing w:line="237" w:lineRule="auto"/>
        <w:jc w:val="both"/>
        <w:rPr>
          <w:sz w:val="24"/>
          <w:lang w:val="ru-RU"/>
        </w:rPr>
      </w:pPr>
    </w:p>
    <w:p w14:paraId="2354A7A8" w14:textId="16574B05" w:rsidR="008E199F" w:rsidRPr="00306C05" w:rsidRDefault="008E199F">
      <w:pPr>
        <w:spacing w:line="237" w:lineRule="auto"/>
        <w:jc w:val="both"/>
        <w:rPr>
          <w:sz w:val="24"/>
          <w:lang w:val="ru-RU"/>
        </w:rPr>
      </w:pPr>
    </w:p>
    <w:p w14:paraId="2DE5C374" w14:textId="0764F204" w:rsidR="008E199F" w:rsidRPr="00306C05" w:rsidRDefault="008E199F">
      <w:pPr>
        <w:spacing w:line="237" w:lineRule="auto"/>
        <w:jc w:val="both"/>
        <w:rPr>
          <w:sz w:val="24"/>
          <w:lang w:val="ru-RU"/>
        </w:rPr>
      </w:pPr>
    </w:p>
    <w:p w14:paraId="46A544F1" w14:textId="3F2056B7" w:rsidR="008E199F" w:rsidRPr="00306C05" w:rsidRDefault="008E199F">
      <w:pPr>
        <w:spacing w:line="237" w:lineRule="auto"/>
        <w:jc w:val="both"/>
        <w:rPr>
          <w:sz w:val="24"/>
          <w:lang w:val="ru-RU"/>
        </w:rPr>
      </w:pPr>
    </w:p>
    <w:p w14:paraId="56AB8C43" w14:textId="4B6B20BE" w:rsidR="008E199F" w:rsidRPr="00306C05" w:rsidRDefault="008E199F">
      <w:pPr>
        <w:spacing w:line="237" w:lineRule="auto"/>
        <w:jc w:val="both"/>
        <w:rPr>
          <w:sz w:val="24"/>
          <w:lang w:val="ru-RU"/>
        </w:rPr>
      </w:pPr>
    </w:p>
    <w:p w14:paraId="0B934733" w14:textId="23976FC1" w:rsidR="004C6825" w:rsidRPr="00306C05" w:rsidRDefault="004C6825">
      <w:pPr>
        <w:spacing w:line="237" w:lineRule="auto"/>
        <w:jc w:val="both"/>
        <w:rPr>
          <w:sz w:val="24"/>
          <w:lang w:val="ru-RU"/>
        </w:rPr>
      </w:pPr>
    </w:p>
    <w:p w14:paraId="03A6F1D8" w14:textId="4D41C680" w:rsidR="00E16836" w:rsidRPr="00306C05" w:rsidRDefault="00E16836">
      <w:pPr>
        <w:spacing w:line="237" w:lineRule="auto"/>
        <w:jc w:val="both"/>
        <w:rPr>
          <w:sz w:val="24"/>
          <w:lang w:val="ru-RU"/>
        </w:rPr>
      </w:pPr>
    </w:p>
    <w:p w14:paraId="6F68EB52" w14:textId="4F49DE53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5FE2EE0B" w14:textId="3E57D467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4A7C3820" w14:textId="1F623F7E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172A8823" w14:textId="702BB06B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571BE73D" w14:textId="62A42361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4DEE28FD" w14:textId="7306CBE6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66C932EF" w14:textId="5756CA60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379EB950" w14:textId="14F41036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721EAEF2" w14:textId="750EBCA1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51676DE4" w14:textId="0C4096BE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24E3BAE9" w14:textId="07D4E9E4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258CBC1D" w14:textId="42AF25A3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5443A386" w14:textId="279BAEDA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1A8F992B" w14:textId="606D30FB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57FCEC31" w14:textId="1BCA461B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39F04291" w14:textId="0407B706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3705073E" w14:textId="1AEAAC49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37E03101" w14:textId="60582BD7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3196BB36" w14:textId="41921F28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1DC22530" w14:textId="3C0F4CB3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31FE38D5" w14:textId="446850C3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70EF2E24" w14:textId="10E524FB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41C87A3D" w14:textId="34B68685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06FF5E3D" w14:textId="77777777" w:rsidR="00192DAD" w:rsidRPr="00306C05" w:rsidRDefault="00192DAD">
      <w:pPr>
        <w:spacing w:line="237" w:lineRule="auto"/>
        <w:jc w:val="both"/>
        <w:rPr>
          <w:sz w:val="24"/>
          <w:lang w:val="ru-RU"/>
        </w:rPr>
      </w:pPr>
    </w:p>
    <w:p w14:paraId="2C1F2D58" w14:textId="4DE102C8" w:rsidR="004C6825" w:rsidRPr="00306C05" w:rsidRDefault="004C6825">
      <w:pPr>
        <w:spacing w:line="237" w:lineRule="auto"/>
        <w:jc w:val="both"/>
        <w:rPr>
          <w:sz w:val="24"/>
          <w:lang w:val="ru-RU"/>
        </w:rPr>
      </w:pPr>
    </w:p>
    <w:p w14:paraId="4C34A12D" w14:textId="007C0E34" w:rsidR="00F11F88" w:rsidRPr="00306C05" w:rsidRDefault="00F11F88">
      <w:pPr>
        <w:spacing w:line="237" w:lineRule="auto"/>
        <w:jc w:val="both"/>
        <w:rPr>
          <w:sz w:val="24"/>
          <w:lang w:val="ru-RU"/>
        </w:rPr>
      </w:pPr>
    </w:p>
    <w:p w14:paraId="32399797" w14:textId="0324BEB7" w:rsidR="00F11F88" w:rsidRPr="00306C05" w:rsidRDefault="00F11F88">
      <w:pPr>
        <w:spacing w:line="237" w:lineRule="auto"/>
        <w:jc w:val="both"/>
        <w:rPr>
          <w:sz w:val="24"/>
          <w:lang w:val="ru-RU"/>
        </w:rPr>
      </w:pPr>
    </w:p>
    <w:p w14:paraId="33B52608" w14:textId="4D7CF978" w:rsidR="00F11F88" w:rsidRPr="00306C05" w:rsidRDefault="00F11F88">
      <w:pPr>
        <w:spacing w:line="237" w:lineRule="auto"/>
        <w:jc w:val="both"/>
        <w:rPr>
          <w:sz w:val="24"/>
          <w:lang w:val="ru-RU"/>
        </w:rPr>
      </w:pPr>
    </w:p>
    <w:p w14:paraId="4E7B54B3" w14:textId="76D837E1" w:rsidR="00F11F88" w:rsidRPr="00306C05" w:rsidRDefault="00F11F88">
      <w:pPr>
        <w:spacing w:line="237" w:lineRule="auto"/>
        <w:jc w:val="both"/>
        <w:rPr>
          <w:sz w:val="24"/>
          <w:lang w:val="ru-RU"/>
        </w:rPr>
      </w:pPr>
    </w:p>
    <w:p w14:paraId="5FE49C63" w14:textId="606E2CD9" w:rsidR="00F11F88" w:rsidRPr="00306C05" w:rsidRDefault="00F11F88">
      <w:pPr>
        <w:spacing w:line="237" w:lineRule="auto"/>
        <w:jc w:val="both"/>
        <w:rPr>
          <w:sz w:val="24"/>
          <w:lang w:val="ru-RU"/>
        </w:rPr>
      </w:pPr>
    </w:p>
    <w:p w14:paraId="7DBB64C8" w14:textId="36CC3BC4" w:rsidR="00F11F88" w:rsidRPr="00306C05" w:rsidRDefault="00F11F88">
      <w:pPr>
        <w:spacing w:line="237" w:lineRule="auto"/>
        <w:jc w:val="both"/>
        <w:rPr>
          <w:sz w:val="24"/>
          <w:lang w:val="ru-RU"/>
        </w:rPr>
      </w:pPr>
    </w:p>
    <w:p w14:paraId="541D9502" w14:textId="0CD08F1C" w:rsidR="00F11F88" w:rsidRPr="00306C05" w:rsidRDefault="00F11F88">
      <w:pPr>
        <w:spacing w:line="237" w:lineRule="auto"/>
        <w:jc w:val="both"/>
        <w:rPr>
          <w:sz w:val="24"/>
          <w:lang w:val="ru-RU"/>
        </w:rPr>
      </w:pPr>
    </w:p>
    <w:p w14:paraId="380ED93F" w14:textId="77777777" w:rsidR="00F11F88" w:rsidRPr="00306C05" w:rsidRDefault="00F11F88">
      <w:pPr>
        <w:spacing w:line="237" w:lineRule="auto"/>
        <w:jc w:val="both"/>
        <w:rPr>
          <w:sz w:val="24"/>
          <w:lang w:val="ru-RU"/>
        </w:rPr>
      </w:pPr>
    </w:p>
    <w:p w14:paraId="431B5D30" w14:textId="77777777" w:rsidR="00823221" w:rsidRPr="00306C05" w:rsidRDefault="00823221">
      <w:pPr>
        <w:spacing w:line="237" w:lineRule="auto"/>
        <w:jc w:val="both"/>
        <w:rPr>
          <w:sz w:val="24"/>
          <w:lang w:val="ru-RU"/>
        </w:rPr>
      </w:pPr>
    </w:p>
    <w:p w14:paraId="0BD2DA93" w14:textId="77777777" w:rsidR="00823221" w:rsidRPr="00306C05" w:rsidRDefault="00823221" w:rsidP="00823221">
      <w:pPr>
        <w:pBdr>
          <w:top w:val="single" w:sz="4" w:space="1" w:color="auto"/>
        </w:pBdr>
        <w:spacing w:line="237" w:lineRule="auto"/>
        <w:jc w:val="both"/>
        <w:rPr>
          <w:b/>
          <w:sz w:val="24"/>
          <w:lang w:val="ru-RU"/>
        </w:rPr>
      </w:pPr>
    </w:p>
    <w:p w14:paraId="397C61DD" w14:textId="7C5D2B32" w:rsidR="00D11DD6" w:rsidRPr="00D11DD6" w:rsidRDefault="00D11DD6" w:rsidP="00D11DD6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306C05">
        <w:rPr>
          <w:b/>
          <w:sz w:val="24"/>
          <w:lang w:val="ru-RU"/>
        </w:rPr>
        <w:tab/>
      </w:r>
      <w:r w:rsidRPr="00306C05">
        <w:rPr>
          <w:b/>
          <w:sz w:val="24"/>
          <w:lang w:val="ru-RU"/>
        </w:rPr>
        <w:tab/>
      </w:r>
      <w:r w:rsidRPr="00306C05">
        <w:rPr>
          <w:b/>
          <w:sz w:val="24"/>
          <w:lang w:val="ru-RU"/>
        </w:rPr>
        <w:tab/>
      </w:r>
      <w:r w:rsidRPr="00306C05">
        <w:rPr>
          <w:b/>
          <w:sz w:val="24"/>
          <w:lang w:val="ru-RU"/>
        </w:rPr>
        <w:tab/>
      </w:r>
      <w:r w:rsidRPr="00306C05">
        <w:rPr>
          <w:b/>
          <w:sz w:val="24"/>
          <w:lang w:val="ru-RU"/>
        </w:rPr>
        <w:tab/>
      </w:r>
      <w:r w:rsidRPr="00306C05">
        <w:rPr>
          <w:b/>
          <w:sz w:val="24"/>
          <w:lang w:val="ru-RU"/>
        </w:rPr>
        <w:tab/>
      </w:r>
      <w:r w:rsidR="006D1956" w:rsidRPr="00306C05">
        <w:rPr>
          <w:b/>
          <w:sz w:val="24"/>
          <w:lang w:val="ru-RU"/>
        </w:rPr>
        <w:tab/>
      </w:r>
      <w:r w:rsidR="006D1956" w:rsidRPr="00306C05">
        <w:rPr>
          <w:b/>
          <w:sz w:val="24"/>
          <w:lang w:val="ru-RU"/>
        </w:rPr>
        <w:tab/>
      </w:r>
      <w:r w:rsidR="006D1956" w:rsidRPr="00306C05">
        <w:rPr>
          <w:b/>
          <w:sz w:val="24"/>
          <w:lang w:val="ru-RU"/>
        </w:rPr>
        <w:tab/>
      </w:r>
      <w:r w:rsidR="006D1956" w:rsidRPr="00306C05">
        <w:rPr>
          <w:b/>
          <w:sz w:val="24"/>
          <w:lang w:val="ru-RU"/>
        </w:rPr>
        <w:tab/>
      </w:r>
      <w:r w:rsidRPr="00F11F88">
        <w:rPr>
          <w:b/>
          <w:sz w:val="24"/>
          <w:lang w:val="ru-RU"/>
        </w:rPr>
        <w:t xml:space="preserve">        </w:t>
      </w:r>
      <w:r w:rsidRPr="00D11DD6">
        <w:rPr>
          <w:b/>
          <w:sz w:val="24"/>
          <w:lang w:val="ru-RU"/>
        </w:rPr>
        <w:t xml:space="preserve">МКС </w:t>
      </w:r>
      <w:r w:rsidR="00F11F88">
        <w:rPr>
          <w:b/>
          <w:sz w:val="24"/>
          <w:lang w:val="ru-RU"/>
        </w:rPr>
        <w:t>4</w:t>
      </w:r>
      <w:r w:rsidR="006D1956" w:rsidRPr="006D1956">
        <w:rPr>
          <w:b/>
          <w:sz w:val="24"/>
          <w:lang w:val="ru-RU"/>
        </w:rPr>
        <w:t>3.1</w:t>
      </w:r>
      <w:r w:rsidR="00F11F88">
        <w:rPr>
          <w:b/>
          <w:sz w:val="24"/>
          <w:lang w:val="ru-RU"/>
        </w:rPr>
        <w:t>60</w:t>
      </w:r>
    </w:p>
    <w:p w14:paraId="73C331AD" w14:textId="77777777" w:rsidR="00D11DD6" w:rsidRPr="00D11DD6" w:rsidRDefault="00D11DD6" w:rsidP="00D11DD6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26B22A05" w14:textId="0E4BE6EC" w:rsidR="00823221" w:rsidRPr="00D556AE" w:rsidRDefault="00D11DD6" w:rsidP="00D11DD6">
      <w:pPr>
        <w:spacing w:line="237" w:lineRule="auto"/>
        <w:ind w:firstLine="567"/>
        <w:jc w:val="both"/>
        <w:rPr>
          <w:sz w:val="24"/>
          <w:lang w:val="ru-RU"/>
        </w:rPr>
      </w:pPr>
      <w:r w:rsidRPr="00D11DD6">
        <w:rPr>
          <w:b/>
          <w:sz w:val="24"/>
          <w:lang w:val="ru-RU"/>
        </w:rPr>
        <w:t>Ключевые</w:t>
      </w:r>
      <w:r>
        <w:rPr>
          <w:b/>
          <w:sz w:val="24"/>
          <w:lang w:val="ru-RU"/>
        </w:rPr>
        <w:t xml:space="preserve"> </w:t>
      </w:r>
      <w:r w:rsidRPr="00D11DD6">
        <w:rPr>
          <w:b/>
          <w:sz w:val="24"/>
          <w:lang w:val="ru-RU"/>
        </w:rPr>
        <w:t>слова:</w:t>
      </w:r>
      <w:r>
        <w:rPr>
          <w:b/>
          <w:sz w:val="24"/>
          <w:lang w:val="ru-RU"/>
        </w:rPr>
        <w:t xml:space="preserve"> </w:t>
      </w:r>
      <w:proofErr w:type="spellStart"/>
      <w:r w:rsidR="00F11F88" w:rsidRPr="00F11F88">
        <w:rPr>
          <w:sz w:val="24"/>
          <w:lang w:val="ru-RU"/>
        </w:rPr>
        <w:t>командно</w:t>
      </w:r>
      <w:proofErr w:type="spellEnd"/>
      <w:r w:rsidR="00F11F88" w:rsidRPr="00F11F88">
        <w:rPr>
          <w:sz w:val="24"/>
          <w:lang w:val="ru-RU"/>
        </w:rPr>
        <w:t xml:space="preserve"> - штабн</w:t>
      </w:r>
      <w:r w:rsidR="00F11F88">
        <w:rPr>
          <w:sz w:val="24"/>
          <w:lang w:val="ru-RU"/>
        </w:rPr>
        <w:t>ая</w:t>
      </w:r>
      <w:r w:rsidR="00F11F88" w:rsidRPr="00F11F88">
        <w:rPr>
          <w:sz w:val="24"/>
          <w:lang w:val="ru-RU"/>
        </w:rPr>
        <w:t xml:space="preserve"> машин</w:t>
      </w:r>
      <w:r w:rsidR="00F11F88">
        <w:rPr>
          <w:sz w:val="24"/>
          <w:lang w:val="ru-RU"/>
        </w:rPr>
        <w:t>а</w:t>
      </w:r>
      <w:r w:rsidR="00192DAD" w:rsidRPr="00F11F88">
        <w:rPr>
          <w:sz w:val="24"/>
          <w:lang w:val="ru-RU"/>
        </w:rPr>
        <w:t>,</w:t>
      </w:r>
      <w:r w:rsidR="00192DAD">
        <w:rPr>
          <w:sz w:val="24"/>
          <w:lang w:val="ru-RU"/>
        </w:rPr>
        <w:t xml:space="preserve"> </w:t>
      </w:r>
      <w:r w:rsidR="00F11F88" w:rsidRPr="00F11F88">
        <w:rPr>
          <w:sz w:val="24"/>
          <w:lang w:val="ru-RU"/>
        </w:rPr>
        <w:t>технические требования</w:t>
      </w:r>
    </w:p>
    <w:p w14:paraId="1C02D8A9" w14:textId="77777777" w:rsidR="00823221" w:rsidRPr="00D556AE" w:rsidRDefault="00823221" w:rsidP="00823221">
      <w:pPr>
        <w:pBdr>
          <w:bottom w:val="single" w:sz="4" w:space="1" w:color="auto"/>
        </w:pBdr>
        <w:spacing w:line="237" w:lineRule="auto"/>
        <w:jc w:val="both"/>
        <w:rPr>
          <w:sz w:val="24"/>
          <w:lang w:val="ru-RU"/>
        </w:rPr>
      </w:pPr>
    </w:p>
    <w:p w14:paraId="1725E2E2" w14:textId="77777777" w:rsidR="00EB3FEA" w:rsidRPr="00D556AE" w:rsidRDefault="00EB3FEA" w:rsidP="008D3F78">
      <w:pPr>
        <w:spacing w:line="237" w:lineRule="auto"/>
        <w:jc w:val="both"/>
        <w:rPr>
          <w:sz w:val="24"/>
          <w:lang w:val="ru-RU"/>
        </w:rPr>
        <w:sectPr w:rsidR="00EB3FEA" w:rsidRPr="00D556AE" w:rsidSect="00B839EE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343E92E1" w14:textId="366D38B9" w:rsidR="008D3F78" w:rsidRPr="00D556AE" w:rsidRDefault="008D3F78" w:rsidP="008D3F78">
      <w:pPr>
        <w:spacing w:line="237" w:lineRule="auto"/>
        <w:jc w:val="both"/>
        <w:rPr>
          <w:sz w:val="24"/>
          <w:lang w:val="ru-RU"/>
        </w:rPr>
      </w:pPr>
    </w:p>
    <w:p w14:paraId="5F958027" w14:textId="77777777" w:rsidR="008D3F78" w:rsidRPr="00D556AE" w:rsidRDefault="008D3F78" w:rsidP="008D3F78">
      <w:pPr>
        <w:pBdr>
          <w:top w:val="single" w:sz="4" w:space="1" w:color="auto"/>
        </w:pBdr>
        <w:spacing w:line="237" w:lineRule="auto"/>
        <w:jc w:val="both"/>
        <w:rPr>
          <w:b/>
          <w:sz w:val="24"/>
          <w:lang w:val="ru-RU"/>
        </w:rPr>
      </w:pPr>
    </w:p>
    <w:p w14:paraId="39E9770C" w14:textId="666C6211" w:rsidR="006D1956" w:rsidRPr="00D11DD6" w:rsidRDefault="006D1956" w:rsidP="006D1956">
      <w:pPr>
        <w:spacing w:line="237" w:lineRule="auto"/>
        <w:ind w:firstLine="567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ab/>
      </w:r>
      <w:r>
        <w:rPr>
          <w:b/>
          <w:sz w:val="24"/>
          <w:lang w:val="ru-RU"/>
        </w:rPr>
        <w:tab/>
      </w:r>
      <w:r>
        <w:rPr>
          <w:b/>
          <w:sz w:val="24"/>
          <w:lang w:val="ru-RU"/>
        </w:rPr>
        <w:tab/>
      </w:r>
      <w:r>
        <w:rPr>
          <w:b/>
          <w:sz w:val="24"/>
          <w:lang w:val="ru-RU"/>
        </w:rPr>
        <w:tab/>
      </w:r>
      <w:r>
        <w:rPr>
          <w:b/>
          <w:sz w:val="24"/>
          <w:lang w:val="ru-RU"/>
        </w:rPr>
        <w:tab/>
      </w:r>
      <w:r>
        <w:rPr>
          <w:b/>
          <w:sz w:val="24"/>
          <w:lang w:val="ru-RU"/>
        </w:rPr>
        <w:tab/>
      </w:r>
      <w:r>
        <w:rPr>
          <w:b/>
          <w:sz w:val="24"/>
          <w:lang w:val="ru-RU"/>
        </w:rPr>
        <w:tab/>
      </w:r>
      <w:r>
        <w:rPr>
          <w:b/>
          <w:sz w:val="24"/>
          <w:lang w:val="ru-RU"/>
        </w:rPr>
        <w:tab/>
      </w:r>
      <w:r>
        <w:rPr>
          <w:b/>
          <w:sz w:val="24"/>
          <w:lang w:val="ru-RU"/>
        </w:rPr>
        <w:tab/>
      </w:r>
      <w:r>
        <w:rPr>
          <w:b/>
          <w:sz w:val="24"/>
          <w:lang w:val="ru-RU"/>
        </w:rPr>
        <w:tab/>
        <w:t xml:space="preserve">        </w:t>
      </w:r>
      <w:r w:rsidRPr="00D11DD6">
        <w:rPr>
          <w:b/>
          <w:sz w:val="24"/>
          <w:lang w:val="ru-RU"/>
        </w:rPr>
        <w:t xml:space="preserve">МКС </w:t>
      </w:r>
      <w:r w:rsidR="00F11F88">
        <w:rPr>
          <w:b/>
          <w:sz w:val="24"/>
          <w:lang w:val="ru-RU"/>
        </w:rPr>
        <w:t>4</w:t>
      </w:r>
      <w:r w:rsidR="00F11F88" w:rsidRPr="006D1956">
        <w:rPr>
          <w:b/>
          <w:sz w:val="24"/>
          <w:lang w:val="ru-RU"/>
        </w:rPr>
        <w:t>3.1</w:t>
      </w:r>
      <w:r w:rsidR="00F11F88">
        <w:rPr>
          <w:b/>
          <w:sz w:val="24"/>
          <w:lang w:val="ru-RU"/>
        </w:rPr>
        <w:t>60</w:t>
      </w:r>
    </w:p>
    <w:p w14:paraId="4C88E6F8" w14:textId="77777777" w:rsidR="006D1956" w:rsidRPr="00D11DD6" w:rsidRDefault="006D1956" w:rsidP="006D1956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3B11893E" w14:textId="5362263E" w:rsidR="006D1956" w:rsidRPr="00D556AE" w:rsidRDefault="006D1956" w:rsidP="006D1956">
      <w:pPr>
        <w:spacing w:line="237" w:lineRule="auto"/>
        <w:ind w:firstLine="567"/>
        <w:jc w:val="both"/>
        <w:rPr>
          <w:sz w:val="24"/>
          <w:lang w:val="ru-RU"/>
        </w:rPr>
      </w:pPr>
      <w:r w:rsidRPr="00D11DD6">
        <w:rPr>
          <w:b/>
          <w:sz w:val="24"/>
          <w:lang w:val="ru-RU"/>
        </w:rPr>
        <w:t>Ключевые</w:t>
      </w:r>
      <w:r>
        <w:rPr>
          <w:b/>
          <w:sz w:val="24"/>
          <w:lang w:val="ru-RU"/>
        </w:rPr>
        <w:t xml:space="preserve"> </w:t>
      </w:r>
      <w:r w:rsidRPr="00D11DD6">
        <w:rPr>
          <w:b/>
          <w:sz w:val="24"/>
          <w:lang w:val="ru-RU"/>
        </w:rPr>
        <w:t>слова:</w:t>
      </w:r>
      <w:r>
        <w:rPr>
          <w:b/>
          <w:sz w:val="24"/>
          <w:lang w:val="ru-RU"/>
        </w:rPr>
        <w:t xml:space="preserve"> </w:t>
      </w:r>
      <w:proofErr w:type="spellStart"/>
      <w:r w:rsidR="00F11F88" w:rsidRPr="00F11F88">
        <w:rPr>
          <w:sz w:val="24"/>
          <w:lang w:val="ru-RU"/>
        </w:rPr>
        <w:t>командно</w:t>
      </w:r>
      <w:proofErr w:type="spellEnd"/>
      <w:r w:rsidR="00F11F88" w:rsidRPr="00F11F88">
        <w:rPr>
          <w:sz w:val="24"/>
          <w:lang w:val="ru-RU"/>
        </w:rPr>
        <w:t xml:space="preserve"> - штабн</w:t>
      </w:r>
      <w:r w:rsidR="00F11F88">
        <w:rPr>
          <w:sz w:val="24"/>
          <w:lang w:val="ru-RU"/>
        </w:rPr>
        <w:t>ая</w:t>
      </w:r>
      <w:r w:rsidR="00F11F88" w:rsidRPr="00F11F88">
        <w:rPr>
          <w:sz w:val="24"/>
          <w:lang w:val="ru-RU"/>
        </w:rPr>
        <w:t xml:space="preserve"> машин</w:t>
      </w:r>
      <w:r w:rsidR="00F11F88">
        <w:rPr>
          <w:sz w:val="24"/>
          <w:lang w:val="ru-RU"/>
        </w:rPr>
        <w:t>а</w:t>
      </w:r>
      <w:r w:rsidR="00F11F88" w:rsidRPr="00F11F88">
        <w:rPr>
          <w:sz w:val="24"/>
          <w:lang w:val="ru-RU"/>
        </w:rPr>
        <w:t>,</w:t>
      </w:r>
      <w:r w:rsidR="00F11F88">
        <w:rPr>
          <w:sz w:val="24"/>
          <w:lang w:val="ru-RU"/>
        </w:rPr>
        <w:t xml:space="preserve"> </w:t>
      </w:r>
      <w:r w:rsidR="00F11F88" w:rsidRPr="00F11F88">
        <w:rPr>
          <w:sz w:val="24"/>
          <w:lang w:val="ru-RU"/>
        </w:rPr>
        <w:t>технические требования</w:t>
      </w:r>
    </w:p>
    <w:p w14:paraId="7D9CF578" w14:textId="77777777" w:rsidR="008D3F78" w:rsidRPr="00D556AE" w:rsidRDefault="008D3F78" w:rsidP="008D3F78">
      <w:pPr>
        <w:pBdr>
          <w:bottom w:val="single" w:sz="4" w:space="1" w:color="auto"/>
        </w:pBdr>
        <w:spacing w:line="237" w:lineRule="auto"/>
        <w:jc w:val="both"/>
        <w:rPr>
          <w:sz w:val="24"/>
          <w:lang w:val="ru-RU"/>
        </w:rPr>
      </w:pPr>
    </w:p>
    <w:p w14:paraId="09820544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5C10C12A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09CF62B2" w14:textId="77777777" w:rsidR="008D3F78" w:rsidRDefault="008D3F78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  <w:r w:rsidRPr="00D556AE">
        <w:rPr>
          <w:rFonts w:eastAsia="Calibri"/>
          <w:bCs/>
          <w:sz w:val="24"/>
          <w:szCs w:val="24"/>
          <w:lang w:val="ru-RU" w:bidi="ru-RU"/>
        </w:rPr>
        <w:t xml:space="preserve">РАЗРАБОТЧИК: </w:t>
      </w:r>
    </w:p>
    <w:p w14:paraId="18AC3D07" w14:textId="77777777" w:rsidR="00B434D2" w:rsidRDefault="00B434D2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p w14:paraId="0E5F25FB" w14:textId="77777777" w:rsidR="00B434D2" w:rsidRDefault="00B434D2" w:rsidP="00B434D2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  <w:r w:rsidRPr="001427B7">
        <w:rPr>
          <w:rFonts w:eastAsia="Calibri"/>
          <w:bCs/>
          <w:sz w:val="24"/>
          <w:szCs w:val="24"/>
          <w:lang w:val="ru-RU" w:bidi="ru-RU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7340B4C5" w14:textId="77777777" w:rsidR="00B434D2" w:rsidRDefault="00B434D2" w:rsidP="00B434D2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p w14:paraId="1463D850" w14:textId="77777777" w:rsidR="00B434D2" w:rsidRDefault="00B434D2" w:rsidP="00B434D2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126"/>
        <w:gridCol w:w="3116"/>
      </w:tblGrid>
      <w:tr w:rsidR="00B434D2" w14:paraId="0EE3C103" w14:textId="77777777" w:rsidTr="00713CB8">
        <w:tc>
          <w:tcPr>
            <w:tcW w:w="4106" w:type="dxa"/>
          </w:tcPr>
          <w:p w14:paraId="556E3A85" w14:textId="77777777" w:rsidR="00B434D2" w:rsidRPr="001427B7" w:rsidRDefault="00B434D2" w:rsidP="00713CB8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Заместитель </w:t>
            </w:r>
          </w:p>
          <w:p w14:paraId="00C7E8C5" w14:textId="77777777" w:rsidR="00B434D2" w:rsidRPr="001427B7" w:rsidRDefault="00B434D2" w:rsidP="00713CB8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>генерального директора</w:t>
            </w:r>
          </w:p>
          <w:p w14:paraId="103988FD" w14:textId="77777777" w:rsidR="00B434D2" w:rsidRPr="001427B7" w:rsidRDefault="00B434D2" w:rsidP="00713CB8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A4906F7" w14:textId="77777777" w:rsidR="00B434D2" w:rsidRPr="001427B7" w:rsidRDefault="00B434D2" w:rsidP="00713CB8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2E9CE16C" w14:textId="77777777" w:rsidR="00B434D2" w:rsidRDefault="00B434D2" w:rsidP="00713CB8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5380CA75" w14:textId="77777777" w:rsidR="00B434D2" w:rsidRPr="001427B7" w:rsidRDefault="00B434D2" w:rsidP="00713CB8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>Е. Амирханова</w:t>
            </w:r>
          </w:p>
        </w:tc>
      </w:tr>
      <w:tr w:rsidR="00B434D2" w14:paraId="7FD08B62" w14:textId="77777777" w:rsidTr="00713CB8">
        <w:tc>
          <w:tcPr>
            <w:tcW w:w="4106" w:type="dxa"/>
          </w:tcPr>
          <w:p w14:paraId="52704B6F" w14:textId="77777777" w:rsidR="00B434D2" w:rsidRDefault="00B434D2" w:rsidP="00713CB8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Руководитель</w:t>
            </w:r>
          </w:p>
          <w:p w14:paraId="390AB5C5" w14:textId="77777777" w:rsidR="00B434D2" w:rsidRPr="001427B7" w:rsidRDefault="00B434D2" w:rsidP="00713CB8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Департамента разработки НТД</w:t>
            </w:r>
          </w:p>
        </w:tc>
        <w:tc>
          <w:tcPr>
            <w:tcW w:w="2126" w:type="dxa"/>
          </w:tcPr>
          <w:p w14:paraId="6AEC153D" w14:textId="77777777" w:rsidR="00B434D2" w:rsidRPr="001427B7" w:rsidRDefault="00B434D2" w:rsidP="00713CB8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7DF7BAB8" w14:textId="77777777" w:rsidR="00B434D2" w:rsidRDefault="00B434D2" w:rsidP="00713CB8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23C324E6" w14:textId="77777777" w:rsidR="00B434D2" w:rsidRDefault="00B434D2" w:rsidP="00713CB8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А.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Сопбеков</w:t>
            </w:r>
            <w:proofErr w:type="spellEnd"/>
          </w:p>
          <w:p w14:paraId="106B4F5E" w14:textId="77777777" w:rsidR="00B434D2" w:rsidRDefault="00B434D2" w:rsidP="00713CB8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</w:tr>
      <w:tr w:rsidR="00B434D2" w14:paraId="0B23C671" w14:textId="77777777" w:rsidTr="00713CB8">
        <w:tc>
          <w:tcPr>
            <w:tcW w:w="4106" w:type="dxa"/>
          </w:tcPr>
          <w:p w14:paraId="7E801E51" w14:textId="77777777" w:rsidR="00B434D2" w:rsidRDefault="00B434D2" w:rsidP="00713CB8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Специалист</w:t>
            </w:r>
          </w:p>
          <w:p w14:paraId="1418030A" w14:textId="77777777" w:rsidR="00B434D2" w:rsidRDefault="00B434D2" w:rsidP="00713CB8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Департамента разработки НТД</w:t>
            </w:r>
          </w:p>
        </w:tc>
        <w:tc>
          <w:tcPr>
            <w:tcW w:w="2126" w:type="dxa"/>
          </w:tcPr>
          <w:p w14:paraId="7839429D" w14:textId="77777777" w:rsidR="00B434D2" w:rsidRPr="001427B7" w:rsidRDefault="00B434D2" w:rsidP="00713CB8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47BD72C7" w14:textId="77777777" w:rsidR="00B434D2" w:rsidRDefault="00B434D2" w:rsidP="00713CB8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49E90BF1" w14:textId="77777777" w:rsidR="00B434D2" w:rsidRDefault="00B434D2" w:rsidP="00713CB8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Ж.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Туяков</w:t>
            </w:r>
            <w:proofErr w:type="spellEnd"/>
          </w:p>
          <w:p w14:paraId="0C7BF99D" w14:textId="77777777" w:rsidR="00B434D2" w:rsidRDefault="00B434D2" w:rsidP="00713CB8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</w:tr>
      <w:tr w:rsidR="00B434D2" w14:paraId="42E769DD" w14:textId="77777777" w:rsidTr="00713CB8">
        <w:tc>
          <w:tcPr>
            <w:tcW w:w="4106" w:type="dxa"/>
          </w:tcPr>
          <w:p w14:paraId="76809EAF" w14:textId="77777777" w:rsidR="00B434D2" w:rsidRDefault="00B434D2" w:rsidP="00713CB8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3F54A446" w14:textId="77777777" w:rsidR="00B434D2" w:rsidRDefault="00B434D2" w:rsidP="00713CB8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Эксперт по стандартизации</w:t>
            </w:r>
          </w:p>
          <w:p w14:paraId="2D2EDF48" w14:textId="77777777" w:rsidR="00B434D2" w:rsidRDefault="00B434D2" w:rsidP="00713CB8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A389C6D" w14:textId="77777777" w:rsidR="00B434D2" w:rsidRPr="001427B7" w:rsidRDefault="00B434D2" w:rsidP="00713CB8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68D6088B" w14:textId="77777777" w:rsidR="00B434D2" w:rsidRDefault="00B434D2" w:rsidP="00713CB8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76129B94" w14:textId="7090A2C0" w:rsidR="00B434D2" w:rsidRDefault="00B434D2" w:rsidP="00713CB8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Е</w:t>
            </w: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Сейпил</w:t>
            </w: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ов</w:t>
            </w:r>
            <w:proofErr w:type="spellEnd"/>
          </w:p>
        </w:tc>
      </w:tr>
    </w:tbl>
    <w:p w14:paraId="05EDC9B0" w14:textId="77777777" w:rsidR="00B434D2" w:rsidRPr="00D556AE" w:rsidRDefault="00B434D2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p w14:paraId="4EFD320A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50AEF139" w14:textId="77777777" w:rsidR="00663315" w:rsidRPr="00D556AE" w:rsidRDefault="00663315" w:rsidP="00FB147B">
      <w:pPr>
        <w:pStyle w:val="a3"/>
        <w:ind w:right="2593"/>
        <w:rPr>
          <w:lang w:val="ru-RU"/>
        </w:rPr>
      </w:pPr>
      <w:bookmarkStart w:id="3" w:name="_TOC_250000"/>
      <w:bookmarkEnd w:id="3"/>
    </w:p>
    <w:sectPr w:rsidR="00663315" w:rsidRPr="00D556AE" w:rsidSect="00B839EE">
      <w:pgSz w:w="11910" w:h="16840"/>
      <w:pgMar w:top="1418" w:right="1418" w:bottom="1418" w:left="1134" w:header="1020" w:footer="10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BB1C" w14:textId="77777777" w:rsidR="001368E6" w:rsidRDefault="001368E6">
      <w:r>
        <w:separator/>
      </w:r>
    </w:p>
  </w:endnote>
  <w:endnote w:type="continuationSeparator" w:id="0">
    <w:p w14:paraId="11A11A91" w14:textId="77777777" w:rsidR="001368E6" w:rsidRDefault="0013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Lohit Hind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8735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4E7EE468" w14:textId="55F2C382" w:rsidR="00510E12" w:rsidRPr="00510E12" w:rsidRDefault="00510E12">
        <w:pPr>
          <w:pStyle w:val="a6"/>
          <w:rPr>
            <w:rFonts w:ascii="Times New Roman" w:hAnsi="Times New Roman"/>
            <w:sz w:val="24"/>
          </w:rPr>
        </w:pPr>
        <w:r w:rsidRPr="00510E12">
          <w:rPr>
            <w:rFonts w:ascii="Times New Roman" w:hAnsi="Times New Roman"/>
            <w:sz w:val="24"/>
          </w:rPr>
          <w:fldChar w:fldCharType="begin"/>
        </w:r>
        <w:r w:rsidRPr="00510E12">
          <w:rPr>
            <w:rFonts w:ascii="Times New Roman" w:hAnsi="Times New Roman"/>
            <w:sz w:val="24"/>
          </w:rPr>
          <w:instrText>PAGE   \* MERGEFORMAT</w:instrText>
        </w:r>
        <w:r w:rsidRPr="00510E12">
          <w:rPr>
            <w:rFonts w:ascii="Times New Roman" w:hAnsi="Times New Roman"/>
            <w:sz w:val="24"/>
          </w:rPr>
          <w:fldChar w:fldCharType="separate"/>
        </w:r>
        <w:r w:rsidR="003475E6">
          <w:rPr>
            <w:rFonts w:ascii="Times New Roman" w:hAnsi="Times New Roman"/>
            <w:noProof/>
            <w:sz w:val="24"/>
          </w:rPr>
          <w:t>2</w:t>
        </w:r>
        <w:r w:rsidRPr="00510E12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5417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3792DAF" w14:textId="3D26E909" w:rsidR="00C309FB" w:rsidRPr="0075218E" w:rsidRDefault="00C309FB">
        <w:pPr>
          <w:pStyle w:val="a6"/>
          <w:rPr>
            <w:rFonts w:ascii="Times New Roman" w:hAnsi="Times New Roman"/>
            <w:sz w:val="24"/>
          </w:rPr>
        </w:pPr>
        <w:r w:rsidRPr="0075218E">
          <w:rPr>
            <w:rFonts w:ascii="Times New Roman" w:hAnsi="Times New Roman"/>
            <w:sz w:val="24"/>
          </w:rPr>
          <w:fldChar w:fldCharType="begin"/>
        </w:r>
        <w:r w:rsidRPr="0075218E">
          <w:rPr>
            <w:rFonts w:ascii="Times New Roman" w:hAnsi="Times New Roman"/>
            <w:sz w:val="24"/>
          </w:rPr>
          <w:instrText>PAGE   \* MERGEFORMAT</w:instrText>
        </w:r>
        <w:r w:rsidRPr="0075218E">
          <w:rPr>
            <w:rFonts w:ascii="Times New Roman" w:hAnsi="Times New Roman"/>
            <w:sz w:val="24"/>
          </w:rPr>
          <w:fldChar w:fldCharType="separate"/>
        </w:r>
        <w:r w:rsidR="003475E6" w:rsidRPr="003475E6">
          <w:rPr>
            <w:rFonts w:ascii="Times New Roman" w:hAnsi="Times New Roman"/>
            <w:noProof/>
          </w:rPr>
          <w:t>54</w:t>
        </w:r>
        <w:r w:rsidRPr="0075218E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4313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63C2A2D" w14:textId="3DA043DE" w:rsidR="00C309FB" w:rsidRPr="00CD0094" w:rsidRDefault="00C309FB" w:rsidP="002F49AE">
        <w:pPr>
          <w:pStyle w:val="a6"/>
          <w:jc w:val="right"/>
          <w:rPr>
            <w:rFonts w:ascii="Times New Roman" w:hAnsi="Times New Roman"/>
            <w:sz w:val="24"/>
          </w:rPr>
        </w:pPr>
        <w:r w:rsidRPr="00CD0094">
          <w:rPr>
            <w:rFonts w:ascii="Times New Roman" w:hAnsi="Times New Roman"/>
            <w:sz w:val="24"/>
          </w:rPr>
          <w:fldChar w:fldCharType="begin"/>
        </w:r>
        <w:r w:rsidRPr="00CD0094">
          <w:rPr>
            <w:rFonts w:ascii="Times New Roman" w:hAnsi="Times New Roman"/>
            <w:sz w:val="24"/>
          </w:rPr>
          <w:instrText>PAGE   \* MERGEFORMAT</w:instrText>
        </w:r>
        <w:r w:rsidRPr="00CD0094">
          <w:rPr>
            <w:rFonts w:ascii="Times New Roman" w:hAnsi="Times New Roman"/>
            <w:sz w:val="24"/>
          </w:rPr>
          <w:fldChar w:fldCharType="separate"/>
        </w:r>
        <w:r w:rsidR="003475E6" w:rsidRPr="003475E6">
          <w:rPr>
            <w:rFonts w:ascii="Times New Roman" w:hAnsi="Times New Roman"/>
            <w:noProof/>
          </w:rPr>
          <w:t>III</w:t>
        </w:r>
        <w:r w:rsidRPr="00CD0094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492955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DE0B5E1" w14:textId="48B77731" w:rsidR="00C309FB" w:rsidRPr="00B839EE" w:rsidRDefault="00C309FB">
        <w:pPr>
          <w:pStyle w:val="a6"/>
          <w:jc w:val="right"/>
          <w:rPr>
            <w:rFonts w:ascii="Times New Roman" w:hAnsi="Times New Roman"/>
            <w:sz w:val="24"/>
          </w:rPr>
        </w:pPr>
        <w:r w:rsidRPr="00B839EE">
          <w:rPr>
            <w:rFonts w:ascii="Times New Roman" w:hAnsi="Times New Roman"/>
            <w:sz w:val="24"/>
          </w:rPr>
          <w:fldChar w:fldCharType="begin"/>
        </w:r>
        <w:r w:rsidRPr="00B839EE">
          <w:rPr>
            <w:rFonts w:ascii="Times New Roman" w:hAnsi="Times New Roman"/>
            <w:sz w:val="24"/>
          </w:rPr>
          <w:instrText>PAGE   \* MERGEFORMAT</w:instrText>
        </w:r>
        <w:r w:rsidRPr="00B839EE">
          <w:rPr>
            <w:rFonts w:ascii="Times New Roman" w:hAnsi="Times New Roman"/>
            <w:sz w:val="24"/>
          </w:rPr>
          <w:fldChar w:fldCharType="separate"/>
        </w:r>
        <w:r w:rsidR="003475E6" w:rsidRPr="003475E6">
          <w:rPr>
            <w:rFonts w:ascii="Times New Roman" w:hAnsi="Times New Roman"/>
            <w:noProof/>
          </w:rPr>
          <w:t>53</w:t>
        </w:r>
        <w:r w:rsidRPr="00B839EE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D38B4" w14:textId="77777777" w:rsidR="001368E6" w:rsidRDefault="001368E6">
      <w:r>
        <w:separator/>
      </w:r>
    </w:p>
  </w:footnote>
  <w:footnote w:type="continuationSeparator" w:id="0">
    <w:p w14:paraId="2B797CEE" w14:textId="77777777" w:rsidR="001368E6" w:rsidRDefault="00136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7C16B" w14:textId="77777777" w:rsidR="00C309FB" w:rsidRDefault="00C309FB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C06BF" w14:textId="77777777" w:rsidR="00510E12" w:rsidRPr="00B15657" w:rsidRDefault="00510E12" w:rsidP="00510E12">
    <w:pPr>
      <w:pStyle w:val="a8"/>
      <w:rPr>
        <w:b/>
        <w:bCs/>
        <w:sz w:val="24"/>
        <w:szCs w:val="24"/>
        <w:lang w:val="ru-RU"/>
      </w:rPr>
    </w:pPr>
    <w:r w:rsidRPr="006D3EE7">
      <w:rPr>
        <w:b/>
        <w:bCs/>
        <w:sz w:val="24"/>
        <w:szCs w:val="24"/>
      </w:rPr>
      <w:t xml:space="preserve">СТ РК </w:t>
    </w:r>
  </w:p>
  <w:p w14:paraId="5E8B9EFB" w14:textId="77777777" w:rsidR="00510E12" w:rsidRPr="00905803" w:rsidRDefault="00510E12" w:rsidP="00510E12">
    <w:pPr>
      <w:pStyle w:val="a8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E9678" w14:textId="34518C5E" w:rsidR="00C309FB" w:rsidRPr="00B15657" w:rsidRDefault="00C309FB" w:rsidP="00A957ED">
    <w:pPr>
      <w:pStyle w:val="a8"/>
      <w:rPr>
        <w:b/>
        <w:bCs/>
        <w:sz w:val="24"/>
        <w:szCs w:val="24"/>
        <w:lang w:val="ru-RU"/>
      </w:rPr>
    </w:pPr>
    <w:r>
      <w:rPr>
        <w:b/>
        <w:bCs/>
        <w:sz w:val="24"/>
        <w:szCs w:val="24"/>
      </w:rPr>
      <w:t xml:space="preserve">СТ РК </w:t>
    </w:r>
  </w:p>
  <w:p w14:paraId="424F2C2C" w14:textId="77777777" w:rsidR="00C309FB" w:rsidRPr="00905803" w:rsidRDefault="00C309FB" w:rsidP="00A957ED">
    <w:pPr>
      <w:pStyle w:val="a8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64352" w14:textId="70842942" w:rsidR="00C309FB" w:rsidRPr="00B15657" w:rsidRDefault="00C309FB" w:rsidP="00B839EE">
    <w:pPr>
      <w:pStyle w:val="a8"/>
      <w:jc w:val="right"/>
      <w:rPr>
        <w:b/>
        <w:bCs/>
        <w:sz w:val="24"/>
        <w:szCs w:val="24"/>
        <w:lang w:val="ru-RU"/>
      </w:rPr>
    </w:pPr>
    <w:r w:rsidRPr="006D3EE7">
      <w:rPr>
        <w:b/>
        <w:bCs/>
        <w:sz w:val="24"/>
        <w:szCs w:val="24"/>
      </w:rPr>
      <w:t xml:space="preserve">СТ РК </w:t>
    </w:r>
  </w:p>
  <w:p w14:paraId="53316A98" w14:textId="77777777" w:rsidR="00C309FB" w:rsidRPr="00905803" w:rsidRDefault="00C309FB" w:rsidP="00B839EE">
    <w:pPr>
      <w:pStyle w:val="a8"/>
      <w:jc w:val="right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07047"/>
    <w:multiLevelType w:val="multilevel"/>
    <w:tmpl w:val="413E4B28"/>
    <w:lvl w:ilvl="0">
      <w:start w:val="3"/>
      <w:numFmt w:val="decimal"/>
      <w:lvlText w:val="%1"/>
      <w:lvlJc w:val="left"/>
      <w:pPr>
        <w:ind w:left="191" w:hanging="18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373" w:hanging="36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2">
      <w:numFmt w:val="bullet"/>
      <w:lvlText w:val="•"/>
      <w:lvlJc w:val="left"/>
      <w:pPr>
        <w:ind w:left="844" w:hanging="364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1309" w:hanging="364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1774" w:hanging="364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2239" w:hanging="364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704" w:hanging="36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169" w:hanging="36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3634" w:hanging="364"/>
      </w:pPr>
      <w:rPr>
        <w:rFonts w:hint="default"/>
        <w:lang w:val="kk-KZ" w:eastAsia="en-US" w:bidi="ar-SA"/>
      </w:rPr>
    </w:lvl>
  </w:abstractNum>
  <w:abstractNum w:abstractNumId="1" w15:restartNumberingAfterBreak="0">
    <w:nsid w:val="21403CEE"/>
    <w:multiLevelType w:val="multilevel"/>
    <w:tmpl w:val="0E60D284"/>
    <w:lvl w:ilvl="0">
      <w:start w:val="1"/>
      <w:numFmt w:val="decimal"/>
      <w:lvlText w:val="%1"/>
      <w:lvlJc w:val="left"/>
      <w:pPr>
        <w:ind w:left="435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2"/>
      <w:lvlJc w:val="left"/>
      <w:pPr>
        <w:ind w:left="1001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253" w:hanging="644"/>
      </w:pPr>
      <w:rPr>
        <w:rFonts w:hint="default"/>
        <w:w w:val="100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536" w:hanging="6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start w:val="1"/>
      <w:numFmt w:val="decimal"/>
      <w:lvlText w:val="%2.%3.%4.%5"/>
      <w:lvlJc w:val="left"/>
      <w:pPr>
        <w:ind w:left="535" w:hanging="644"/>
        <w:jc w:val="right"/>
      </w:pPr>
      <w:rPr>
        <w:rFonts w:ascii="Times New Roman" w:eastAsia="Times New Roman" w:hAnsi="Times New Roman" w:cs="Times New Roman" w:hint="default"/>
        <w:b w:val="0"/>
        <w:spacing w:val="0"/>
        <w:w w:val="100"/>
        <w:sz w:val="24"/>
        <w:szCs w:val="24"/>
        <w:lang w:val="kk-KZ" w:eastAsia="en-US" w:bidi="ar-SA"/>
      </w:rPr>
    </w:lvl>
    <w:lvl w:ilvl="5">
      <w:start w:val="1"/>
      <w:numFmt w:val="decimal"/>
      <w:lvlText w:val="%2.%3.%4.%5.%6"/>
      <w:lvlJc w:val="left"/>
      <w:pPr>
        <w:ind w:left="535" w:hanging="64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6">
      <w:numFmt w:val="bullet"/>
      <w:lvlText w:val="•"/>
      <w:lvlJc w:val="left"/>
      <w:pPr>
        <w:ind w:left="1640" w:hanging="64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1820" w:hanging="64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1880" w:hanging="644"/>
      </w:pPr>
      <w:rPr>
        <w:rFonts w:hint="default"/>
        <w:lang w:val="kk-KZ" w:eastAsia="en-US" w:bidi="ar-SA"/>
      </w:rPr>
    </w:lvl>
  </w:abstractNum>
  <w:abstractNum w:abstractNumId="2" w15:restartNumberingAfterBreak="0">
    <w:nsid w:val="23F80ABA"/>
    <w:multiLevelType w:val="hybridMultilevel"/>
    <w:tmpl w:val="BA62EEAE"/>
    <w:lvl w:ilvl="0" w:tplc="19B80F8A">
      <w:start w:val="1"/>
      <w:numFmt w:val="decimal"/>
      <w:lvlText w:val="%1)"/>
      <w:lvlJc w:val="left"/>
      <w:pPr>
        <w:ind w:left="47" w:hanging="221"/>
      </w:pPr>
      <w:rPr>
        <w:rFonts w:ascii="Times New Roman" w:eastAsia="Times New Roman" w:hAnsi="Times New Roman" w:cs="Times New Roman" w:hint="default"/>
        <w:w w:val="100"/>
        <w:sz w:val="20"/>
        <w:szCs w:val="20"/>
        <w:vertAlign w:val="superscript"/>
        <w:lang w:val="kk-KZ" w:eastAsia="en-US" w:bidi="ar-SA"/>
      </w:rPr>
    </w:lvl>
    <w:lvl w:ilvl="1" w:tplc="8F6EFD38">
      <w:numFmt w:val="bullet"/>
      <w:lvlText w:val="•"/>
      <w:lvlJc w:val="left"/>
      <w:pPr>
        <w:ind w:left="974" w:hanging="221"/>
      </w:pPr>
      <w:rPr>
        <w:rFonts w:hint="default"/>
        <w:lang w:val="kk-KZ" w:eastAsia="en-US" w:bidi="ar-SA"/>
      </w:rPr>
    </w:lvl>
    <w:lvl w:ilvl="2" w:tplc="E3B2AB94">
      <w:numFmt w:val="bullet"/>
      <w:lvlText w:val="•"/>
      <w:lvlJc w:val="left"/>
      <w:pPr>
        <w:ind w:left="1909" w:hanging="221"/>
      </w:pPr>
      <w:rPr>
        <w:rFonts w:hint="default"/>
        <w:lang w:val="kk-KZ" w:eastAsia="en-US" w:bidi="ar-SA"/>
      </w:rPr>
    </w:lvl>
    <w:lvl w:ilvl="3" w:tplc="C6C4CD28">
      <w:numFmt w:val="bullet"/>
      <w:lvlText w:val="•"/>
      <w:lvlJc w:val="left"/>
      <w:pPr>
        <w:ind w:left="2843" w:hanging="221"/>
      </w:pPr>
      <w:rPr>
        <w:rFonts w:hint="default"/>
        <w:lang w:val="kk-KZ" w:eastAsia="en-US" w:bidi="ar-SA"/>
      </w:rPr>
    </w:lvl>
    <w:lvl w:ilvl="4" w:tplc="136088D2">
      <w:numFmt w:val="bullet"/>
      <w:lvlText w:val="•"/>
      <w:lvlJc w:val="left"/>
      <w:pPr>
        <w:ind w:left="3778" w:hanging="221"/>
      </w:pPr>
      <w:rPr>
        <w:rFonts w:hint="default"/>
        <w:lang w:val="kk-KZ" w:eastAsia="en-US" w:bidi="ar-SA"/>
      </w:rPr>
    </w:lvl>
    <w:lvl w:ilvl="5" w:tplc="8B84F224">
      <w:numFmt w:val="bullet"/>
      <w:lvlText w:val="•"/>
      <w:lvlJc w:val="left"/>
      <w:pPr>
        <w:ind w:left="4713" w:hanging="221"/>
      </w:pPr>
      <w:rPr>
        <w:rFonts w:hint="default"/>
        <w:lang w:val="kk-KZ" w:eastAsia="en-US" w:bidi="ar-SA"/>
      </w:rPr>
    </w:lvl>
    <w:lvl w:ilvl="6" w:tplc="ED48AB56">
      <w:numFmt w:val="bullet"/>
      <w:lvlText w:val="•"/>
      <w:lvlJc w:val="left"/>
      <w:pPr>
        <w:ind w:left="5647" w:hanging="221"/>
      </w:pPr>
      <w:rPr>
        <w:rFonts w:hint="default"/>
        <w:lang w:val="kk-KZ" w:eastAsia="en-US" w:bidi="ar-SA"/>
      </w:rPr>
    </w:lvl>
    <w:lvl w:ilvl="7" w:tplc="6D3CF43E">
      <w:numFmt w:val="bullet"/>
      <w:lvlText w:val="•"/>
      <w:lvlJc w:val="left"/>
      <w:pPr>
        <w:ind w:left="6582" w:hanging="221"/>
      </w:pPr>
      <w:rPr>
        <w:rFonts w:hint="default"/>
        <w:lang w:val="kk-KZ" w:eastAsia="en-US" w:bidi="ar-SA"/>
      </w:rPr>
    </w:lvl>
    <w:lvl w:ilvl="8" w:tplc="70887ABE">
      <w:numFmt w:val="bullet"/>
      <w:lvlText w:val="•"/>
      <w:lvlJc w:val="left"/>
      <w:pPr>
        <w:ind w:left="7516" w:hanging="221"/>
      </w:pPr>
      <w:rPr>
        <w:rFonts w:hint="default"/>
        <w:lang w:val="kk-KZ" w:eastAsia="en-US" w:bidi="ar-SA"/>
      </w:rPr>
    </w:lvl>
  </w:abstractNum>
  <w:abstractNum w:abstractNumId="3" w15:restartNumberingAfterBreak="0">
    <w:nsid w:val="31BE7147"/>
    <w:multiLevelType w:val="multilevel"/>
    <w:tmpl w:val="D21070F6"/>
    <w:lvl w:ilvl="0">
      <w:start w:val="1"/>
      <w:numFmt w:val="decimal"/>
      <w:lvlText w:val="%1"/>
      <w:lvlJc w:val="left"/>
      <w:pPr>
        <w:ind w:left="417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2"/>
      <w:lvlJc w:val="left"/>
      <w:pPr>
        <w:ind w:left="983" w:hanging="1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234" w:hanging="588"/>
      </w:pPr>
      <w:rPr>
        <w:rFonts w:hint="default"/>
        <w:spacing w:val="0"/>
        <w:w w:val="99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517" w:hanging="58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160" w:hanging="588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340" w:hanging="588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1440" w:hanging="588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681" w:hanging="588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922" w:hanging="588"/>
      </w:pPr>
      <w:rPr>
        <w:rFonts w:hint="default"/>
        <w:lang w:val="kk-KZ" w:eastAsia="en-US" w:bidi="ar-SA"/>
      </w:rPr>
    </w:lvl>
  </w:abstractNum>
  <w:abstractNum w:abstractNumId="4" w15:restartNumberingAfterBreak="0">
    <w:nsid w:val="75076299"/>
    <w:multiLevelType w:val="hybridMultilevel"/>
    <w:tmpl w:val="B4907860"/>
    <w:lvl w:ilvl="0" w:tplc="7C4CCF94">
      <w:start w:val="1"/>
      <w:numFmt w:val="decimal"/>
      <w:lvlText w:val="%1"/>
      <w:lvlJc w:val="left"/>
      <w:pPr>
        <w:ind w:left="1337" w:hanging="23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1" w:tplc="16C49FC6">
      <w:numFmt w:val="bullet"/>
      <w:lvlText w:val="•"/>
      <w:lvlJc w:val="left"/>
      <w:pPr>
        <w:ind w:left="2220" w:hanging="236"/>
      </w:pPr>
      <w:rPr>
        <w:rFonts w:hint="default"/>
        <w:lang w:val="kk-KZ" w:eastAsia="en-US" w:bidi="ar-SA"/>
      </w:rPr>
    </w:lvl>
    <w:lvl w:ilvl="2" w:tplc="13980F72">
      <w:numFmt w:val="bullet"/>
      <w:lvlText w:val="•"/>
      <w:lvlJc w:val="left"/>
      <w:pPr>
        <w:ind w:left="3100" w:hanging="236"/>
      </w:pPr>
      <w:rPr>
        <w:rFonts w:hint="default"/>
        <w:lang w:val="kk-KZ" w:eastAsia="en-US" w:bidi="ar-SA"/>
      </w:rPr>
    </w:lvl>
    <w:lvl w:ilvl="3" w:tplc="ED1496F4">
      <w:numFmt w:val="bullet"/>
      <w:lvlText w:val="•"/>
      <w:lvlJc w:val="left"/>
      <w:pPr>
        <w:ind w:left="3980" w:hanging="236"/>
      </w:pPr>
      <w:rPr>
        <w:rFonts w:hint="default"/>
        <w:lang w:val="kk-KZ" w:eastAsia="en-US" w:bidi="ar-SA"/>
      </w:rPr>
    </w:lvl>
    <w:lvl w:ilvl="4" w:tplc="95207F5E">
      <w:numFmt w:val="bullet"/>
      <w:lvlText w:val="•"/>
      <w:lvlJc w:val="left"/>
      <w:pPr>
        <w:ind w:left="4860" w:hanging="236"/>
      </w:pPr>
      <w:rPr>
        <w:rFonts w:hint="default"/>
        <w:lang w:val="kk-KZ" w:eastAsia="en-US" w:bidi="ar-SA"/>
      </w:rPr>
    </w:lvl>
    <w:lvl w:ilvl="5" w:tplc="D0226152">
      <w:numFmt w:val="bullet"/>
      <w:lvlText w:val="•"/>
      <w:lvlJc w:val="left"/>
      <w:pPr>
        <w:ind w:left="5740" w:hanging="236"/>
      </w:pPr>
      <w:rPr>
        <w:rFonts w:hint="default"/>
        <w:lang w:val="kk-KZ" w:eastAsia="en-US" w:bidi="ar-SA"/>
      </w:rPr>
    </w:lvl>
    <w:lvl w:ilvl="6" w:tplc="FE2A56F6">
      <w:numFmt w:val="bullet"/>
      <w:lvlText w:val="•"/>
      <w:lvlJc w:val="left"/>
      <w:pPr>
        <w:ind w:left="6620" w:hanging="236"/>
      </w:pPr>
      <w:rPr>
        <w:rFonts w:hint="default"/>
        <w:lang w:val="kk-KZ" w:eastAsia="en-US" w:bidi="ar-SA"/>
      </w:rPr>
    </w:lvl>
    <w:lvl w:ilvl="7" w:tplc="8684210E">
      <w:numFmt w:val="bullet"/>
      <w:lvlText w:val="•"/>
      <w:lvlJc w:val="left"/>
      <w:pPr>
        <w:ind w:left="7500" w:hanging="236"/>
      </w:pPr>
      <w:rPr>
        <w:rFonts w:hint="default"/>
        <w:lang w:val="kk-KZ" w:eastAsia="en-US" w:bidi="ar-SA"/>
      </w:rPr>
    </w:lvl>
    <w:lvl w:ilvl="8" w:tplc="96CCBD64">
      <w:numFmt w:val="bullet"/>
      <w:lvlText w:val="•"/>
      <w:lvlJc w:val="left"/>
      <w:pPr>
        <w:ind w:left="8380" w:hanging="236"/>
      </w:pPr>
      <w:rPr>
        <w:rFonts w:hint="default"/>
        <w:lang w:val="kk-KZ" w:eastAsia="en-US" w:bidi="ar-SA"/>
      </w:rPr>
    </w:lvl>
  </w:abstractNum>
  <w:abstractNum w:abstractNumId="5" w15:restartNumberingAfterBreak="0">
    <w:nsid w:val="75D254F2"/>
    <w:multiLevelType w:val="hybridMultilevel"/>
    <w:tmpl w:val="373ECC2C"/>
    <w:lvl w:ilvl="0" w:tplc="16F2C24A">
      <w:start w:val="5"/>
      <w:numFmt w:val="decimal"/>
      <w:lvlText w:val="%1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D991C5B"/>
    <w:multiLevelType w:val="hybridMultilevel"/>
    <w:tmpl w:val="8436B2E0"/>
    <w:lvl w:ilvl="0" w:tplc="AF6EB0B0">
      <w:start w:val="1"/>
      <w:numFmt w:val="decimal"/>
      <w:lvlText w:val="%1)"/>
      <w:lvlJc w:val="left"/>
      <w:pPr>
        <w:ind w:left="791" w:hanging="221"/>
      </w:pPr>
      <w:rPr>
        <w:rFonts w:ascii="Times New Roman" w:eastAsia="Times New Roman" w:hAnsi="Times New Roman" w:cs="Times New Roman" w:hint="default"/>
        <w:w w:val="100"/>
        <w:sz w:val="20"/>
        <w:szCs w:val="20"/>
        <w:vertAlign w:val="superscript"/>
        <w:lang w:val="kk-KZ" w:eastAsia="en-US" w:bidi="ar-SA"/>
      </w:rPr>
    </w:lvl>
    <w:lvl w:ilvl="1" w:tplc="20BEA590">
      <w:numFmt w:val="bullet"/>
      <w:lvlText w:val="•"/>
      <w:lvlJc w:val="left"/>
      <w:pPr>
        <w:ind w:left="1643" w:hanging="221"/>
      </w:pPr>
      <w:rPr>
        <w:rFonts w:hint="default"/>
        <w:lang w:val="kk-KZ" w:eastAsia="en-US" w:bidi="ar-SA"/>
      </w:rPr>
    </w:lvl>
    <w:lvl w:ilvl="2" w:tplc="02A2481A">
      <w:numFmt w:val="bullet"/>
      <w:lvlText w:val="•"/>
      <w:lvlJc w:val="left"/>
      <w:pPr>
        <w:ind w:left="2487" w:hanging="221"/>
      </w:pPr>
      <w:rPr>
        <w:rFonts w:hint="default"/>
        <w:lang w:val="kk-KZ" w:eastAsia="en-US" w:bidi="ar-SA"/>
      </w:rPr>
    </w:lvl>
    <w:lvl w:ilvl="3" w:tplc="81342DDC">
      <w:numFmt w:val="bullet"/>
      <w:lvlText w:val="•"/>
      <w:lvlJc w:val="left"/>
      <w:pPr>
        <w:ind w:left="3330" w:hanging="221"/>
      </w:pPr>
      <w:rPr>
        <w:rFonts w:hint="default"/>
        <w:lang w:val="kk-KZ" w:eastAsia="en-US" w:bidi="ar-SA"/>
      </w:rPr>
    </w:lvl>
    <w:lvl w:ilvl="4" w:tplc="C4DCA016">
      <w:numFmt w:val="bullet"/>
      <w:lvlText w:val="•"/>
      <w:lvlJc w:val="left"/>
      <w:pPr>
        <w:ind w:left="4174" w:hanging="221"/>
      </w:pPr>
      <w:rPr>
        <w:rFonts w:hint="default"/>
        <w:lang w:val="kk-KZ" w:eastAsia="en-US" w:bidi="ar-SA"/>
      </w:rPr>
    </w:lvl>
    <w:lvl w:ilvl="5" w:tplc="E26E5AA8">
      <w:numFmt w:val="bullet"/>
      <w:lvlText w:val="•"/>
      <w:lvlJc w:val="left"/>
      <w:pPr>
        <w:ind w:left="5018" w:hanging="221"/>
      </w:pPr>
      <w:rPr>
        <w:rFonts w:hint="default"/>
        <w:lang w:val="kk-KZ" w:eastAsia="en-US" w:bidi="ar-SA"/>
      </w:rPr>
    </w:lvl>
    <w:lvl w:ilvl="6" w:tplc="38520DFA">
      <w:numFmt w:val="bullet"/>
      <w:lvlText w:val="•"/>
      <w:lvlJc w:val="left"/>
      <w:pPr>
        <w:ind w:left="5861" w:hanging="221"/>
      </w:pPr>
      <w:rPr>
        <w:rFonts w:hint="default"/>
        <w:lang w:val="kk-KZ" w:eastAsia="en-US" w:bidi="ar-SA"/>
      </w:rPr>
    </w:lvl>
    <w:lvl w:ilvl="7" w:tplc="A078A67A">
      <w:numFmt w:val="bullet"/>
      <w:lvlText w:val="•"/>
      <w:lvlJc w:val="left"/>
      <w:pPr>
        <w:ind w:left="6705" w:hanging="221"/>
      </w:pPr>
      <w:rPr>
        <w:rFonts w:hint="default"/>
        <w:lang w:val="kk-KZ" w:eastAsia="en-US" w:bidi="ar-SA"/>
      </w:rPr>
    </w:lvl>
    <w:lvl w:ilvl="8" w:tplc="208E5E70">
      <w:numFmt w:val="bullet"/>
      <w:lvlText w:val="•"/>
      <w:lvlJc w:val="left"/>
      <w:pPr>
        <w:ind w:left="7548" w:hanging="221"/>
      </w:pPr>
      <w:rPr>
        <w:rFonts w:hint="default"/>
        <w:lang w:val="kk-KZ" w:eastAsia="en-US" w:bidi="ar-SA"/>
      </w:rPr>
    </w:lvl>
  </w:abstractNum>
  <w:num w:numId="1" w16cid:durableId="526868334">
    <w:abstractNumId w:val="1"/>
  </w:num>
  <w:num w:numId="2" w16cid:durableId="507986003">
    <w:abstractNumId w:val="4"/>
  </w:num>
  <w:num w:numId="3" w16cid:durableId="2100056136">
    <w:abstractNumId w:val="5"/>
  </w:num>
  <w:num w:numId="4" w16cid:durableId="1874345973">
    <w:abstractNumId w:val="3"/>
  </w:num>
  <w:num w:numId="5" w16cid:durableId="2139911852">
    <w:abstractNumId w:val="0"/>
  </w:num>
  <w:num w:numId="6" w16cid:durableId="1747340721">
    <w:abstractNumId w:val="6"/>
  </w:num>
  <w:num w:numId="7" w16cid:durableId="147575695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15"/>
    <w:rsid w:val="00020F83"/>
    <w:rsid w:val="000226DD"/>
    <w:rsid w:val="000245A1"/>
    <w:rsid w:val="0002598A"/>
    <w:rsid w:val="0003163C"/>
    <w:rsid w:val="00041B40"/>
    <w:rsid w:val="000475EC"/>
    <w:rsid w:val="000574B4"/>
    <w:rsid w:val="00063DB3"/>
    <w:rsid w:val="00077120"/>
    <w:rsid w:val="00091E7F"/>
    <w:rsid w:val="00092B17"/>
    <w:rsid w:val="00096E9F"/>
    <w:rsid w:val="000A00D4"/>
    <w:rsid w:val="000A2E56"/>
    <w:rsid w:val="000B0411"/>
    <w:rsid w:val="000B1045"/>
    <w:rsid w:val="000B2B91"/>
    <w:rsid w:val="000B3D3A"/>
    <w:rsid w:val="000C58CD"/>
    <w:rsid w:val="000D7611"/>
    <w:rsid w:val="000E1BD7"/>
    <w:rsid w:val="000E31EB"/>
    <w:rsid w:val="000F02C9"/>
    <w:rsid w:val="000F1A9E"/>
    <w:rsid w:val="000F5F07"/>
    <w:rsid w:val="000F67DA"/>
    <w:rsid w:val="0010217B"/>
    <w:rsid w:val="00102368"/>
    <w:rsid w:val="00104DE1"/>
    <w:rsid w:val="001063A1"/>
    <w:rsid w:val="001074F8"/>
    <w:rsid w:val="00112162"/>
    <w:rsid w:val="00120AC0"/>
    <w:rsid w:val="00121D72"/>
    <w:rsid w:val="001247D4"/>
    <w:rsid w:val="0012592A"/>
    <w:rsid w:val="00136190"/>
    <w:rsid w:val="001368E6"/>
    <w:rsid w:val="00137B2D"/>
    <w:rsid w:val="0014216F"/>
    <w:rsid w:val="00150600"/>
    <w:rsid w:val="00152AC1"/>
    <w:rsid w:val="001558B3"/>
    <w:rsid w:val="001701E7"/>
    <w:rsid w:val="00177591"/>
    <w:rsid w:val="0018587C"/>
    <w:rsid w:val="00190976"/>
    <w:rsid w:val="00191B38"/>
    <w:rsid w:val="00192DAD"/>
    <w:rsid w:val="001A0AE4"/>
    <w:rsid w:val="001B1235"/>
    <w:rsid w:val="001B190E"/>
    <w:rsid w:val="001B1B04"/>
    <w:rsid w:val="001C6D75"/>
    <w:rsid w:val="001D1F10"/>
    <w:rsid w:val="001D2775"/>
    <w:rsid w:val="001D7464"/>
    <w:rsid w:val="001E03E3"/>
    <w:rsid w:val="001F4A06"/>
    <w:rsid w:val="002066EA"/>
    <w:rsid w:val="00206D50"/>
    <w:rsid w:val="00213761"/>
    <w:rsid w:val="0021447B"/>
    <w:rsid w:val="00214EF7"/>
    <w:rsid w:val="002157BE"/>
    <w:rsid w:val="002355DB"/>
    <w:rsid w:val="0024372C"/>
    <w:rsid w:val="00245454"/>
    <w:rsid w:val="00250AD7"/>
    <w:rsid w:val="00265614"/>
    <w:rsid w:val="00267C26"/>
    <w:rsid w:val="002716EC"/>
    <w:rsid w:val="002721F2"/>
    <w:rsid w:val="00272F85"/>
    <w:rsid w:val="00273826"/>
    <w:rsid w:val="002768B9"/>
    <w:rsid w:val="002769C6"/>
    <w:rsid w:val="00281511"/>
    <w:rsid w:val="00291EE1"/>
    <w:rsid w:val="0029201D"/>
    <w:rsid w:val="00294585"/>
    <w:rsid w:val="002A018A"/>
    <w:rsid w:val="002A58A6"/>
    <w:rsid w:val="002B0CBB"/>
    <w:rsid w:val="002B3E0A"/>
    <w:rsid w:val="002B4426"/>
    <w:rsid w:val="002B4B2A"/>
    <w:rsid w:val="002B508C"/>
    <w:rsid w:val="002B7763"/>
    <w:rsid w:val="002C3931"/>
    <w:rsid w:val="002C39BD"/>
    <w:rsid w:val="002D18BB"/>
    <w:rsid w:val="002D4AAF"/>
    <w:rsid w:val="002E096B"/>
    <w:rsid w:val="002E254D"/>
    <w:rsid w:val="002E2C89"/>
    <w:rsid w:val="002E33CF"/>
    <w:rsid w:val="002E5487"/>
    <w:rsid w:val="002F49AE"/>
    <w:rsid w:val="002F76B2"/>
    <w:rsid w:val="003035F3"/>
    <w:rsid w:val="00303CAA"/>
    <w:rsid w:val="00304CE5"/>
    <w:rsid w:val="00306C05"/>
    <w:rsid w:val="00306CEE"/>
    <w:rsid w:val="00312986"/>
    <w:rsid w:val="003166C2"/>
    <w:rsid w:val="0032214E"/>
    <w:rsid w:val="00325F4D"/>
    <w:rsid w:val="00326ED5"/>
    <w:rsid w:val="00333F5B"/>
    <w:rsid w:val="00340D07"/>
    <w:rsid w:val="003475E6"/>
    <w:rsid w:val="003506C9"/>
    <w:rsid w:val="00353B42"/>
    <w:rsid w:val="0036274A"/>
    <w:rsid w:val="00371531"/>
    <w:rsid w:val="003716C1"/>
    <w:rsid w:val="00372285"/>
    <w:rsid w:val="00372695"/>
    <w:rsid w:val="0038638F"/>
    <w:rsid w:val="00390F5B"/>
    <w:rsid w:val="00395DC7"/>
    <w:rsid w:val="00397715"/>
    <w:rsid w:val="003A7080"/>
    <w:rsid w:val="003B03E8"/>
    <w:rsid w:val="003B0CDD"/>
    <w:rsid w:val="003B72B6"/>
    <w:rsid w:val="003E165F"/>
    <w:rsid w:val="003E6F52"/>
    <w:rsid w:val="003E78D6"/>
    <w:rsid w:val="003E7A1E"/>
    <w:rsid w:val="003F131E"/>
    <w:rsid w:val="0041198E"/>
    <w:rsid w:val="00424B5B"/>
    <w:rsid w:val="00424BEE"/>
    <w:rsid w:val="00431DAA"/>
    <w:rsid w:val="004347DD"/>
    <w:rsid w:val="00441A71"/>
    <w:rsid w:val="00445716"/>
    <w:rsid w:val="00450C48"/>
    <w:rsid w:val="004523E8"/>
    <w:rsid w:val="00452D7D"/>
    <w:rsid w:val="00453AD0"/>
    <w:rsid w:val="0046064C"/>
    <w:rsid w:val="004654B7"/>
    <w:rsid w:val="0046667C"/>
    <w:rsid w:val="004704D0"/>
    <w:rsid w:val="00482214"/>
    <w:rsid w:val="00492460"/>
    <w:rsid w:val="00494BF3"/>
    <w:rsid w:val="004A390F"/>
    <w:rsid w:val="004B18C2"/>
    <w:rsid w:val="004B78F2"/>
    <w:rsid w:val="004C11F9"/>
    <w:rsid w:val="004C6825"/>
    <w:rsid w:val="004D52CE"/>
    <w:rsid w:val="004F4D69"/>
    <w:rsid w:val="00510E12"/>
    <w:rsid w:val="0052149E"/>
    <w:rsid w:val="0052304A"/>
    <w:rsid w:val="00536191"/>
    <w:rsid w:val="00540FC3"/>
    <w:rsid w:val="00542510"/>
    <w:rsid w:val="0054271F"/>
    <w:rsid w:val="0055235D"/>
    <w:rsid w:val="00556E3D"/>
    <w:rsid w:val="0055744F"/>
    <w:rsid w:val="00562015"/>
    <w:rsid w:val="0057078C"/>
    <w:rsid w:val="005712A2"/>
    <w:rsid w:val="00571D8A"/>
    <w:rsid w:val="00580B33"/>
    <w:rsid w:val="00581135"/>
    <w:rsid w:val="00583881"/>
    <w:rsid w:val="005878A3"/>
    <w:rsid w:val="00587EAB"/>
    <w:rsid w:val="0059707C"/>
    <w:rsid w:val="005A1BA6"/>
    <w:rsid w:val="005C0BC1"/>
    <w:rsid w:val="005D00E8"/>
    <w:rsid w:val="005D5E10"/>
    <w:rsid w:val="005D6405"/>
    <w:rsid w:val="005E2978"/>
    <w:rsid w:val="005E29C1"/>
    <w:rsid w:val="005E34D5"/>
    <w:rsid w:val="005F2291"/>
    <w:rsid w:val="005F5B68"/>
    <w:rsid w:val="00606733"/>
    <w:rsid w:val="00613EA8"/>
    <w:rsid w:val="00620973"/>
    <w:rsid w:val="00634DBA"/>
    <w:rsid w:val="00642934"/>
    <w:rsid w:val="00651784"/>
    <w:rsid w:val="006553CD"/>
    <w:rsid w:val="00663074"/>
    <w:rsid w:val="00663315"/>
    <w:rsid w:val="00673EC8"/>
    <w:rsid w:val="0068054E"/>
    <w:rsid w:val="00686929"/>
    <w:rsid w:val="006913F8"/>
    <w:rsid w:val="006B11D8"/>
    <w:rsid w:val="006B4B27"/>
    <w:rsid w:val="006C39F0"/>
    <w:rsid w:val="006C70E1"/>
    <w:rsid w:val="006D1956"/>
    <w:rsid w:val="006D3EE7"/>
    <w:rsid w:val="006F1C8D"/>
    <w:rsid w:val="006F3581"/>
    <w:rsid w:val="006F5F99"/>
    <w:rsid w:val="00706783"/>
    <w:rsid w:val="00707A56"/>
    <w:rsid w:val="00720F31"/>
    <w:rsid w:val="00735994"/>
    <w:rsid w:val="00741058"/>
    <w:rsid w:val="00746726"/>
    <w:rsid w:val="00750174"/>
    <w:rsid w:val="0075218E"/>
    <w:rsid w:val="007636A9"/>
    <w:rsid w:val="007638D5"/>
    <w:rsid w:val="00777C7F"/>
    <w:rsid w:val="00782F1E"/>
    <w:rsid w:val="00784B31"/>
    <w:rsid w:val="0078722F"/>
    <w:rsid w:val="00791CA1"/>
    <w:rsid w:val="007A1F1C"/>
    <w:rsid w:val="007A674B"/>
    <w:rsid w:val="007B27AC"/>
    <w:rsid w:val="007C4603"/>
    <w:rsid w:val="007C57FE"/>
    <w:rsid w:val="007D04E5"/>
    <w:rsid w:val="007D78F2"/>
    <w:rsid w:val="00804769"/>
    <w:rsid w:val="008077DE"/>
    <w:rsid w:val="00811E3D"/>
    <w:rsid w:val="00821F28"/>
    <w:rsid w:val="00823221"/>
    <w:rsid w:val="008239BF"/>
    <w:rsid w:val="00824D74"/>
    <w:rsid w:val="008357C3"/>
    <w:rsid w:val="00846004"/>
    <w:rsid w:val="008534E4"/>
    <w:rsid w:val="00861FB5"/>
    <w:rsid w:val="00875E77"/>
    <w:rsid w:val="0088695E"/>
    <w:rsid w:val="00893150"/>
    <w:rsid w:val="008940A5"/>
    <w:rsid w:val="008A321C"/>
    <w:rsid w:val="008A4AEB"/>
    <w:rsid w:val="008A5E9F"/>
    <w:rsid w:val="008C7F49"/>
    <w:rsid w:val="008D3F78"/>
    <w:rsid w:val="008D5A6E"/>
    <w:rsid w:val="008E199F"/>
    <w:rsid w:val="008E25C4"/>
    <w:rsid w:val="008F224A"/>
    <w:rsid w:val="008F7479"/>
    <w:rsid w:val="009020FD"/>
    <w:rsid w:val="00902A0D"/>
    <w:rsid w:val="00906934"/>
    <w:rsid w:val="00913CAF"/>
    <w:rsid w:val="009176CF"/>
    <w:rsid w:val="0092034C"/>
    <w:rsid w:val="00921D70"/>
    <w:rsid w:val="00930489"/>
    <w:rsid w:val="009357A6"/>
    <w:rsid w:val="00941624"/>
    <w:rsid w:val="00961D04"/>
    <w:rsid w:val="00967655"/>
    <w:rsid w:val="00972415"/>
    <w:rsid w:val="00973D7C"/>
    <w:rsid w:val="00982AF5"/>
    <w:rsid w:val="00983826"/>
    <w:rsid w:val="00995D48"/>
    <w:rsid w:val="00996494"/>
    <w:rsid w:val="009A116C"/>
    <w:rsid w:val="009A434A"/>
    <w:rsid w:val="009A6A6F"/>
    <w:rsid w:val="009B099E"/>
    <w:rsid w:val="009B314D"/>
    <w:rsid w:val="009B4AEF"/>
    <w:rsid w:val="009C2896"/>
    <w:rsid w:val="009D02C2"/>
    <w:rsid w:val="009D4719"/>
    <w:rsid w:val="009D5676"/>
    <w:rsid w:val="009F582F"/>
    <w:rsid w:val="009F7F81"/>
    <w:rsid w:val="00A205F0"/>
    <w:rsid w:val="00A237A9"/>
    <w:rsid w:val="00A261D5"/>
    <w:rsid w:val="00A26704"/>
    <w:rsid w:val="00A33D32"/>
    <w:rsid w:val="00A432D3"/>
    <w:rsid w:val="00A52FCE"/>
    <w:rsid w:val="00A533EF"/>
    <w:rsid w:val="00A55F1D"/>
    <w:rsid w:val="00A66FD4"/>
    <w:rsid w:val="00A72D3D"/>
    <w:rsid w:val="00A80BC4"/>
    <w:rsid w:val="00A82358"/>
    <w:rsid w:val="00A84ACA"/>
    <w:rsid w:val="00A90DF0"/>
    <w:rsid w:val="00A91325"/>
    <w:rsid w:val="00A928C2"/>
    <w:rsid w:val="00A957ED"/>
    <w:rsid w:val="00A95DFC"/>
    <w:rsid w:val="00A9624C"/>
    <w:rsid w:val="00A96D59"/>
    <w:rsid w:val="00A96E46"/>
    <w:rsid w:val="00AA2500"/>
    <w:rsid w:val="00AA47B7"/>
    <w:rsid w:val="00AA4E7C"/>
    <w:rsid w:val="00AB7F2E"/>
    <w:rsid w:val="00AC17D5"/>
    <w:rsid w:val="00AC4938"/>
    <w:rsid w:val="00AC5537"/>
    <w:rsid w:val="00AC6A0F"/>
    <w:rsid w:val="00AE220D"/>
    <w:rsid w:val="00AE5DE8"/>
    <w:rsid w:val="00AE70D1"/>
    <w:rsid w:val="00AF3684"/>
    <w:rsid w:val="00AF38F4"/>
    <w:rsid w:val="00B00422"/>
    <w:rsid w:val="00B045DA"/>
    <w:rsid w:val="00B072C3"/>
    <w:rsid w:val="00B15657"/>
    <w:rsid w:val="00B2556C"/>
    <w:rsid w:val="00B31149"/>
    <w:rsid w:val="00B31520"/>
    <w:rsid w:val="00B31809"/>
    <w:rsid w:val="00B36325"/>
    <w:rsid w:val="00B41D06"/>
    <w:rsid w:val="00B434D2"/>
    <w:rsid w:val="00B530A9"/>
    <w:rsid w:val="00B62A56"/>
    <w:rsid w:val="00B662E8"/>
    <w:rsid w:val="00B72572"/>
    <w:rsid w:val="00B807AA"/>
    <w:rsid w:val="00B839EE"/>
    <w:rsid w:val="00B847D6"/>
    <w:rsid w:val="00B85049"/>
    <w:rsid w:val="00B86095"/>
    <w:rsid w:val="00BA2FDF"/>
    <w:rsid w:val="00BA4F7C"/>
    <w:rsid w:val="00BB05EE"/>
    <w:rsid w:val="00BC1F22"/>
    <w:rsid w:val="00BD152F"/>
    <w:rsid w:val="00BD6189"/>
    <w:rsid w:val="00BE1604"/>
    <w:rsid w:val="00BF52C3"/>
    <w:rsid w:val="00C0063F"/>
    <w:rsid w:val="00C020CB"/>
    <w:rsid w:val="00C063FD"/>
    <w:rsid w:val="00C11AE4"/>
    <w:rsid w:val="00C12268"/>
    <w:rsid w:val="00C309FB"/>
    <w:rsid w:val="00C3459D"/>
    <w:rsid w:val="00C431DE"/>
    <w:rsid w:val="00C456AD"/>
    <w:rsid w:val="00C469B1"/>
    <w:rsid w:val="00C536CC"/>
    <w:rsid w:val="00C56843"/>
    <w:rsid w:val="00C778B9"/>
    <w:rsid w:val="00C8192F"/>
    <w:rsid w:val="00C81993"/>
    <w:rsid w:val="00C820A6"/>
    <w:rsid w:val="00C82A1E"/>
    <w:rsid w:val="00C83F86"/>
    <w:rsid w:val="00C8499F"/>
    <w:rsid w:val="00C84DF3"/>
    <w:rsid w:val="00C866BC"/>
    <w:rsid w:val="00C91CD2"/>
    <w:rsid w:val="00CC43F5"/>
    <w:rsid w:val="00CC5CD3"/>
    <w:rsid w:val="00CD0094"/>
    <w:rsid w:val="00CD2B31"/>
    <w:rsid w:val="00CD686B"/>
    <w:rsid w:val="00CD6FC0"/>
    <w:rsid w:val="00CF571C"/>
    <w:rsid w:val="00D07F97"/>
    <w:rsid w:val="00D11DD6"/>
    <w:rsid w:val="00D16A2E"/>
    <w:rsid w:val="00D238BB"/>
    <w:rsid w:val="00D24423"/>
    <w:rsid w:val="00D267D5"/>
    <w:rsid w:val="00D26F6C"/>
    <w:rsid w:val="00D302BD"/>
    <w:rsid w:val="00D36D39"/>
    <w:rsid w:val="00D401C2"/>
    <w:rsid w:val="00D556AE"/>
    <w:rsid w:val="00D6147C"/>
    <w:rsid w:val="00D622F7"/>
    <w:rsid w:val="00D62BAD"/>
    <w:rsid w:val="00D818B1"/>
    <w:rsid w:val="00D85C8D"/>
    <w:rsid w:val="00D9032A"/>
    <w:rsid w:val="00DC43FD"/>
    <w:rsid w:val="00DD3D9B"/>
    <w:rsid w:val="00DD4CEF"/>
    <w:rsid w:val="00DE24DE"/>
    <w:rsid w:val="00DE2A10"/>
    <w:rsid w:val="00DE7150"/>
    <w:rsid w:val="00DF2C8A"/>
    <w:rsid w:val="00DF2E0D"/>
    <w:rsid w:val="00DF6E67"/>
    <w:rsid w:val="00DF6EAA"/>
    <w:rsid w:val="00E009E7"/>
    <w:rsid w:val="00E01BCE"/>
    <w:rsid w:val="00E11A87"/>
    <w:rsid w:val="00E11B58"/>
    <w:rsid w:val="00E157A2"/>
    <w:rsid w:val="00E16321"/>
    <w:rsid w:val="00E16836"/>
    <w:rsid w:val="00E25DA9"/>
    <w:rsid w:val="00E26404"/>
    <w:rsid w:val="00E31223"/>
    <w:rsid w:val="00E3390B"/>
    <w:rsid w:val="00E34B69"/>
    <w:rsid w:val="00E37AEB"/>
    <w:rsid w:val="00E5600D"/>
    <w:rsid w:val="00E57EF2"/>
    <w:rsid w:val="00E60271"/>
    <w:rsid w:val="00E603F7"/>
    <w:rsid w:val="00E64C20"/>
    <w:rsid w:val="00E67BF7"/>
    <w:rsid w:val="00E70B99"/>
    <w:rsid w:val="00E77A3A"/>
    <w:rsid w:val="00E80A85"/>
    <w:rsid w:val="00E97E01"/>
    <w:rsid w:val="00EA1F2B"/>
    <w:rsid w:val="00EA43D9"/>
    <w:rsid w:val="00EA4DEA"/>
    <w:rsid w:val="00EA6AF7"/>
    <w:rsid w:val="00EB32F0"/>
    <w:rsid w:val="00EB3FEA"/>
    <w:rsid w:val="00EB75B0"/>
    <w:rsid w:val="00EB7C99"/>
    <w:rsid w:val="00EC01A9"/>
    <w:rsid w:val="00ED2199"/>
    <w:rsid w:val="00EE26DF"/>
    <w:rsid w:val="00EE63A5"/>
    <w:rsid w:val="00EF7965"/>
    <w:rsid w:val="00F0133F"/>
    <w:rsid w:val="00F02923"/>
    <w:rsid w:val="00F067D3"/>
    <w:rsid w:val="00F11F88"/>
    <w:rsid w:val="00F17DD2"/>
    <w:rsid w:val="00F20849"/>
    <w:rsid w:val="00F268FB"/>
    <w:rsid w:val="00F26DA4"/>
    <w:rsid w:val="00F3226D"/>
    <w:rsid w:val="00F33C9D"/>
    <w:rsid w:val="00F424C9"/>
    <w:rsid w:val="00F426F2"/>
    <w:rsid w:val="00F42A46"/>
    <w:rsid w:val="00F43336"/>
    <w:rsid w:val="00F45930"/>
    <w:rsid w:val="00F60C05"/>
    <w:rsid w:val="00F623D8"/>
    <w:rsid w:val="00F652D4"/>
    <w:rsid w:val="00F67AB0"/>
    <w:rsid w:val="00F72999"/>
    <w:rsid w:val="00F7431A"/>
    <w:rsid w:val="00F77923"/>
    <w:rsid w:val="00F82CAA"/>
    <w:rsid w:val="00F835F9"/>
    <w:rsid w:val="00F87120"/>
    <w:rsid w:val="00F95E4C"/>
    <w:rsid w:val="00FB147B"/>
    <w:rsid w:val="00FB16CA"/>
    <w:rsid w:val="00FB1D09"/>
    <w:rsid w:val="00FB2D84"/>
    <w:rsid w:val="00FC28BE"/>
    <w:rsid w:val="00FC77B1"/>
    <w:rsid w:val="00FD36A8"/>
    <w:rsid w:val="00FF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5F135"/>
  <w15:docId w15:val="{8E8CDB16-2D7F-477E-ADE4-66A35F44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91CA1"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1"/>
    <w:qFormat/>
    <w:pPr>
      <w:spacing w:before="10"/>
      <w:ind w:left="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275" w:lineRule="exact"/>
      <w:ind w:left="435" w:hanging="184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spacing w:line="275" w:lineRule="exact"/>
      <w:ind w:left="25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jc w:val="center"/>
    </w:pPr>
  </w:style>
  <w:style w:type="paragraph" w:styleId="a6">
    <w:name w:val="footer"/>
    <w:basedOn w:val="a"/>
    <w:link w:val="a7"/>
    <w:uiPriority w:val="99"/>
    <w:unhideWhenUsed/>
    <w:rsid w:val="00583881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583881"/>
    <w:rPr>
      <w:rFonts w:ascii="Calibri" w:eastAsia="Calibri" w:hAnsi="Calibri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5838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3881"/>
    <w:rPr>
      <w:rFonts w:ascii="Times New Roman" w:eastAsia="Times New Roman" w:hAnsi="Times New Roman" w:cs="Times New Roman"/>
      <w:lang w:val="kk-KZ"/>
    </w:rPr>
  </w:style>
  <w:style w:type="character" w:styleId="aa">
    <w:name w:val="Hyperlink"/>
    <w:basedOn w:val="a0"/>
    <w:uiPriority w:val="99"/>
    <w:unhideWhenUsed/>
    <w:rsid w:val="00CD0094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55744F"/>
    <w:rPr>
      <w:rFonts w:ascii="Times New Roman" w:eastAsia="Times New Roman" w:hAnsi="Times New Roman" w:cs="Times New Roman"/>
      <w:sz w:val="24"/>
      <w:szCs w:val="24"/>
      <w:lang w:val="kk-KZ"/>
    </w:rPr>
  </w:style>
  <w:style w:type="table" w:customStyle="1" w:styleId="TableNormal1">
    <w:name w:val="Table Normal1"/>
    <w:uiPriority w:val="2"/>
    <w:semiHidden/>
    <w:unhideWhenUsed/>
    <w:qFormat/>
    <w:rsid w:val="00D622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F1C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1C8D"/>
    <w:rPr>
      <w:rFonts w:ascii="Tahoma" w:eastAsia="Times New Roman" w:hAnsi="Tahoma" w:cs="Tahoma"/>
      <w:sz w:val="16"/>
      <w:szCs w:val="16"/>
      <w:lang w:val="kk-KZ"/>
    </w:rPr>
  </w:style>
  <w:style w:type="table" w:styleId="ad">
    <w:name w:val="Table Grid"/>
    <w:basedOn w:val="a1"/>
    <w:uiPriority w:val="39"/>
    <w:rsid w:val="00326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F26DA4"/>
    <w:rPr>
      <w:color w:val="808080"/>
    </w:rPr>
  </w:style>
  <w:style w:type="character" w:customStyle="1" w:styleId="4">
    <w:name w:val="Основной текст (4)_"/>
    <w:basedOn w:val="a0"/>
    <w:link w:val="40"/>
    <w:uiPriority w:val="99"/>
    <w:locked/>
    <w:rsid w:val="00E5600D"/>
    <w:rPr>
      <w:rFonts w:ascii="Arial" w:hAnsi="Arial" w:cs="Arial"/>
      <w:b/>
      <w:bCs/>
    </w:rPr>
  </w:style>
  <w:style w:type="paragraph" w:customStyle="1" w:styleId="40">
    <w:name w:val="Основной текст (4)"/>
    <w:basedOn w:val="a"/>
    <w:link w:val="4"/>
    <w:uiPriority w:val="99"/>
    <w:rsid w:val="00E5600D"/>
    <w:pPr>
      <w:autoSpaceDE/>
      <w:autoSpaceDN/>
      <w:spacing w:after="240"/>
    </w:pPr>
    <w:rPr>
      <w:rFonts w:ascii="Arial" w:eastAsiaTheme="minorHAnsi" w:hAnsi="Arial" w:cs="Arial"/>
      <w:b/>
      <w:bCs/>
      <w:lang w:val="en-US"/>
    </w:rPr>
  </w:style>
  <w:style w:type="table" w:customStyle="1" w:styleId="11">
    <w:name w:val="Сетка таблицы1"/>
    <w:basedOn w:val="a1"/>
    <w:next w:val="ad"/>
    <w:uiPriority w:val="39"/>
    <w:rsid w:val="0068054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39"/>
    <w:rsid w:val="005712A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39"/>
    <w:rsid w:val="001F4A0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d"/>
    <w:uiPriority w:val="39"/>
    <w:rsid w:val="001F4A0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d"/>
    <w:uiPriority w:val="39"/>
    <w:rsid w:val="002E548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d"/>
    <w:uiPriority w:val="39"/>
    <w:rsid w:val="00D9032A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d"/>
    <w:uiPriority w:val="39"/>
    <w:rsid w:val="004347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29201D"/>
    <w:pPr>
      <w:widowControl/>
      <w:autoSpaceDE/>
      <w:autoSpaceDN/>
    </w:pPr>
    <w:rPr>
      <w:rFonts w:eastAsia="Times New Roman" w:cs="Times New Roman"/>
      <w:lang w:val="ru-RU"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Сетка таблицы11"/>
    <w:basedOn w:val="a1"/>
    <w:next w:val="ad"/>
    <w:uiPriority w:val="39"/>
    <w:rsid w:val="00020F8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d"/>
    <w:uiPriority w:val="39"/>
    <w:rsid w:val="0019097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d"/>
    <w:uiPriority w:val="39"/>
    <w:rsid w:val="00DF2E0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d"/>
    <w:uiPriority w:val="39"/>
    <w:rsid w:val="00FC77B1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d"/>
    <w:uiPriority w:val="39"/>
    <w:rsid w:val="00DE715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d"/>
    <w:uiPriority w:val="39"/>
    <w:rsid w:val="006B11D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d"/>
    <w:uiPriority w:val="39"/>
    <w:rsid w:val="003A708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d"/>
    <w:uiPriority w:val="39"/>
    <w:rsid w:val="00A8235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d"/>
    <w:uiPriority w:val="39"/>
    <w:rsid w:val="008239B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d"/>
    <w:uiPriority w:val="39"/>
    <w:rsid w:val="00294585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d"/>
    <w:uiPriority w:val="39"/>
    <w:rsid w:val="00294585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d"/>
    <w:uiPriority w:val="39"/>
    <w:rsid w:val="00294585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0"/>
    <w:basedOn w:val="a1"/>
    <w:next w:val="ad"/>
    <w:uiPriority w:val="39"/>
    <w:rsid w:val="003B03E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d"/>
    <w:uiPriority w:val="39"/>
    <w:rsid w:val="002768B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yperlink" Target="mailto:6&#1084;&#1084;@F2.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8F040-4BDF-413C-B91C-7762F0DD9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8199</TotalTime>
  <Pages>59</Pages>
  <Words>18028</Words>
  <Characters>102763</Characters>
  <Application>Microsoft Office Word</Application>
  <DocSecurity>0</DocSecurity>
  <Lines>856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K</dc:creator>
  <cp:keywords/>
  <dc:description/>
  <cp:lastModifiedBy>Bekzada Ubishtayeva</cp:lastModifiedBy>
  <cp:revision>139</cp:revision>
  <cp:lastPrinted>2022-02-09T12:17:00Z</cp:lastPrinted>
  <dcterms:created xsi:type="dcterms:W3CDTF">2020-07-05T06:45:00Z</dcterms:created>
  <dcterms:modified xsi:type="dcterms:W3CDTF">2023-05-26T04:30:00Z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2020-07-05T00:00:00Z</vt:filetime>
  </property>
</Properties>
</file>